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1" w:rsidRPr="00726CF7" w:rsidRDefault="00726CF7" w:rsidP="00726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F7">
        <w:rPr>
          <w:rFonts w:ascii="Times New Roman" w:hAnsi="Times New Roman" w:cs="Times New Roman"/>
          <w:sz w:val="24"/>
          <w:szCs w:val="24"/>
        </w:rPr>
        <w:t>Отчёт</w:t>
      </w:r>
    </w:p>
    <w:p w:rsidR="00726CF7" w:rsidRDefault="00726CF7" w:rsidP="00726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CF7">
        <w:rPr>
          <w:rFonts w:ascii="Times New Roman" w:hAnsi="Times New Roman" w:cs="Times New Roman"/>
          <w:sz w:val="24"/>
          <w:szCs w:val="24"/>
        </w:rPr>
        <w:t>О реализации программы апробационной деятельности</w:t>
      </w:r>
    </w:p>
    <w:p w:rsidR="00726CF7" w:rsidRDefault="00726CF7" w:rsidP="00726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F7" w:rsidRDefault="00726CF7" w:rsidP="00726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F7" w:rsidRPr="00726CF7" w:rsidRDefault="00726CF7" w:rsidP="00726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CF7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 </w:t>
      </w:r>
      <w:r w:rsidRPr="00726CF7">
        <w:rPr>
          <w:rFonts w:ascii="Times New Roman" w:hAnsi="Times New Roman" w:cs="Times New Roman"/>
          <w:b/>
          <w:sz w:val="24"/>
          <w:szCs w:val="24"/>
          <w:u w:val="single"/>
        </w:rPr>
        <w:t>г. Пермь</w:t>
      </w:r>
    </w:p>
    <w:p w:rsidR="00726CF7" w:rsidRDefault="00726CF7" w:rsidP="00726C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6CF7">
        <w:rPr>
          <w:rFonts w:ascii="Times New Roman" w:hAnsi="Times New Roman" w:cs="Times New Roman"/>
          <w:sz w:val="24"/>
          <w:szCs w:val="24"/>
        </w:rPr>
        <w:t xml:space="preserve">Наименование ОУ  </w:t>
      </w:r>
      <w:r w:rsidRPr="00726CF7">
        <w:rPr>
          <w:rFonts w:ascii="Times New Roman" w:hAnsi="Times New Roman" w:cs="Times New Roman"/>
          <w:b/>
          <w:sz w:val="24"/>
          <w:szCs w:val="24"/>
          <w:u w:val="single"/>
        </w:rPr>
        <w:t>МАОУ «Гимназия №6»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CF7" w:rsidRPr="00726CF7" w:rsidRDefault="00726CF7" w:rsidP="00726C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CF7">
        <w:rPr>
          <w:rFonts w:ascii="Times New Roman" w:hAnsi="Times New Roman" w:cs="Times New Roman"/>
          <w:sz w:val="24"/>
          <w:szCs w:val="24"/>
        </w:rPr>
        <w:t>Тема апробационной деятельности</w:t>
      </w:r>
      <w:r w:rsidRPr="00726CF7">
        <w:rPr>
          <w:b/>
          <w:sz w:val="24"/>
          <w:szCs w:val="24"/>
          <w:u w:val="single"/>
        </w:rPr>
        <w:t xml:space="preserve"> «Основная школа – пространство выбора, социального позиционирования и самоидентификации гимназистов» </w:t>
      </w:r>
    </w:p>
    <w:p w:rsidR="00726CF7" w:rsidRPr="00845CE6" w:rsidRDefault="00726CF7" w:rsidP="00726C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CE6">
        <w:rPr>
          <w:rFonts w:ascii="Times New Roman" w:hAnsi="Times New Roman" w:cs="Times New Roman"/>
          <w:sz w:val="24"/>
          <w:szCs w:val="24"/>
        </w:rPr>
        <w:t xml:space="preserve">Сроки реализации программы   </w:t>
      </w:r>
      <w:r w:rsidRPr="00845CE6">
        <w:rPr>
          <w:rFonts w:ascii="Times New Roman" w:hAnsi="Times New Roman" w:cs="Times New Roman"/>
          <w:b/>
          <w:sz w:val="24"/>
          <w:szCs w:val="24"/>
          <w:u w:val="single"/>
        </w:rPr>
        <w:t>2012-2017 гг.</w:t>
      </w:r>
    </w:p>
    <w:p w:rsidR="00726CF7" w:rsidRPr="00845CE6" w:rsidRDefault="00726CF7" w:rsidP="00726C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CE6">
        <w:rPr>
          <w:rFonts w:ascii="Times New Roman" w:hAnsi="Times New Roman" w:cs="Times New Roman"/>
          <w:sz w:val="24"/>
          <w:szCs w:val="24"/>
        </w:rPr>
        <w:t>Основные действия, предпринятые школой по реализации программы</w:t>
      </w:r>
    </w:p>
    <w:tbl>
      <w:tblPr>
        <w:tblStyle w:val="a4"/>
        <w:tblW w:w="10774" w:type="dxa"/>
        <w:tblInd w:w="-459" w:type="dxa"/>
        <w:tblLayout w:type="fixed"/>
        <w:tblLook w:val="04A0"/>
      </w:tblPr>
      <w:tblGrid>
        <w:gridCol w:w="631"/>
        <w:gridCol w:w="2346"/>
        <w:gridCol w:w="1276"/>
        <w:gridCol w:w="6521"/>
      </w:tblGrid>
      <w:tr w:rsidR="00A761C7" w:rsidTr="008E0D95">
        <w:tc>
          <w:tcPr>
            <w:tcW w:w="631" w:type="dxa"/>
          </w:tcPr>
          <w:p w:rsidR="00726CF7" w:rsidRDefault="00726CF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26CF7" w:rsidRDefault="00726CF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</w:tcPr>
          <w:p w:rsidR="00726CF7" w:rsidRDefault="00726CF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6521" w:type="dxa"/>
          </w:tcPr>
          <w:p w:rsidR="00726CF7" w:rsidRDefault="00726CF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726CF7" w:rsidRDefault="00484B41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команд педагогов вокруг параллели (5-7 класс). Проведение совещаний, консилиумов, тренингов</w:t>
            </w:r>
          </w:p>
        </w:tc>
        <w:tc>
          <w:tcPr>
            <w:tcW w:w="1276" w:type="dxa"/>
          </w:tcPr>
          <w:p w:rsidR="00726CF7" w:rsidRDefault="00484B41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команд, согласование их работы</w:t>
            </w:r>
          </w:p>
          <w:p w:rsidR="00845CE6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психолого-педагогических консилиумов </w:t>
            </w:r>
          </w:p>
          <w:p w:rsidR="00845CE6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форма</w:t>
            </w:r>
            <w:r w:rsidR="00A761C7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воспитательной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учётом социального позиционирования</w:t>
            </w:r>
            <w:r w:rsidR="00A76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«Социальное закаливание»</w:t>
            </w:r>
          </w:p>
        </w:tc>
        <w:tc>
          <w:tcPr>
            <w:tcW w:w="1276" w:type="dxa"/>
          </w:tcPr>
          <w:p w:rsidR="00726CF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726CF7" w:rsidRDefault="00845CE6" w:rsidP="001A3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курсов</w:t>
            </w:r>
            <w:r w:rsidR="001A3931">
              <w:rPr>
                <w:rFonts w:ascii="Times New Roman" w:hAnsi="Times New Roman" w:cs="Times New Roman"/>
                <w:sz w:val="24"/>
                <w:szCs w:val="24"/>
              </w:rPr>
              <w:t xml:space="preserve"> «Школа общения» и «Я-медиатор»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программы по коррекционно-развивающей деятельности, подготовлены компьютерные презентации к занятиям. По результатам каждого года есть аналитические справки</w:t>
            </w:r>
            <w:r w:rsidR="001A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931" w:rsidRDefault="001A3931" w:rsidP="001A3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3-х лет проведено более 100 занятий по программе «Школа общения» в тренинговой форме. </w:t>
            </w:r>
          </w:p>
          <w:p w:rsidR="001A3931" w:rsidRDefault="001A3931" w:rsidP="001A3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запуска программы «Я – медиатор» проведён обучающий семинар и игровая программа  с членами гимназической ШСП (Школьная Служба Примирения).</w:t>
            </w:r>
          </w:p>
          <w:p w:rsidR="001A3931" w:rsidRDefault="001A3931" w:rsidP="001A3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2013-2014 г. В ходе реализации программы учащимися 5-х классов при кураторстве психологова гимназии было разработано и реализовано 7 проектов по темам «ДЖружба» и «Бесконфликтное общение».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проектов апробационных площадок ФГОС ООО Пермского края</w:t>
            </w:r>
          </w:p>
        </w:tc>
        <w:tc>
          <w:tcPr>
            <w:tcW w:w="1276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6521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Вошли в число победителей</w:t>
            </w:r>
          </w:p>
          <w:p w:rsidR="00845CE6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дидактические материалы по критериям конкурса, электронный сборник материалов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726CF7" w:rsidRDefault="00845CE6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«Введение в основную школу»</w:t>
            </w:r>
          </w:p>
        </w:tc>
        <w:tc>
          <w:tcPr>
            <w:tcW w:w="1276" w:type="dxa"/>
          </w:tcPr>
          <w:p w:rsidR="00726CF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726CF7" w:rsidRDefault="00A761C7" w:rsidP="00FC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реализуется в 5 классе третий год. Сформирована команда, реализующая курс: 2 психолога, социальный педагог, педагог-организатор, классные руководители.  Есть программы курса на каждый год, результаты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 по адаптации учащихся в 5 классе</w:t>
            </w:r>
            <w:r w:rsidR="006A7162">
              <w:rPr>
                <w:rFonts w:ascii="Times New Roman" w:hAnsi="Times New Roman" w:cs="Times New Roman"/>
                <w:sz w:val="24"/>
                <w:szCs w:val="24"/>
              </w:rPr>
              <w:t xml:space="preserve"> – у 89 % учащихся 5-х классов адаптация в норме. С дезадаптантами реализуются  программы коррекционной работы, проводится индивидуальное консультирование.  </w:t>
            </w:r>
          </w:p>
          <w:p w:rsidR="001A3931" w:rsidRDefault="001A3931" w:rsidP="00FC2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включает в себя следующие виды деятельности:</w:t>
            </w:r>
          </w:p>
          <w:p w:rsidR="001A3931" w:rsidRDefault="001A3931" w:rsidP="001A393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курс «Я-пятиклассник»</w:t>
            </w:r>
          </w:p>
          <w:p w:rsidR="001A3931" w:rsidRDefault="001A3931" w:rsidP="001A393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«Я и мы»</w:t>
            </w:r>
          </w:p>
          <w:p w:rsidR="001A3931" w:rsidRDefault="001A3931" w:rsidP="00FC268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  <w:p w:rsidR="001A3931" w:rsidRDefault="00491409" w:rsidP="00FC268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1">
              <w:rPr>
                <w:rFonts w:ascii="Times New Roman" w:hAnsi="Times New Roman" w:cs="Times New Roman"/>
                <w:sz w:val="24"/>
                <w:szCs w:val="24"/>
              </w:rPr>
              <w:t>В рамках курса учащиеся 5-х и 1-х классов решают единые проектные задачи в разновозрастных группах.</w:t>
            </w:r>
          </w:p>
          <w:p w:rsidR="002656D5" w:rsidRPr="001A3931" w:rsidRDefault="002656D5" w:rsidP="00FC268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31">
              <w:rPr>
                <w:rFonts w:ascii="Times New Roman" w:hAnsi="Times New Roman" w:cs="Times New Roman"/>
                <w:sz w:val="24"/>
                <w:szCs w:val="24"/>
              </w:rPr>
              <w:t>Проведение проектных сборов.</w:t>
            </w:r>
            <w:r w:rsidR="001A393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сборов учащиеся получают первичные навыки социального проектирования</w:t>
            </w:r>
          </w:p>
        </w:tc>
      </w:tr>
      <w:tr w:rsidR="00A761C7" w:rsidTr="008E0D95">
        <w:trPr>
          <w:trHeight w:val="1270"/>
        </w:trPr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6" w:type="dxa"/>
          </w:tcPr>
          <w:p w:rsidR="00726CF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«Исследовательской и проектной деятельности»</w:t>
            </w:r>
          </w:p>
        </w:tc>
        <w:tc>
          <w:tcPr>
            <w:tcW w:w="1276" w:type="dxa"/>
          </w:tcPr>
          <w:p w:rsidR="00726CF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A761C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курса. Курс реализуется в 5 классе 3 год.</w:t>
            </w:r>
          </w:p>
          <w:p w:rsidR="00726CF7" w:rsidRDefault="00A761C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 курса: </w:t>
            </w:r>
          </w:p>
          <w:p w:rsidR="00A761C7" w:rsidRDefault="00A761C7" w:rsidP="00A761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проекты учащихся 5 классов.</w:t>
            </w:r>
          </w:p>
          <w:p w:rsidR="00A761C7" w:rsidRDefault="00A761C7" w:rsidP="00A761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исследовательских работ учащихся гимназии. </w:t>
            </w:r>
          </w:p>
          <w:p w:rsidR="00A761C7" w:rsidRDefault="00A761C7" w:rsidP="00A761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7" w:rsidRPr="00A761C7" w:rsidRDefault="00A761C7" w:rsidP="00A76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C7">
              <w:rPr>
                <w:rFonts w:ascii="Times New Roman" w:hAnsi="Times New Roman" w:cs="Times New Roman"/>
                <w:sz w:val="24"/>
                <w:szCs w:val="24"/>
              </w:rPr>
              <w:t>100% учащихся 5</w:t>
            </w:r>
            <w:r w:rsidR="001A393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A761C7">
              <w:rPr>
                <w:rFonts w:ascii="Times New Roman" w:hAnsi="Times New Roman" w:cs="Times New Roman"/>
                <w:sz w:val="24"/>
                <w:szCs w:val="24"/>
              </w:rPr>
              <w:t>-х классов принимают участие в конкурсе, выступают на НПК гимназии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726CF7" w:rsidRDefault="006A7162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разновозрастного сотрудничества</w:t>
            </w:r>
          </w:p>
        </w:tc>
        <w:tc>
          <w:tcPr>
            <w:tcW w:w="1276" w:type="dxa"/>
          </w:tcPr>
          <w:p w:rsidR="00726CF7" w:rsidRDefault="006A7162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6A7162" w:rsidRDefault="006A7162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следующие структуры для разновозрастного сотрудниче</w:t>
            </w:r>
            <w:r w:rsidR="00F72963">
              <w:rPr>
                <w:rFonts w:ascii="Times New Roman" w:hAnsi="Times New Roman" w:cs="Times New Roman"/>
                <w:sz w:val="24"/>
                <w:szCs w:val="24"/>
              </w:rPr>
              <w:t>ства во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7162" w:rsidRDefault="006A7162" w:rsidP="006A716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волонтёров. С 2013 г. увеличилось число учащихся 5-6 классов, работающих в этом отряде.</w:t>
            </w:r>
          </w:p>
          <w:p w:rsidR="006A7162" w:rsidRDefault="006A7162" w:rsidP="006A716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самоуправления – СНГ (Совет неравнодушных гимназистов).</w:t>
            </w:r>
          </w:p>
          <w:p w:rsidR="00726CF7" w:rsidRDefault="006A7162" w:rsidP="006A716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2">
              <w:rPr>
                <w:rFonts w:ascii="Times New Roman" w:hAnsi="Times New Roman" w:cs="Times New Roman"/>
                <w:sz w:val="24"/>
                <w:szCs w:val="24"/>
              </w:rPr>
              <w:t>С 2014 г. в гимназии начала работу Школа лидера для учащихся 5-7 классов.</w:t>
            </w:r>
          </w:p>
          <w:p w:rsidR="00491409" w:rsidRDefault="00491409" w:rsidP="0049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Разновозрастное сотрудничество 1-х и 5-х классов реализуется при решении  проектных задач. </w:t>
            </w:r>
          </w:p>
          <w:p w:rsidR="002656D5" w:rsidRDefault="002656D5" w:rsidP="0049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 – сборы актива.</w:t>
            </w:r>
          </w:p>
          <w:p w:rsidR="00491409" w:rsidRDefault="00491409" w:rsidP="0049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сотрудничество используется в урочной деятельности</w:t>
            </w:r>
            <w:r w:rsidR="0003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6DD" w:rsidRDefault="000306DD" w:rsidP="0049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DD" w:rsidRDefault="000306DD" w:rsidP="00491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Волонтёрами ежегодно проводятся социальные акции, в рамках которой осуществляется разновозрастное сотрудничество. Примеры акций:</w:t>
            </w:r>
          </w:p>
          <w:p w:rsidR="000306DD" w:rsidRDefault="000306DD" w:rsidP="000306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Стоп-Хандра</w:t>
            </w:r>
          </w:p>
          <w:p w:rsidR="000306DD" w:rsidRDefault="000306DD" w:rsidP="000306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Дружбинка</w:t>
            </w:r>
          </w:p>
          <w:p w:rsidR="000306DD" w:rsidRPr="000306DD" w:rsidRDefault="000306DD" w:rsidP="000306D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доброжелательного жирафа  и др.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726CF7" w:rsidRDefault="00491409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«Семейное чтение»</w:t>
            </w:r>
          </w:p>
        </w:tc>
        <w:tc>
          <w:tcPr>
            <w:tcW w:w="1276" w:type="dxa"/>
          </w:tcPr>
          <w:p w:rsidR="00726CF7" w:rsidRDefault="00491409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491409" w:rsidRDefault="00491409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проекте принимают участие 8 классов (5-7 класс)</w:t>
            </w:r>
            <w:r w:rsidR="00F72963">
              <w:rPr>
                <w:rFonts w:ascii="Times New Roman" w:hAnsi="Times New Roman" w:cs="Times New Roman"/>
                <w:sz w:val="24"/>
                <w:szCs w:val="24"/>
              </w:rPr>
              <w:t>, с 2013 г. к проекту стали подключаться отдельные классы начальной школы.</w:t>
            </w:r>
          </w:p>
        </w:tc>
      </w:tr>
      <w:tr w:rsidR="00A761C7" w:rsidTr="008E0D95">
        <w:tc>
          <w:tcPr>
            <w:tcW w:w="63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726CF7" w:rsidRDefault="00F72963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введения ФГОС</w:t>
            </w:r>
          </w:p>
        </w:tc>
        <w:tc>
          <w:tcPr>
            <w:tcW w:w="1276" w:type="dxa"/>
          </w:tcPr>
          <w:p w:rsidR="00726CF7" w:rsidRDefault="00F72963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726CF7" w:rsidRDefault="00F72963" w:rsidP="00F7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63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«Программа психологического сопровождения внедрения ФГОС на ступени начального общего образования»</w:t>
            </w:r>
          </w:p>
          <w:p w:rsidR="00F72963" w:rsidRDefault="00F72963" w:rsidP="00F7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Подготовлена модель программы психологического сопровождения введения ФГОС ООО</w:t>
            </w:r>
            <w:r w:rsidR="001A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931" w:rsidRPr="00F72963" w:rsidRDefault="001A3931" w:rsidP="00F7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пакет диагностических методик.</w:t>
            </w:r>
          </w:p>
        </w:tc>
      </w:tr>
      <w:tr w:rsidR="00A761C7" w:rsidRPr="00901360" w:rsidTr="008E0D95">
        <w:tc>
          <w:tcPr>
            <w:tcW w:w="631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726CF7" w:rsidRPr="00901360" w:rsidRDefault="00F72963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воспитательного пространства гимназии с </w:t>
            </w:r>
            <w:r w:rsidRPr="0090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проектных технологий, активное вовлечение родителей в проектную деятельность, в КТД</w:t>
            </w:r>
          </w:p>
        </w:tc>
        <w:tc>
          <w:tcPr>
            <w:tcW w:w="1276" w:type="dxa"/>
          </w:tcPr>
          <w:p w:rsidR="00726CF7" w:rsidRPr="00901360" w:rsidRDefault="00F72963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Предусматривалось программой</w:t>
            </w:r>
          </w:p>
        </w:tc>
        <w:tc>
          <w:tcPr>
            <w:tcW w:w="6521" w:type="dxa"/>
          </w:tcPr>
          <w:p w:rsidR="00726CF7" w:rsidRPr="00901360" w:rsidRDefault="00F72963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Традиционные гимназические мероприятия, в которых задействованы родители:</w:t>
            </w:r>
          </w:p>
          <w:p w:rsidR="00F72963" w:rsidRPr="00901360" w:rsidRDefault="002656D5" w:rsidP="00F729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</w:p>
          <w:p w:rsidR="002656D5" w:rsidRPr="00901360" w:rsidRDefault="002656D5" w:rsidP="00F729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 xml:space="preserve">Гимназический Арбат (выставка работ, проведение </w:t>
            </w:r>
            <w:r w:rsidRPr="0090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классов)</w:t>
            </w:r>
          </w:p>
          <w:p w:rsidR="002656D5" w:rsidRPr="00901360" w:rsidRDefault="002656D5" w:rsidP="00F729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Спортивное шоу «Запад-Восток»</w:t>
            </w:r>
          </w:p>
          <w:p w:rsidR="002656D5" w:rsidRPr="00901360" w:rsidRDefault="002656D5" w:rsidP="00F729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Фестиваль «Папа, мама, я – актёрская семья».</w:t>
            </w:r>
          </w:p>
          <w:p w:rsidR="001A3931" w:rsidRPr="00901360" w:rsidRDefault="001A3931" w:rsidP="00F7296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Итоговый праздник «Чай – Ника»</w:t>
            </w:r>
          </w:p>
          <w:p w:rsidR="00901360" w:rsidRPr="00901360" w:rsidRDefault="00901360" w:rsidP="0090136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Кроме общегимназических проектов, классы активно реализуют и  классные проекты.  В 2012 – 2013 учебном году пятиклассниками были реализованы проекты: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Экотропа (проект продолжается).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Агитбригада  по противопожарной пропаганде.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Счастливая мама - счастливая семья – счастливая страна!</w:t>
            </w:r>
          </w:p>
          <w:p w:rsidR="00901360" w:rsidRDefault="00901360" w:rsidP="00901360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Дарить радость – просто!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театр.</w:t>
            </w:r>
          </w:p>
          <w:p w:rsidR="00901360" w:rsidRPr="00901360" w:rsidRDefault="00901360" w:rsidP="0090136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 xml:space="preserve">  В 2013 – 2014 учебном году  в основной школе запущены проекты: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Вместе классом и семьёй изучаем край родной (6 класс)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Пермский край – вотчина Строгановых (5 класс)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Наше будущее – в наших руках (5 класс)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Русская классика на сценах пермских театров(7 класс)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Школьный театр (7 класс)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Интеллектуальный клуб «Хочу всё знать» (7 класс)</w:t>
            </w:r>
          </w:p>
          <w:p w:rsid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Экотропа (6 класс).</w:t>
            </w:r>
          </w:p>
          <w:p w:rsidR="00901360" w:rsidRPr="00901360" w:rsidRDefault="00901360" w:rsidP="00901360">
            <w:pPr>
              <w:pStyle w:val="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Старость в радость (7 класс)</w:t>
            </w:r>
          </w:p>
          <w:p w:rsidR="00901360" w:rsidRPr="00901360" w:rsidRDefault="00901360" w:rsidP="00901360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0">
              <w:rPr>
                <w:rFonts w:ascii="Times New Roman" w:hAnsi="Times New Roman"/>
                <w:sz w:val="24"/>
                <w:szCs w:val="24"/>
              </w:rPr>
              <w:t>Очень важным является то, что  в разработке и реализации проектов в равной степени задействованы учащиеся, классный руководитель и родители.</w:t>
            </w:r>
          </w:p>
          <w:p w:rsidR="002656D5" w:rsidRPr="00901360" w:rsidRDefault="000306DD" w:rsidP="002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За 3 года часть проектов класса перешли в ранг гимназических.   «Семейный театр» перешёл в театральный фестиваль,  в проекте «Старость в радость» задействовано уже 5 классов, проект «Волна здоровья» объединяет 11 классов.</w:t>
            </w:r>
          </w:p>
          <w:p w:rsidR="000306DD" w:rsidRPr="00901360" w:rsidRDefault="000306DD" w:rsidP="0026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 xml:space="preserve">Для 5-х классов был разработан и реализован проект  «Любишь играть – играй».  Пятиклассники при руководстве социального педагога и классных руководителей разрабатывали игровые программы и реализовывали их в начальной школе. </w:t>
            </w:r>
          </w:p>
        </w:tc>
      </w:tr>
      <w:tr w:rsidR="00A761C7" w:rsidRPr="00901360" w:rsidTr="008E0D95">
        <w:tc>
          <w:tcPr>
            <w:tcW w:w="631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6" w:type="dxa"/>
          </w:tcPr>
          <w:p w:rsidR="00726CF7" w:rsidRDefault="00901360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потенциала педагогических работников гимназии.</w:t>
            </w:r>
          </w:p>
          <w:p w:rsidR="00901360" w:rsidRPr="00901360" w:rsidRDefault="00901360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и психологическое просвещение родителей.</w:t>
            </w:r>
          </w:p>
        </w:tc>
        <w:tc>
          <w:tcPr>
            <w:tcW w:w="1276" w:type="dxa"/>
          </w:tcPr>
          <w:p w:rsidR="00726CF7" w:rsidRPr="00901360" w:rsidRDefault="00901360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901360" w:rsidRPr="00901360" w:rsidRDefault="004E416D" w:rsidP="00901360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01360">
              <w:rPr>
                <w:rFonts w:ascii="Times New Roman" w:hAnsi="Times New Roman" w:cs="Times New Roman"/>
                <w:sz w:val="24"/>
                <w:szCs w:val="24"/>
              </w:rPr>
              <w:t>ектный семинар по изучению</w:t>
            </w:r>
            <w:r w:rsidR="00901360"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личностных и метапредметных результатами освоения осн</w:t>
            </w:r>
            <w:r w:rsidR="00901360">
              <w:rPr>
                <w:rFonts w:ascii="Times New Roman" w:hAnsi="Times New Roman" w:cs="Times New Roman"/>
                <w:sz w:val="24"/>
                <w:szCs w:val="24"/>
              </w:rPr>
              <w:t>овной программы, их ранжированию</w:t>
            </w:r>
            <w:r w:rsidR="00901360"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точки зрения возможностей и потребностей гимназии.</w:t>
            </w:r>
            <w:r w:rsidR="0090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360"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="00901360">
              <w:rPr>
                <w:rFonts w:ascii="Times New Roman" w:hAnsi="Times New Roman" w:cs="Times New Roman"/>
                <w:sz w:val="24"/>
                <w:szCs w:val="24"/>
              </w:rPr>
              <w:t>ВТК</w:t>
            </w:r>
            <w:r w:rsidR="00901360"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01360" w:rsidRPr="00901360" w:rsidRDefault="00901360" w:rsidP="00901360">
            <w:pPr>
              <w:numPr>
                <w:ilvl w:val="0"/>
                <w:numId w:val="14"/>
              </w:numPr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чтение.</w:t>
            </w:r>
          </w:p>
          <w:p w:rsidR="00901360" w:rsidRPr="00901360" w:rsidRDefault="00901360" w:rsidP="00901360">
            <w:pPr>
              <w:numPr>
                <w:ilvl w:val="0"/>
                <w:numId w:val="14"/>
              </w:numPr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Учебное сотрудничество.</w:t>
            </w:r>
          </w:p>
          <w:p w:rsidR="00901360" w:rsidRPr="00901360" w:rsidRDefault="00901360" w:rsidP="00901360">
            <w:pPr>
              <w:numPr>
                <w:ilvl w:val="0"/>
                <w:numId w:val="14"/>
              </w:numPr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идентичность</w:t>
            </w:r>
          </w:p>
          <w:p w:rsidR="00901360" w:rsidRPr="00901360" w:rsidRDefault="00901360" w:rsidP="00901360">
            <w:pPr>
              <w:numPr>
                <w:ilvl w:val="0"/>
                <w:numId w:val="14"/>
              </w:numPr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самоопределение.</w:t>
            </w:r>
          </w:p>
          <w:p w:rsidR="00901360" w:rsidRPr="00901360" w:rsidRDefault="00901360" w:rsidP="00901360">
            <w:pPr>
              <w:numPr>
                <w:ilvl w:val="0"/>
                <w:numId w:val="14"/>
              </w:numPr>
              <w:ind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>Семья, социальное партнёрство.</w:t>
            </w:r>
          </w:p>
          <w:p w:rsidR="00901360" w:rsidRPr="00901360" w:rsidRDefault="00901360" w:rsidP="00901360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в системную деятельность родителей.  Первые результаты совместной деятельности и перспективы на 2013 – 2014 учебный год обсуждались в октябре на совместном заседании педсовета и Управляющего Совета гимназии. </w:t>
            </w:r>
          </w:p>
          <w:p w:rsidR="00726CF7" w:rsidRPr="003323C1" w:rsidRDefault="00901360" w:rsidP="00726CF7">
            <w:pPr>
              <w:numPr>
                <w:ilvl w:val="0"/>
                <w:numId w:val="17"/>
              </w:numPr>
              <w:ind w:hanging="357"/>
              <w:jc w:val="both"/>
              <w:rPr>
                <w:sz w:val="28"/>
                <w:szCs w:val="28"/>
              </w:rPr>
            </w:pP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Запуск новых проектов. Одним из таких новых проектов стала совместная деятельность с  городским киносалоном «Премьер».  В проекте предусмотрено </w:t>
            </w:r>
            <w:r w:rsidRPr="009013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ежемесячный просмотр фильмов с обсуждением. Параллельно запущено 3 программы:  «Отечество (гражданская идентичность)» - 1-8 класс, «Профессиональное самоопределение» для учащихся 9 класса, кинолекторий для родителей.</w:t>
            </w:r>
          </w:p>
        </w:tc>
      </w:tr>
      <w:tr w:rsidR="00A761C7" w:rsidRPr="00901360" w:rsidTr="008E0D95">
        <w:tc>
          <w:tcPr>
            <w:tcW w:w="631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46" w:type="dxa"/>
          </w:tcPr>
          <w:p w:rsidR="00726CF7" w:rsidRPr="00901360" w:rsidRDefault="003323C1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гимназии</w:t>
            </w:r>
          </w:p>
        </w:tc>
        <w:tc>
          <w:tcPr>
            <w:tcW w:w="1276" w:type="dxa"/>
          </w:tcPr>
          <w:p w:rsidR="00726CF7" w:rsidRPr="00901360" w:rsidRDefault="003323C1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3323C1" w:rsidRPr="003323C1" w:rsidRDefault="003323C1" w:rsidP="003323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C1">
              <w:rPr>
                <w:rFonts w:ascii="Times New Roman" w:eastAsia="Calibri" w:hAnsi="Times New Roman" w:cs="Times New Roman"/>
                <w:sz w:val="24"/>
                <w:szCs w:val="24"/>
              </w:rPr>
              <w:t>За  полтора года гимназией проведено 3 семинара для учителей Пермского края, 5 стажировок для заместителей директоров школ Пермского края, однодневная стажировка для учителей основной школы г. Чусовой. С опытом гимназии только через стажировочные площадки познакомилось около 150 заместителей директоров разных школ края.</w:t>
            </w:r>
          </w:p>
          <w:p w:rsidR="003323C1" w:rsidRDefault="003323C1" w:rsidP="00332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семинаров:</w:t>
            </w:r>
          </w:p>
          <w:p w:rsidR="003323C1" w:rsidRDefault="003323C1" w:rsidP="003323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3C1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Апробационная площадка как фактор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образовательного учреждения (февраль, 2013, 130 гостей)</w:t>
            </w:r>
          </w:p>
          <w:p w:rsidR="003323C1" w:rsidRDefault="003323C1" w:rsidP="00332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процесса, направленного на формирование УУД в урочном и внеурочном пространстве школы с использованием технологий деятельностного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(апрель, 2013,  129 слушателей)</w:t>
            </w:r>
          </w:p>
          <w:p w:rsidR="003323C1" w:rsidRPr="003323C1" w:rsidRDefault="003323C1" w:rsidP="00332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3C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практика «Социальное закаливание» как способ развития у учащихся умения вести конструктивный диалог, сотрудничать для достижения общих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(ноябрь, 2013 66 слушателей)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 разработки и реализации комплексной программы по формированию здоровьесберегающей среды в ОУ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г., </w:t>
            </w:r>
            <w:r w:rsidRPr="008E0D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присутствовало 75 человек из 63 ОУ края).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Обновление содержания музыкального образования в школе в условиях введения ФГОС (</w:t>
            </w:r>
            <w:r w:rsidRPr="008E0D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 г., </w:t>
            </w:r>
            <w:r w:rsidRPr="008E0D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 из 34 ОУ г. Перми)</w:t>
            </w:r>
          </w:p>
          <w:p w:rsidR="003323C1" w:rsidRDefault="008E0D95" w:rsidP="003323C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проектных семинаров (февраль, 2014):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на уроках иностранного языка (24 человека)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sz w:val="24"/>
                <w:szCs w:val="24"/>
              </w:rPr>
              <w:t>Роль деятельности ШСП и волонтёрской организации в успешной социализации учащихся (25  человек)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на предметах естественно-научного цикла: физика, биология, математика (40 человек)</w:t>
            </w:r>
          </w:p>
          <w:p w:rsidR="008E0D95" w:rsidRPr="008E0D95" w:rsidRDefault="008E0D95" w:rsidP="008E0D95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D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 через урочную и внеурочную деятельность в начальной школе (65 человек).</w:t>
            </w:r>
          </w:p>
          <w:p w:rsidR="00726CF7" w:rsidRPr="00901360" w:rsidRDefault="00726CF7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1C7" w:rsidRPr="00901360" w:rsidTr="008E0D95">
        <w:tc>
          <w:tcPr>
            <w:tcW w:w="631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через кружки, курсы, клубы</w:t>
            </w:r>
          </w:p>
        </w:tc>
        <w:tc>
          <w:tcPr>
            <w:tcW w:w="1276" w:type="dxa"/>
          </w:tcPr>
          <w:p w:rsidR="00726CF7" w:rsidRPr="00901360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726CF7" w:rsidRDefault="004E416D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апробированы в гимназии программы кружков и клубов: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и проектной деятельности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самопознания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проектировать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Пси-фактор</w:t>
            </w:r>
          </w:p>
          <w:p w:rsidR="004E416D" w:rsidRDefault="004E416D" w:rsidP="004E416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выбор?</w:t>
            </w:r>
          </w:p>
          <w:p w:rsidR="004E416D" w:rsidRDefault="004E416D" w:rsidP="004E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  <w:p w:rsidR="004E416D" w:rsidRDefault="004E416D" w:rsidP="004E416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любителей анимации(создание анимационных фильмов)</w:t>
            </w:r>
          </w:p>
          <w:p w:rsidR="004E416D" w:rsidRPr="004E416D" w:rsidRDefault="004E416D" w:rsidP="004E416D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«Алые паруса»</w:t>
            </w:r>
          </w:p>
        </w:tc>
      </w:tr>
      <w:tr w:rsidR="00EC3CFB" w:rsidRPr="00901360" w:rsidTr="008E0D95">
        <w:tc>
          <w:tcPr>
            <w:tcW w:w="631" w:type="dxa"/>
          </w:tcPr>
          <w:p w:rsidR="00EC3CFB" w:rsidRDefault="00EC3CFB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6" w:type="dxa"/>
          </w:tcPr>
          <w:p w:rsidR="00EC3CFB" w:rsidRDefault="00EC3CFB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практик</w:t>
            </w:r>
          </w:p>
        </w:tc>
        <w:tc>
          <w:tcPr>
            <w:tcW w:w="1276" w:type="dxa"/>
          </w:tcPr>
          <w:p w:rsidR="00EC3CFB" w:rsidRPr="00901360" w:rsidRDefault="00EC3CFB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60">
              <w:rPr>
                <w:rFonts w:ascii="Times New Roman" w:hAnsi="Times New Roman" w:cs="Times New Roman"/>
                <w:sz w:val="24"/>
                <w:szCs w:val="24"/>
              </w:rPr>
              <w:t>Предусматривалось программой</w:t>
            </w:r>
          </w:p>
        </w:tc>
        <w:tc>
          <w:tcPr>
            <w:tcW w:w="6521" w:type="dxa"/>
          </w:tcPr>
          <w:p w:rsidR="00EC3CFB" w:rsidRDefault="00EC3CFB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социальных практик, которые есть в районе.</w:t>
            </w:r>
          </w:p>
          <w:p w:rsidR="00EC3CFB" w:rsidRDefault="00EC3CFB" w:rsidP="00726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практиках задействовано 100% учащихся 5-7 классов</w:t>
            </w:r>
          </w:p>
        </w:tc>
      </w:tr>
    </w:tbl>
    <w:p w:rsidR="00726CF7" w:rsidRDefault="00726CF7" w:rsidP="00726C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16D" w:rsidRDefault="004E416D" w:rsidP="004E416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продукты апробационной деятельности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253"/>
        <w:gridCol w:w="1840"/>
        <w:gridCol w:w="1840"/>
        <w:gridCol w:w="1840"/>
      </w:tblGrid>
      <w:tr w:rsidR="004E416D" w:rsidTr="004E416D">
        <w:tc>
          <w:tcPr>
            <w:tcW w:w="709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был представлен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провёл экспертизу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</w:t>
            </w: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курса «Социальное закаливание» (программы курсов, презентации к занятиям)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(ноябрь, 2013)</w:t>
            </w:r>
          </w:p>
          <w:p w:rsidR="001448DA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апробационных площадок (2013)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 гимназии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Копысова Э.С.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по проекту «Семейные чтения»</w:t>
            </w:r>
          </w:p>
        </w:tc>
        <w:tc>
          <w:tcPr>
            <w:tcW w:w="1840" w:type="dxa"/>
          </w:tcPr>
          <w:p w:rsidR="001448DA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семинары</w:t>
            </w:r>
          </w:p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( 2013 г.)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психологического сопровождения введения ФГОС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 гимназии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клубу «Алые паруса»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 гимназии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Копысова Э.С.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E416D" w:rsidRDefault="001448DA" w:rsidP="001448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гимназических традиционных мероприятий   (Битва хоров, Гимназический Арбат, фестиваль «Папа, мама, я – актёрская семья»)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совет гимназии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отдельных проектов и акций гимназии.</w:t>
            </w:r>
          </w:p>
        </w:tc>
        <w:tc>
          <w:tcPr>
            <w:tcW w:w="1840" w:type="dxa"/>
          </w:tcPr>
          <w:p w:rsidR="004E416D" w:rsidRDefault="001448DA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семинары и стажировки на базе гимназии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6D" w:rsidTr="004E416D">
        <w:tc>
          <w:tcPr>
            <w:tcW w:w="709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проектной деятельности</w:t>
            </w:r>
          </w:p>
        </w:tc>
        <w:tc>
          <w:tcPr>
            <w:tcW w:w="1840" w:type="dxa"/>
          </w:tcPr>
          <w:p w:rsidR="004E416D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апробационных площадок (2013)</w:t>
            </w: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E416D" w:rsidRDefault="004E416D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FB" w:rsidTr="004E416D">
        <w:tc>
          <w:tcPr>
            <w:tcW w:w="709" w:type="dxa"/>
          </w:tcPr>
          <w:p w:rsidR="00EC3CFB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C3CFB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педагогов гимназии с краевых семинаров</w:t>
            </w:r>
          </w:p>
        </w:tc>
        <w:tc>
          <w:tcPr>
            <w:tcW w:w="1840" w:type="dxa"/>
          </w:tcPr>
          <w:p w:rsidR="00EC3CFB" w:rsidRDefault="00EC3CFB" w:rsidP="00EC3C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семинары</w:t>
            </w:r>
          </w:p>
          <w:p w:rsidR="00EC3CFB" w:rsidRDefault="00EC3CFB" w:rsidP="00EC3C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( 2013-2014 гг.)</w:t>
            </w:r>
          </w:p>
        </w:tc>
        <w:tc>
          <w:tcPr>
            <w:tcW w:w="1840" w:type="dxa"/>
          </w:tcPr>
          <w:p w:rsidR="00EC3CFB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EC3CFB" w:rsidRDefault="00EC3CFB" w:rsidP="004E41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16D" w:rsidRDefault="004E416D" w:rsidP="004E416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C3CFB" w:rsidRDefault="00EC3CFB" w:rsidP="00EC3CF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продолжения апробационной деятельности.</w:t>
      </w:r>
    </w:p>
    <w:p w:rsidR="00EC3CFB" w:rsidRDefault="00EC3CFB" w:rsidP="00EC3CF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EC3CFB">
        <w:rPr>
          <w:rFonts w:ascii="Times New Roman" w:hAnsi="Times New Roman" w:cs="Times New Roman"/>
          <w:b/>
          <w:sz w:val="24"/>
          <w:szCs w:val="24"/>
          <w:u w:val="single"/>
        </w:rPr>
        <w:t>Выстраивание модели преемственности  введения ФГОС начальной и основной школы</w:t>
      </w:r>
    </w:p>
    <w:p w:rsidR="00EC3CFB" w:rsidRDefault="00EC3CFB" w:rsidP="00EC3CF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Сроки: </w:t>
      </w:r>
      <w:r w:rsidRPr="00EC3CFB">
        <w:rPr>
          <w:rFonts w:ascii="Times New Roman" w:hAnsi="Times New Roman" w:cs="Times New Roman"/>
          <w:b/>
          <w:sz w:val="24"/>
          <w:szCs w:val="24"/>
          <w:u w:val="single"/>
        </w:rPr>
        <w:t>2014-2016 гг.</w:t>
      </w:r>
    </w:p>
    <w:p w:rsidR="00EC3CFB" w:rsidRDefault="00EC3CFB" w:rsidP="00EC3CF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 данном направлении мы только начали, прописать в программу пока это сложно. Определили для себя следующие действия</w:t>
      </w:r>
      <w:r w:rsidR="00CB169B">
        <w:rPr>
          <w:rFonts w:ascii="Times New Roman" w:hAnsi="Times New Roman" w:cs="Times New Roman"/>
          <w:sz w:val="24"/>
          <w:szCs w:val="24"/>
        </w:rPr>
        <w:t xml:space="preserve"> на этот учебный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3CFB" w:rsidRDefault="00EC3CFB" w:rsidP="00EC3CF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ВТГ. Группа создана, в неё вошли:</w:t>
      </w:r>
    </w:p>
    <w:p w:rsidR="00EC3CFB" w:rsidRDefault="00EC3CFB" w:rsidP="00EC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учителя, работающие в 4-х классах</w:t>
      </w:r>
    </w:p>
    <w:p w:rsidR="00EC3CFB" w:rsidRDefault="00EC3CFB" w:rsidP="00EC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– предметники, которые в 2015 г. будут работать в 5-х классах</w:t>
      </w:r>
    </w:p>
    <w:p w:rsidR="00EC3CFB" w:rsidRDefault="00EC3CFB" w:rsidP="00EC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69B">
        <w:rPr>
          <w:rFonts w:ascii="Times New Roman" w:hAnsi="Times New Roman" w:cs="Times New Roman"/>
          <w:sz w:val="24"/>
          <w:szCs w:val="24"/>
        </w:rPr>
        <w:t>классные руководители, которые запланированы на 5 классы</w:t>
      </w:r>
    </w:p>
    <w:p w:rsidR="00CB169B" w:rsidRDefault="00CB169B" w:rsidP="00EC3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СПС гимназии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предметниками уроков в 4-х классах (идёт сейчас)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учителями предметниками уроков в 4-х классах, использование технологий деятельностного подхода.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учителями-предметниками и учителями 4-х классов разновозрастных уроков.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новых УМК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группа по преемственности в контрольно-оценочной деятельности.</w:t>
      </w:r>
    </w:p>
    <w:p w:rsidR="00CB169B" w:rsidRDefault="00CB169B" w:rsidP="00CB169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практических семинаров по смысловому чтению и инновационным формам учебного сотрудничества.</w:t>
      </w: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 гимназии                                                       Е.А. Васильева</w:t>
      </w: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B" w:rsidRDefault="00CB169B" w:rsidP="00CB1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9B" w:rsidRDefault="00CB169B" w:rsidP="00CB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Руководитель апробационной площадки</w:t>
      </w:r>
    </w:p>
    <w:p w:rsidR="00CB169B" w:rsidRPr="00CB169B" w:rsidRDefault="00CB169B" w:rsidP="00CB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-заместитель директора гимназии                                   М.Е. Мотырева        </w:t>
      </w:r>
    </w:p>
    <w:sectPr w:rsidR="00CB169B" w:rsidRPr="00CB169B" w:rsidSect="00A761C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7D5"/>
    <w:multiLevelType w:val="hybridMultilevel"/>
    <w:tmpl w:val="F45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3689"/>
    <w:multiLevelType w:val="hybridMultilevel"/>
    <w:tmpl w:val="B38E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950C1"/>
    <w:multiLevelType w:val="hybridMultilevel"/>
    <w:tmpl w:val="7B56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7E46"/>
    <w:multiLevelType w:val="hybridMultilevel"/>
    <w:tmpl w:val="A8C4E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2732"/>
    <w:multiLevelType w:val="hybridMultilevel"/>
    <w:tmpl w:val="579A1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C4F3B"/>
    <w:multiLevelType w:val="hybridMultilevel"/>
    <w:tmpl w:val="CF14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A0B6B"/>
    <w:multiLevelType w:val="hybridMultilevel"/>
    <w:tmpl w:val="961E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D691E"/>
    <w:multiLevelType w:val="hybridMultilevel"/>
    <w:tmpl w:val="A67C8E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1D7597"/>
    <w:multiLevelType w:val="hybridMultilevel"/>
    <w:tmpl w:val="D090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B3D70"/>
    <w:multiLevelType w:val="hybridMultilevel"/>
    <w:tmpl w:val="4B044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10622"/>
    <w:multiLevelType w:val="hybridMultilevel"/>
    <w:tmpl w:val="F956D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A7E1D"/>
    <w:multiLevelType w:val="hybridMultilevel"/>
    <w:tmpl w:val="9B34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E1413"/>
    <w:multiLevelType w:val="hybridMultilevel"/>
    <w:tmpl w:val="A8F2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41658"/>
    <w:multiLevelType w:val="hybridMultilevel"/>
    <w:tmpl w:val="D55E0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9234D"/>
    <w:multiLevelType w:val="hybridMultilevel"/>
    <w:tmpl w:val="0DD4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C3BEC"/>
    <w:multiLevelType w:val="hybridMultilevel"/>
    <w:tmpl w:val="96F2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11BD8"/>
    <w:multiLevelType w:val="hybridMultilevel"/>
    <w:tmpl w:val="C6EE1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04BE9"/>
    <w:multiLevelType w:val="hybridMultilevel"/>
    <w:tmpl w:val="2848A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D7811"/>
    <w:multiLevelType w:val="hybridMultilevel"/>
    <w:tmpl w:val="3B36F10C"/>
    <w:lvl w:ilvl="0" w:tplc="203E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D67DF0"/>
    <w:multiLevelType w:val="hybridMultilevel"/>
    <w:tmpl w:val="84EA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A1413"/>
    <w:multiLevelType w:val="hybridMultilevel"/>
    <w:tmpl w:val="A704DF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20"/>
  </w:num>
  <w:num w:numId="5">
    <w:abstractNumId w:val="8"/>
  </w:num>
  <w:num w:numId="6">
    <w:abstractNumId w:val="2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2"/>
  </w:num>
  <w:num w:numId="14">
    <w:abstractNumId w:val="18"/>
  </w:num>
  <w:num w:numId="15">
    <w:abstractNumId w:val="16"/>
  </w:num>
  <w:num w:numId="16">
    <w:abstractNumId w:val="14"/>
  </w:num>
  <w:num w:numId="17">
    <w:abstractNumId w:val="11"/>
  </w:num>
  <w:num w:numId="18">
    <w:abstractNumId w:val="3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6CF7"/>
    <w:rsid w:val="000306DD"/>
    <w:rsid w:val="001448DA"/>
    <w:rsid w:val="001A3931"/>
    <w:rsid w:val="002656D5"/>
    <w:rsid w:val="00332131"/>
    <w:rsid w:val="003323C1"/>
    <w:rsid w:val="003A2392"/>
    <w:rsid w:val="00484B41"/>
    <w:rsid w:val="00491409"/>
    <w:rsid w:val="004E416D"/>
    <w:rsid w:val="006A7162"/>
    <w:rsid w:val="00726CF7"/>
    <w:rsid w:val="00845CE6"/>
    <w:rsid w:val="008E0D95"/>
    <w:rsid w:val="00901360"/>
    <w:rsid w:val="00A761C7"/>
    <w:rsid w:val="00CB169B"/>
    <w:rsid w:val="00E95D8B"/>
    <w:rsid w:val="00EC3CFB"/>
    <w:rsid w:val="00F72963"/>
    <w:rsid w:val="00FB264E"/>
    <w:rsid w:val="00F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F7"/>
    <w:pPr>
      <w:ind w:left="720"/>
      <w:contextualSpacing/>
    </w:pPr>
  </w:style>
  <w:style w:type="table" w:styleId="a4">
    <w:name w:val="Table Grid"/>
    <w:basedOn w:val="a1"/>
    <w:uiPriority w:val="59"/>
    <w:rsid w:val="0072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01360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D049-EFDC-4EBE-B443-A4AB8ED5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2014-11-22T10:19:00Z</cp:lastPrinted>
  <dcterms:created xsi:type="dcterms:W3CDTF">2014-11-25T11:56:00Z</dcterms:created>
  <dcterms:modified xsi:type="dcterms:W3CDTF">2014-11-25T11:56:00Z</dcterms:modified>
</cp:coreProperties>
</file>