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65" w:rsidRPr="000D24D6" w:rsidRDefault="000D24D6" w:rsidP="000D24D6">
      <w:pPr>
        <w:keepNext/>
        <w:keepLines/>
        <w:spacing w:line="240" w:lineRule="auto"/>
        <w:ind w:right="-57" w:firstLine="0"/>
        <w:jc w:val="center"/>
        <w:outlineLvl w:val="0"/>
        <w:rPr>
          <w:b/>
          <w:bCs/>
          <w:sz w:val="28"/>
          <w:szCs w:val="28"/>
        </w:rPr>
      </w:pPr>
      <w:r w:rsidRPr="000D24D6">
        <w:rPr>
          <w:b/>
          <w:bCs/>
          <w:sz w:val="28"/>
          <w:szCs w:val="28"/>
        </w:rPr>
        <w:t xml:space="preserve">Отчет по </w:t>
      </w:r>
      <w:r w:rsidR="00254462" w:rsidRPr="000D24D6">
        <w:rPr>
          <w:b/>
          <w:bCs/>
          <w:sz w:val="28"/>
          <w:szCs w:val="28"/>
        </w:rPr>
        <w:t xml:space="preserve">  входной диагностике</w:t>
      </w:r>
      <w:r w:rsidRPr="000D24D6">
        <w:rPr>
          <w:b/>
          <w:sz w:val="28"/>
        </w:rPr>
        <w:t xml:space="preserve"> </w:t>
      </w:r>
      <w:r w:rsidRPr="002747F0">
        <w:rPr>
          <w:b/>
          <w:sz w:val="28"/>
        </w:rPr>
        <w:t>апробации модуля оценивания мет</w:t>
      </w:r>
      <w:r w:rsidRPr="002747F0">
        <w:rPr>
          <w:b/>
          <w:sz w:val="28"/>
        </w:rPr>
        <w:t>а</w:t>
      </w:r>
      <w:r w:rsidRPr="002747F0">
        <w:rPr>
          <w:b/>
          <w:sz w:val="28"/>
        </w:rPr>
        <w:t>предметного результата</w:t>
      </w:r>
    </w:p>
    <w:p w:rsidR="00672465" w:rsidRDefault="00254462" w:rsidP="000D24D6">
      <w:pPr>
        <w:keepNext/>
        <w:keepLines/>
        <w:spacing w:line="240" w:lineRule="auto"/>
        <w:ind w:right="-57" w:firstLine="0"/>
        <w:outlineLvl w:val="0"/>
        <w:rPr>
          <w:b/>
          <w:bCs/>
          <w:sz w:val="28"/>
          <w:szCs w:val="28"/>
        </w:rPr>
      </w:pPr>
      <w:r w:rsidRPr="000D24D6">
        <w:rPr>
          <w:b/>
          <w:bCs/>
          <w:sz w:val="28"/>
          <w:szCs w:val="28"/>
        </w:rPr>
        <w:t>«</w:t>
      </w:r>
      <w:r w:rsidR="00C1400F" w:rsidRPr="000D24D6">
        <w:rPr>
          <w:b/>
          <w:bCs/>
          <w:sz w:val="28"/>
          <w:szCs w:val="28"/>
        </w:rPr>
        <w:t>Оценка умения выделять</w:t>
      </w:r>
      <w:r w:rsidRPr="000D24D6">
        <w:rPr>
          <w:b/>
          <w:bCs/>
          <w:sz w:val="28"/>
          <w:szCs w:val="28"/>
        </w:rPr>
        <w:t xml:space="preserve"> сил</w:t>
      </w:r>
      <w:r w:rsidR="000D24D6">
        <w:rPr>
          <w:b/>
          <w:bCs/>
          <w:sz w:val="28"/>
          <w:szCs w:val="28"/>
        </w:rPr>
        <w:t>ьные и слабые а</w:t>
      </w:r>
      <w:r w:rsidR="00C1400F" w:rsidRPr="000D24D6">
        <w:rPr>
          <w:b/>
          <w:bCs/>
          <w:sz w:val="28"/>
          <w:szCs w:val="28"/>
        </w:rPr>
        <w:t>р</w:t>
      </w:r>
      <w:r w:rsidR="000D24D6">
        <w:rPr>
          <w:b/>
          <w:bCs/>
          <w:sz w:val="28"/>
          <w:szCs w:val="28"/>
        </w:rPr>
        <w:t>г</w:t>
      </w:r>
      <w:r w:rsidR="00C1400F" w:rsidRPr="000D24D6">
        <w:rPr>
          <w:b/>
          <w:bCs/>
          <w:sz w:val="28"/>
          <w:szCs w:val="28"/>
        </w:rPr>
        <w:t>ументы по заданному тезису</w:t>
      </w:r>
      <w:r w:rsidR="00672465" w:rsidRPr="000D24D6">
        <w:rPr>
          <w:b/>
          <w:bCs/>
          <w:sz w:val="28"/>
          <w:szCs w:val="28"/>
        </w:rPr>
        <w:t>»</w:t>
      </w:r>
    </w:p>
    <w:p w:rsidR="000D24D6" w:rsidRPr="000D24D6" w:rsidRDefault="000D24D6" w:rsidP="000D24D6">
      <w:pPr>
        <w:keepNext/>
        <w:keepLines/>
        <w:spacing w:line="240" w:lineRule="auto"/>
        <w:ind w:right="-57" w:firstLine="0"/>
        <w:outlineLvl w:val="0"/>
        <w:rPr>
          <w:b/>
          <w:bCs/>
          <w:sz w:val="28"/>
          <w:szCs w:val="28"/>
        </w:rPr>
      </w:pPr>
    </w:p>
    <w:p w:rsidR="00672465" w:rsidRPr="000D24D6" w:rsidRDefault="00840279" w:rsidP="00AD7E27">
      <w:pPr>
        <w:spacing w:after="200" w:line="240" w:lineRule="auto"/>
        <w:ind w:right="-57" w:firstLine="708"/>
        <w:contextualSpacing/>
        <w:jc w:val="left"/>
        <w:rPr>
          <w:b/>
          <w:sz w:val="28"/>
          <w:szCs w:val="28"/>
        </w:rPr>
      </w:pPr>
      <w:r w:rsidRPr="000D24D6">
        <w:rPr>
          <w:b/>
          <w:sz w:val="28"/>
          <w:szCs w:val="28"/>
        </w:rPr>
        <w:t>Общая информация:</w:t>
      </w:r>
    </w:p>
    <w:p w:rsidR="00254462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>1.</w:t>
      </w:r>
      <w:r w:rsidR="00672465" w:rsidRPr="000D24D6">
        <w:t>Образовательное учреждение</w:t>
      </w:r>
      <w:r w:rsidR="00254462" w:rsidRPr="000D24D6">
        <w:t>:</w:t>
      </w:r>
      <w:r w:rsidR="00672465" w:rsidRPr="000D24D6">
        <w:t xml:space="preserve"> МАОУ «СОШ № 15</w:t>
      </w:r>
      <w:r w:rsidR="00254462" w:rsidRPr="000D24D6">
        <w:t>».</w:t>
      </w:r>
    </w:p>
    <w:p w:rsidR="00672465" w:rsidRPr="000D24D6" w:rsidRDefault="00254462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   Н</w:t>
      </w:r>
      <w:r w:rsidR="00672465" w:rsidRPr="000D24D6">
        <w:t xml:space="preserve">аселенный пункт: </w:t>
      </w:r>
      <w:proofErr w:type="gramStart"/>
      <w:r w:rsidR="00672465" w:rsidRPr="000D24D6">
        <w:t>г</w:t>
      </w:r>
      <w:proofErr w:type="gramEnd"/>
      <w:r w:rsidR="00672465" w:rsidRPr="000D24D6">
        <w:t>. Губаха.</w:t>
      </w:r>
    </w:p>
    <w:p w:rsid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>2. На</w:t>
      </w:r>
      <w:r w:rsidR="00672465" w:rsidRPr="000D24D6">
        <w:t>именован</w:t>
      </w:r>
      <w:r w:rsidR="00840279" w:rsidRPr="000D24D6">
        <w:t>ие модуля:</w:t>
      </w:r>
      <w:r w:rsidR="000D24D6">
        <w:t xml:space="preserve"> « </w:t>
      </w:r>
      <w:r w:rsidR="000D24D6" w:rsidRPr="000D24D6">
        <w:rPr>
          <w:bCs/>
        </w:rPr>
        <w:t>Оценка умения выделять сильные и слабые аргументы по заданному тезису»</w:t>
      </w:r>
      <w:r w:rsidR="000D24D6">
        <w:t xml:space="preserve">     </w:t>
      </w:r>
    </w:p>
    <w:p w:rsidR="00254462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3. </w:t>
      </w:r>
      <w:r w:rsidR="00672465" w:rsidRPr="000D24D6">
        <w:t xml:space="preserve">Руководитель группы: </w:t>
      </w:r>
      <w:r w:rsidR="000D24D6">
        <w:t>Агеева О.</w:t>
      </w:r>
      <w:proofErr w:type="gramStart"/>
      <w:r w:rsidR="000D24D6">
        <w:t>В</w:t>
      </w:r>
      <w:proofErr w:type="gramEnd"/>
    </w:p>
    <w:p w:rsidR="00254462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4. </w:t>
      </w:r>
      <w:r w:rsidR="00672465" w:rsidRPr="000D24D6">
        <w:t xml:space="preserve">Педагоги - участники группы: </w:t>
      </w:r>
      <w:r w:rsidR="00254462" w:rsidRPr="000D24D6">
        <w:t>Агеева Олеся Владимировна, учит</w:t>
      </w:r>
      <w:r w:rsidR="0004494B" w:rsidRPr="000D24D6">
        <w:t>ель русского язык</w:t>
      </w:r>
      <w:r w:rsidR="00AA1B0C" w:rsidRPr="000D24D6">
        <w:t xml:space="preserve">а и литературы, </w:t>
      </w:r>
      <w:proofErr w:type="spellStart"/>
      <w:r w:rsidR="00AA1B0C" w:rsidRPr="000D24D6">
        <w:t>Ерлыгина</w:t>
      </w:r>
      <w:proofErr w:type="spellEnd"/>
      <w:r w:rsidR="00AA1B0C" w:rsidRPr="000D24D6">
        <w:t xml:space="preserve"> Светлана Викторовна, учитель русского языка и литературы.  </w:t>
      </w:r>
    </w:p>
    <w:p w:rsidR="00672465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5. </w:t>
      </w:r>
      <w:r w:rsidR="00672465" w:rsidRPr="000D24D6">
        <w:t>Конкретизированный метапредметный (личност</w:t>
      </w:r>
      <w:r w:rsidR="00C1400F" w:rsidRPr="000D24D6">
        <w:t xml:space="preserve">ный) результат: умение выделять в тексте сильные и слабые аргументы по заданному тезису. Учащиеся должны понимать основную мысль тезиса и в соответствии с этой мыслью подобрать сильные и слабые аргументы.     </w:t>
      </w:r>
    </w:p>
    <w:p w:rsidR="00672465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rPr>
          <w:rFonts w:eastAsia="Calibri"/>
        </w:rPr>
        <w:t xml:space="preserve">6. </w:t>
      </w:r>
      <w:r w:rsidR="00672465" w:rsidRPr="000D24D6">
        <w:rPr>
          <w:rFonts w:eastAsia="Calibri"/>
        </w:rPr>
        <w:t>Контингент уч</w:t>
      </w:r>
      <w:r w:rsidR="006C42AA" w:rsidRPr="000D24D6">
        <w:rPr>
          <w:rFonts w:eastAsia="Calibri"/>
        </w:rPr>
        <w:t>ащихся</w:t>
      </w:r>
      <w:r w:rsidR="001A1289" w:rsidRPr="000D24D6">
        <w:rPr>
          <w:rFonts w:eastAsia="Calibri"/>
        </w:rPr>
        <w:t xml:space="preserve"> </w:t>
      </w:r>
      <w:r w:rsidR="006C42AA" w:rsidRPr="000D24D6">
        <w:rPr>
          <w:rFonts w:eastAsia="Calibri"/>
        </w:rPr>
        <w:t>- участников группы</w:t>
      </w:r>
      <w:r w:rsidR="00840279" w:rsidRPr="000D24D6">
        <w:rPr>
          <w:rFonts w:eastAsia="Calibri"/>
        </w:rPr>
        <w:t>:</w:t>
      </w:r>
      <w:r w:rsidR="006C42AA" w:rsidRPr="000D24D6">
        <w:rPr>
          <w:rFonts w:eastAsia="Calibri"/>
        </w:rPr>
        <w:t xml:space="preserve"> 4 класс «В</w:t>
      </w:r>
      <w:r w:rsidR="00672465" w:rsidRPr="000D24D6">
        <w:rPr>
          <w:rFonts w:eastAsia="Calibri"/>
        </w:rPr>
        <w:t xml:space="preserve">», </w:t>
      </w:r>
      <w:r w:rsidR="006C42AA" w:rsidRPr="000D24D6">
        <w:rPr>
          <w:rFonts w:eastAsia="Calibri"/>
        </w:rPr>
        <w:t>(</w:t>
      </w:r>
      <w:r w:rsidR="00672465" w:rsidRPr="000D24D6">
        <w:rPr>
          <w:rFonts w:eastAsia="Calibri"/>
        </w:rPr>
        <w:t>УМК «Гармония»</w:t>
      </w:r>
      <w:r w:rsidR="006C42AA" w:rsidRPr="000D24D6">
        <w:rPr>
          <w:rFonts w:eastAsia="Calibri"/>
        </w:rPr>
        <w:t>)</w:t>
      </w:r>
      <w:r w:rsidR="00672465" w:rsidRPr="000D24D6">
        <w:rPr>
          <w:rFonts w:eastAsia="Calibri"/>
        </w:rPr>
        <w:t>.</w:t>
      </w:r>
      <w:r w:rsidR="00672465" w:rsidRPr="000D24D6">
        <w:t xml:space="preserve"> Кол-во учащихся – уч</w:t>
      </w:r>
      <w:r w:rsidR="006C42AA" w:rsidRPr="000D24D6">
        <w:t>астников входной диагностики: 20</w:t>
      </w:r>
      <w:r w:rsidR="00672465" w:rsidRPr="000D24D6">
        <w:t xml:space="preserve"> человек.</w:t>
      </w:r>
    </w:p>
    <w:p w:rsidR="00672465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7. </w:t>
      </w:r>
      <w:r w:rsidR="00672465" w:rsidRPr="000D24D6">
        <w:t>Срок</w:t>
      </w:r>
      <w:r w:rsidR="006C42AA" w:rsidRPr="000D24D6">
        <w:t xml:space="preserve">и проведения: май </w:t>
      </w:r>
      <w:r w:rsidR="00672465" w:rsidRPr="000D24D6">
        <w:t>2016</w:t>
      </w:r>
      <w:r w:rsidR="006C42AA" w:rsidRPr="000D24D6">
        <w:t>.</w:t>
      </w:r>
    </w:p>
    <w:p w:rsidR="006C42AA" w:rsidRPr="000D24D6" w:rsidRDefault="00AD7E27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8. </w:t>
      </w:r>
      <w:r w:rsidR="00672465" w:rsidRPr="000D24D6">
        <w:t>План проведения мероприятия:</w:t>
      </w:r>
    </w:p>
    <w:p w:rsidR="006C42AA" w:rsidRPr="000D24D6" w:rsidRDefault="006C42AA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>- подготовка материалов – апрель, 2016 (отв. Агеева О.В.,)</w:t>
      </w:r>
    </w:p>
    <w:p w:rsidR="006C42AA" w:rsidRPr="000D24D6" w:rsidRDefault="006C42AA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 xml:space="preserve">- </w:t>
      </w:r>
      <w:r w:rsidR="00672465" w:rsidRPr="000D24D6">
        <w:t>проверка и оценивание работ в со</w:t>
      </w:r>
      <w:r w:rsidRPr="000D24D6">
        <w:t xml:space="preserve">ответствии с критериями – май, </w:t>
      </w:r>
      <w:r w:rsidR="00672465" w:rsidRPr="000D24D6">
        <w:t>2016 (отв.</w:t>
      </w:r>
      <w:r w:rsidRPr="000D24D6">
        <w:t xml:space="preserve"> Агеева О.В.</w:t>
      </w:r>
      <w:r w:rsidR="0004494B" w:rsidRPr="000D24D6">
        <w:t xml:space="preserve">, </w:t>
      </w:r>
      <w:proofErr w:type="spellStart"/>
      <w:r w:rsidR="0004494B" w:rsidRPr="000D24D6">
        <w:t>Ерлыгина</w:t>
      </w:r>
      <w:proofErr w:type="spellEnd"/>
      <w:r w:rsidR="0004494B" w:rsidRPr="000D24D6">
        <w:t xml:space="preserve"> С. В.</w:t>
      </w:r>
      <w:r w:rsidR="00672465" w:rsidRPr="000D24D6">
        <w:t>);</w:t>
      </w:r>
    </w:p>
    <w:p w:rsidR="00672465" w:rsidRPr="000D24D6" w:rsidRDefault="006C42AA" w:rsidP="000D24D6">
      <w:pPr>
        <w:pStyle w:val="a3"/>
        <w:tabs>
          <w:tab w:val="right" w:pos="7920"/>
          <w:tab w:val="right" w:pos="9900"/>
        </w:tabs>
        <w:spacing w:after="200" w:line="240" w:lineRule="auto"/>
        <w:ind w:left="1080" w:right="-57" w:hanging="513"/>
        <w:jc w:val="left"/>
      </w:pPr>
      <w:r w:rsidRPr="000D24D6">
        <w:t>-</w:t>
      </w:r>
      <w:r w:rsidR="00672465" w:rsidRPr="000D24D6">
        <w:t xml:space="preserve"> описание хода </w:t>
      </w:r>
      <w:r w:rsidRPr="000D24D6">
        <w:t xml:space="preserve">и результатов апробации – май, </w:t>
      </w:r>
      <w:r w:rsidR="00672465" w:rsidRPr="000D24D6">
        <w:t>2016 (отв.</w:t>
      </w:r>
      <w:r w:rsidRPr="000D24D6">
        <w:t xml:space="preserve"> Агеева О.В</w:t>
      </w:r>
      <w:r w:rsidR="0004494B" w:rsidRPr="000D24D6">
        <w:t>.</w:t>
      </w:r>
      <w:r w:rsidR="00672465" w:rsidRPr="000D24D6">
        <w:t>)</w:t>
      </w:r>
    </w:p>
    <w:p w:rsidR="00672465" w:rsidRPr="000D24D6" w:rsidRDefault="00672465" w:rsidP="006C42AA">
      <w:pPr>
        <w:spacing w:line="240" w:lineRule="auto"/>
        <w:ind w:firstLine="0"/>
        <w:jc w:val="left"/>
        <w:rPr>
          <w:b/>
        </w:rPr>
      </w:pPr>
      <w:r w:rsidRPr="000D24D6">
        <w:rPr>
          <w:b/>
        </w:rPr>
        <w:t>Актуальность</w:t>
      </w:r>
    </w:p>
    <w:p w:rsidR="00672465" w:rsidRPr="000D24D6" w:rsidRDefault="00C1400F" w:rsidP="006C42AA">
      <w:pPr>
        <w:spacing w:line="240" w:lineRule="auto"/>
        <w:ind w:firstLine="0"/>
        <w:jc w:val="left"/>
      </w:pPr>
      <w:r w:rsidRPr="000D24D6">
        <w:t xml:space="preserve">Обозначенное умение планируется проверить у учащихся 4-х классов и формировать с учётом полученных данных, так </w:t>
      </w:r>
      <w:r w:rsidR="00840279" w:rsidRPr="000D24D6">
        <w:t>как для детей является</w:t>
      </w:r>
      <w:r w:rsidRPr="000D24D6">
        <w:t xml:space="preserve"> </w:t>
      </w:r>
      <w:r w:rsidR="00840279" w:rsidRPr="000D24D6">
        <w:t>важной</w:t>
      </w:r>
      <w:r w:rsidRPr="000D24D6">
        <w:t xml:space="preserve"> аргументация как вид объяснения, доказательства. В учебе и повседневной жизни им часто приходится аргументировать собственное мнение. К этому времени у </w:t>
      </w:r>
      <w:proofErr w:type="gramStart"/>
      <w:r w:rsidRPr="000D24D6">
        <w:t>обучающихся</w:t>
      </w:r>
      <w:proofErr w:type="gramEnd"/>
      <w:r w:rsidRPr="000D24D6">
        <w:t xml:space="preserve"> уже должны быть сформированы (или сформированы частично) умения находить в тексте точные аргументы по заданию учителя. Важно, чтобы ученик научился отличать аргумент от </w:t>
      </w:r>
      <w:proofErr w:type="spellStart"/>
      <w:r w:rsidRPr="000D24D6">
        <w:t>неаргумента</w:t>
      </w:r>
      <w:proofErr w:type="spellEnd"/>
      <w:r w:rsidRPr="000D24D6">
        <w:t>, различать сильные и слабые аргументы.</w:t>
      </w:r>
    </w:p>
    <w:p w:rsidR="001A1289" w:rsidRPr="000D24D6" w:rsidRDefault="001A1289" w:rsidP="006C42AA">
      <w:pPr>
        <w:spacing w:line="240" w:lineRule="auto"/>
        <w:ind w:firstLine="0"/>
        <w:jc w:val="left"/>
        <w:rPr>
          <w:b/>
        </w:rPr>
      </w:pPr>
      <w:r w:rsidRPr="000D24D6">
        <w:rPr>
          <w:b/>
        </w:rPr>
        <w:t>Объект оценивания</w:t>
      </w:r>
    </w:p>
    <w:p w:rsidR="001A1289" w:rsidRPr="000D24D6" w:rsidRDefault="001A1289" w:rsidP="006C42AA">
      <w:pPr>
        <w:spacing w:line="240" w:lineRule="auto"/>
        <w:ind w:firstLine="0"/>
        <w:jc w:val="left"/>
      </w:pPr>
      <w:r w:rsidRPr="000D24D6">
        <w:t>Фразы из текста, подчёркнутые прямой и волнистой линией.</w:t>
      </w:r>
    </w:p>
    <w:p w:rsidR="00840279" w:rsidRPr="000D24D6" w:rsidRDefault="008F19C4" w:rsidP="008F19C4">
      <w:pPr>
        <w:spacing w:after="160" w:line="259" w:lineRule="auto"/>
        <w:ind w:firstLine="0"/>
        <w:jc w:val="left"/>
        <w:rPr>
          <w:rFonts w:eastAsia="Calibri"/>
          <w:b/>
        </w:rPr>
      </w:pPr>
      <w:r w:rsidRPr="000D24D6">
        <w:rPr>
          <w:rFonts w:eastAsia="Calibri"/>
          <w:b/>
        </w:rPr>
        <w:t xml:space="preserve">                                                     </w:t>
      </w:r>
    </w:p>
    <w:p w:rsidR="008F19C4" w:rsidRPr="000D24D6" w:rsidRDefault="00840279" w:rsidP="008F19C4">
      <w:pPr>
        <w:spacing w:after="160" w:line="259" w:lineRule="auto"/>
        <w:ind w:firstLine="0"/>
        <w:jc w:val="left"/>
        <w:rPr>
          <w:rFonts w:eastAsia="Calibri"/>
          <w:b/>
        </w:rPr>
      </w:pPr>
      <w:r w:rsidRPr="000D24D6">
        <w:rPr>
          <w:rFonts w:eastAsia="Calibri"/>
          <w:b/>
        </w:rPr>
        <w:t xml:space="preserve">                                               </w:t>
      </w:r>
      <w:r w:rsidR="008F19C4" w:rsidRPr="000D24D6">
        <w:rPr>
          <w:rFonts w:eastAsia="Calibri"/>
          <w:b/>
        </w:rPr>
        <w:t xml:space="preserve">  Техническое задание учащимся</w:t>
      </w:r>
    </w:p>
    <w:p w:rsidR="008F19C4" w:rsidRPr="000D24D6" w:rsidRDefault="008F19C4" w:rsidP="008F19C4">
      <w:pPr>
        <w:spacing w:after="160" w:line="259" w:lineRule="auto"/>
        <w:ind w:firstLine="0"/>
        <w:jc w:val="left"/>
        <w:rPr>
          <w:rFonts w:eastAsia="Calibri"/>
        </w:rPr>
      </w:pPr>
      <w:r w:rsidRPr="000D24D6">
        <w:rPr>
          <w:rFonts w:eastAsia="Calibri"/>
        </w:rPr>
        <w:t xml:space="preserve">Прочитай текст. </w:t>
      </w:r>
      <w:proofErr w:type="gramStart"/>
      <w:r w:rsidRPr="000D24D6">
        <w:rPr>
          <w:rFonts w:eastAsia="Calibri"/>
        </w:rPr>
        <w:t>Найди в тексте сильные и слабые аргументы (аргументы – это доказательства,</w:t>
      </w:r>
      <w:proofErr w:type="gramEnd"/>
      <w:r w:rsidRPr="000D24D6">
        <w:rPr>
          <w:rFonts w:eastAsia="Calibri"/>
        </w:rPr>
        <w:t xml:space="preserve"> которые подтверждают какое-либо утверждение) в защиту заданного тезиса и подчеркни их: сильный аргумент – прямой линией, слабый аргумент – волнистой линией. Познакомься с критериями. Если у тебя возникли вопросы, обратись к учителю. </w:t>
      </w:r>
    </w:p>
    <w:p w:rsidR="008F19C4" w:rsidRPr="000D24D6" w:rsidRDefault="008F19C4" w:rsidP="008F19C4">
      <w:pPr>
        <w:spacing w:after="160" w:line="259" w:lineRule="auto"/>
        <w:ind w:firstLine="0"/>
        <w:jc w:val="left"/>
        <w:rPr>
          <w:rFonts w:eastAsia="Calibri"/>
        </w:rPr>
      </w:pPr>
      <w:r w:rsidRPr="000D24D6">
        <w:rPr>
          <w:rFonts w:eastAsia="Calibri"/>
        </w:rPr>
        <w:t>Внимание! Каждый аргумент должен быть выделен одним предложением. Время выполнения задания – 30 минут.</w:t>
      </w:r>
    </w:p>
    <w:p w:rsidR="008F19C4" w:rsidRPr="000D24D6" w:rsidRDefault="00840279" w:rsidP="008F19C4">
      <w:pPr>
        <w:keepNext/>
        <w:keepLines/>
        <w:spacing w:before="40" w:line="259" w:lineRule="auto"/>
        <w:ind w:firstLine="0"/>
        <w:jc w:val="left"/>
        <w:outlineLvl w:val="2"/>
        <w:rPr>
          <w:b/>
          <w:bCs/>
        </w:rPr>
      </w:pPr>
      <w:r w:rsidRPr="000D24D6">
        <w:rPr>
          <w:color w:val="1F4D78"/>
        </w:rPr>
        <w:t xml:space="preserve">                                          </w:t>
      </w:r>
      <w:r w:rsidR="008F19C4" w:rsidRPr="000D24D6">
        <w:rPr>
          <w:color w:val="1F4D78"/>
        </w:rPr>
        <w:t xml:space="preserve"> </w:t>
      </w:r>
      <w:r w:rsidR="008F19C4" w:rsidRPr="000D24D6">
        <w:rPr>
          <w:b/>
          <w:bCs/>
        </w:rPr>
        <w:t>Критерии оценивания умения.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250"/>
        <w:gridCol w:w="4251"/>
        <w:gridCol w:w="992"/>
      </w:tblGrid>
      <w:tr w:rsidR="008F19C4" w:rsidRPr="000D24D6" w:rsidTr="00AA1B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C4" w:rsidRPr="000D24D6" w:rsidRDefault="008F19C4" w:rsidP="008F19C4">
            <w:pPr>
              <w:ind w:firstLine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Критерии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Параметры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Показатели</w:t>
            </w:r>
          </w:p>
        </w:tc>
      </w:tr>
      <w:tr w:rsidR="008F19C4" w:rsidRPr="000D24D6" w:rsidTr="00AA1B0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C4" w:rsidRPr="000D24D6" w:rsidRDefault="008F19C4" w:rsidP="008F19C4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Количество сильных аргументов: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неоспоримые и общепризнанные факты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часто наблюдаемые явления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lastRenderedPageBreak/>
              <w:t>научно-обоснованные или экспериментально подтверждённые факты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color w:val="FF0000"/>
              </w:rPr>
            </w:pPr>
            <w:r w:rsidRPr="000D24D6">
              <w:t>факты, подтверждённые авторитетным источником, мнением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40279" w:rsidP="008F19C4">
            <w:pPr>
              <w:ind w:firstLine="0"/>
            </w:pPr>
            <w:proofErr w:type="gramStart"/>
            <w:r w:rsidRPr="000D24D6">
              <w:lastRenderedPageBreak/>
              <w:t>Выделены</w:t>
            </w:r>
            <w:proofErr w:type="gramEnd"/>
            <w:r w:rsidRPr="000D24D6">
              <w:t xml:space="preserve"> 4-5 </w:t>
            </w:r>
            <w:r w:rsidR="008F19C4" w:rsidRPr="000D24D6">
              <w:t xml:space="preserve">сильных аргумента.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20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Выделено 3 сильных аргументов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15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proofErr w:type="gramStart"/>
            <w:r w:rsidRPr="000D24D6">
              <w:t>Выделен</w:t>
            </w:r>
            <w:proofErr w:type="gramEnd"/>
            <w:r w:rsidRPr="000D24D6">
              <w:t xml:space="preserve"> 2 сильных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10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 1 сильный аргумент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5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Сильные аргументы не выделены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Слабый аргумент выделен как сильный (за каждый аргумент)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2</w:t>
            </w:r>
          </w:p>
        </w:tc>
      </w:tr>
      <w:tr w:rsidR="008F19C4" w:rsidRPr="000D24D6" w:rsidTr="00AA1B0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C4" w:rsidRPr="000D24D6" w:rsidRDefault="008F19C4" w:rsidP="008F19C4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Количество слабых аргументов: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оспоримые и непризнанные факты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редкие или единичные явления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факты из жизни, научно не обоснованные</w:t>
            </w:r>
          </w:p>
          <w:p w:rsidR="008F19C4" w:rsidRPr="000D24D6" w:rsidRDefault="008F19C4" w:rsidP="008F19C4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0D24D6">
              <w:t>факты, подтверждённые сомнительным источником, мнением</w:t>
            </w:r>
            <w:r w:rsidRPr="000D24D6">
              <w:rPr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Выделено 4-5 слабых аргументов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20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Выделено 3слабых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15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 xml:space="preserve">Выделено 2 </w:t>
            </w:r>
            <w:proofErr w:type="gramStart"/>
            <w:r w:rsidRPr="000D24D6">
              <w:t>слабых</w:t>
            </w:r>
            <w:proofErr w:type="gramEnd"/>
            <w:r w:rsidRPr="000D24D6">
              <w:t xml:space="preserve">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10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 1 слабый аргумент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5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Слабые аргументы не выделены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0</w:t>
            </w:r>
          </w:p>
        </w:tc>
      </w:tr>
      <w:tr w:rsidR="008F19C4" w:rsidRPr="000D24D6" w:rsidTr="00AA1B0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9C4" w:rsidRPr="000D24D6" w:rsidRDefault="008F19C4" w:rsidP="008F19C4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Сильный аргумент выделен как слабый (за каждый аргумент)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2</w:t>
            </w:r>
          </w:p>
        </w:tc>
      </w:tr>
      <w:tr w:rsidR="008F19C4" w:rsidRPr="000D24D6" w:rsidTr="00AA1B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C4" w:rsidRPr="000D24D6" w:rsidRDefault="008F19C4" w:rsidP="008F19C4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>Выделенное предложение не является аргументом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</w:pPr>
            <w:r w:rsidRPr="000D24D6">
              <w:t xml:space="preserve">За каждую ошибку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C4" w:rsidRPr="000D24D6" w:rsidRDefault="008F19C4" w:rsidP="008F19C4">
            <w:pPr>
              <w:ind w:firstLine="0"/>
              <w:jc w:val="center"/>
            </w:pPr>
            <w:r w:rsidRPr="000D24D6">
              <w:t>- 5</w:t>
            </w:r>
          </w:p>
        </w:tc>
      </w:tr>
    </w:tbl>
    <w:p w:rsidR="008F19C4" w:rsidRPr="000D24D6" w:rsidRDefault="008F19C4" w:rsidP="008F19C4">
      <w:pPr>
        <w:rPr>
          <w:lang w:eastAsia="ru-RU"/>
        </w:rPr>
      </w:pPr>
    </w:p>
    <w:p w:rsidR="008F19C4" w:rsidRPr="000D24D6" w:rsidRDefault="008F19C4" w:rsidP="008F19C4">
      <w:pPr>
        <w:rPr>
          <w:lang w:eastAsia="ru-RU"/>
        </w:rPr>
      </w:pPr>
      <w:r w:rsidRPr="000D24D6">
        <w:rPr>
          <w:lang w:eastAsia="ru-RU"/>
        </w:rPr>
        <w:t xml:space="preserve">Максимальное количество баллов, которое может получить ученик в ходе процедуры оценивания - 40. </w:t>
      </w:r>
    </w:p>
    <w:p w:rsidR="008F19C4" w:rsidRPr="000D24D6" w:rsidRDefault="0004494B" w:rsidP="0004494B">
      <w:pPr>
        <w:spacing w:after="160"/>
        <w:ind w:firstLine="0"/>
        <w:rPr>
          <w:lang w:eastAsia="ru-RU"/>
        </w:rPr>
      </w:pPr>
      <w:r w:rsidRPr="000D24D6">
        <w:rPr>
          <w:rFonts w:eastAsia="Calibri"/>
        </w:rPr>
        <w:t xml:space="preserve">  </w:t>
      </w:r>
      <w:r w:rsidR="008F19C4" w:rsidRPr="000D24D6">
        <w:rPr>
          <w:rFonts w:eastAsia="Calibri"/>
        </w:rPr>
        <w:t xml:space="preserve"> </w:t>
      </w:r>
      <w:r w:rsidR="008F19C4" w:rsidRPr="000D24D6">
        <w:rPr>
          <w:b/>
          <w:lang w:eastAsia="ru-RU"/>
        </w:rPr>
        <w:t>Заданный тезис</w:t>
      </w:r>
      <w:r w:rsidR="008F19C4" w:rsidRPr="000D24D6">
        <w:rPr>
          <w:lang w:eastAsia="ru-RU"/>
        </w:rPr>
        <w:t xml:space="preserve">: Представители семейства </w:t>
      </w:r>
      <w:proofErr w:type="gramStart"/>
      <w:r w:rsidR="008F19C4" w:rsidRPr="000D24D6">
        <w:rPr>
          <w:lang w:eastAsia="ru-RU"/>
        </w:rPr>
        <w:t>вороновых</w:t>
      </w:r>
      <w:proofErr w:type="gramEnd"/>
      <w:r w:rsidR="008F19C4" w:rsidRPr="000D24D6">
        <w:rPr>
          <w:lang w:eastAsia="ru-RU"/>
        </w:rPr>
        <w:t xml:space="preserve"> - вороны, вороны – являются самыми умными птицами.  </w:t>
      </w:r>
    </w:p>
    <w:p w:rsidR="008F19C4" w:rsidRPr="000D24D6" w:rsidRDefault="008F19C4" w:rsidP="008F19C4">
      <w:pPr>
        <w:spacing w:after="200"/>
        <w:ind w:firstLine="0"/>
        <w:jc w:val="center"/>
        <w:rPr>
          <w:b/>
          <w:lang w:eastAsia="ru-RU"/>
        </w:rPr>
      </w:pPr>
      <w:r w:rsidRPr="000D24D6">
        <w:rPr>
          <w:b/>
          <w:lang w:eastAsia="ru-RU"/>
        </w:rPr>
        <w:t>Самая умная птица.</w:t>
      </w:r>
    </w:p>
    <w:p w:rsidR="008F19C4" w:rsidRPr="000D24D6" w:rsidRDefault="008F19C4" w:rsidP="008F19C4">
      <w:pPr>
        <w:spacing w:after="200"/>
        <w:ind w:firstLine="708"/>
        <w:rPr>
          <w:lang w:eastAsia="ru-RU"/>
        </w:rPr>
      </w:pPr>
      <w:r w:rsidRPr="000D24D6">
        <w:rPr>
          <w:lang w:eastAsia="ru-RU"/>
        </w:rPr>
        <w:t xml:space="preserve">Многие люди считают, что сова одна из самых умных птиц. Ее символ даже вручают победителям интеллектуальной игры «Что? Где? Когда?». Однако проведенные исследования опровергли теорию о том, что сова имеет уникальные умственные способности. Звания «самой умной птицы» удостоились представители семейства </w:t>
      </w:r>
      <w:proofErr w:type="gramStart"/>
      <w:r w:rsidRPr="000D24D6">
        <w:rPr>
          <w:lang w:eastAsia="ru-RU"/>
        </w:rPr>
        <w:t>вороновых</w:t>
      </w:r>
      <w:proofErr w:type="gramEnd"/>
      <w:r w:rsidRPr="000D24D6">
        <w:rPr>
          <w:lang w:eastAsia="ru-RU"/>
        </w:rPr>
        <w:t xml:space="preserve"> - вороны, вороны. </w:t>
      </w:r>
    </w:p>
    <w:p w:rsidR="008F19C4" w:rsidRPr="000D24D6" w:rsidRDefault="008F19C4" w:rsidP="008F19C4">
      <w:pPr>
        <w:spacing w:after="200"/>
        <w:ind w:firstLine="708"/>
        <w:rPr>
          <w:lang w:eastAsia="ru-RU"/>
        </w:rPr>
      </w:pPr>
      <w:r w:rsidRPr="000D24D6">
        <w:rPr>
          <w:lang w:eastAsia="ru-RU"/>
        </w:rPr>
        <w:t xml:space="preserve">Об интеллекте птиц, как и других высших позвоночных, учёные судят по индексу </w:t>
      </w:r>
      <w:proofErr w:type="spellStart"/>
      <w:r w:rsidRPr="000D24D6">
        <w:rPr>
          <w:lang w:eastAsia="ru-RU"/>
        </w:rPr>
        <w:t>цефализации</w:t>
      </w:r>
      <w:proofErr w:type="spellEnd"/>
      <w:r w:rsidRPr="000D24D6">
        <w:rPr>
          <w:lang w:eastAsia="ru-RU"/>
        </w:rPr>
        <w:t xml:space="preserve"> - относительному объёму высших отделов мозга. Так вот, исследования подтвердили общеизвестный факт: курица действительно глупая птица, у неё этот индекс равен 3,3, ненамного от неё ушли голуби – 4,0. Наиболее высокие показатели по индексу </w:t>
      </w:r>
      <w:proofErr w:type="spellStart"/>
      <w:r w:rsidRPr="000D24D6">
        <w:rPr>
          <w:lang w:eastAsia="ru-RU"/>
        </w:rPr>
        <w:t>цефализации</w:t>
      </w:r>
      <w:proofErr w:type="spellEnd"/>
      <w:r w:rsidRPr="000D24D6">
        <w:rPr>
          <w:lang w:eastAsia="ru-RU"/>
        </w:rPr>
        <w:t xml:space="preserve"> практически у всех представителей </w:t>
      </w:r>
      <w:proofErr w:type="spellStart"/>
      <w:r w:rsidRPr="000D24D6">
        <w:rPr>
          <w:lang w:eastAsia="ru-RU"/>
        </w:rPr>
        <w:t>врановых</w:t>
      </w:r>
      <w:proofErr w:type="spellEnd"/>
      <w:r w:rsidRPr="000D24D6">
        <w:rPr>
          <w:lang w:eastAsia="ru-RU"/>
        </w:rPr>
        <w:t xml:space="preserve"> – зашкаливают за 15, у мудрых воронов ещё выше. Он способен решать сложные задачи «на соображение», доступные, может быть, только собаке.</w:t>
      </w:r>
    </w:p>
    <w:p w:rsidR="008F19C4" w:rsidRPr="000D24D6" w:rsidRDefault="008F19C4" w:rsidP="008F19C4">
      <w:pPr>
        <w:spacing w:after="200"/>
        <w:ind w:firstLine="708"/>
        <w:rPr>
          <w:lang w:eastAsia="ru-RU"/>
        </w:rPr>
      </w:pPr>
      <w:r w:rsidRPr="000D24D6">
        <w:rPr>
          <w:lang w:eastAsia="ru-RU"/>
        </w:rPr>
        <w:t>Если ворона легко отличает человека с ружьем от человека с палкой (независимо от того, как их держать), то ворон разли</w:t>
      </w:r>
      <w:r w:rsidRPr="000D24D6">
        <w:rPr>
          <w:lang w:eastAsia="ru-RU"/>
        </w:rPr>
        <w:softHyphen/>
        <w:t>чает по костюму мужчину и женщину, которую остерегается меньше. Ворон, как волк и лиса, обычно избегает первым при</w:t>
      </w:r>
      <w:r w:rsidRPr="000D24D6">
        <w:rPr>
          <w:lang w:eastAsia="ru-RU"/>
        </w:rPr>
        <w:softHyphen/>
        <w:t>ближаться к падали, он выжидает в сторонке, когда на ней нач</w:t>
      </w:r>
      <w:r w:rsidRPr="000D24D6">
        <w:rPr>
          <w:lang w:eastAsia="ru-RU"/>
        </w:rPr>
        <w:softHyphen/>
        <w:t>нут пировать сороки и вороны. Ворон лучше большинства дру</w:t>
      </w:r>
      <w:r w:rsidRPr="000D24D6">
        <w:rPr>
          <w:lang w:eastAsia="ru-RU"/>
        </w:rPr>
        <w:softHyphen/>
        <w:t xml:space="preserve">гих птиц выучивается </w:t>
      </w:r>
      <w:r w:rsidRPr="000D24D6">
        <w:rPr>
          <w:lang w:eastAsia="ru-RU"/>
        </w:rPr>
        <w:lastRenderedPageBreak/>
        <w:t>говорить. Он употребляет некоторые слова только там, где нужно, и всегда верно, хотя, конечно, не пони</w:t>
      </w:r>
      <w:r w:rsidRPr="000D24D6">
        <w:rPr>
          <w:lang w:eastAsia="ru-RU"/>
        </w:rPr>
        <w:softHyphen/>
        <w:t xml:space="preserve">мает их смысла. </w:t>
      </w:r>
    </w:p>
    <w:p w:rsidR="008F19C4" w:rsidRPr="000D24D6" w:rsidRDefault="008F19C4" w:rsidP="008F19C4">
      <w:pPr>
        <w:spacing w:after="200"/>
        <w:ind w:firstLine="708"/>
        <w:rPr>
          <w:lang w:eastAsia="ru-RU"/>
        </w:rPr>
      </w:pPr>
      <w:r w:rsidRPr="000D24D6">
        <w:rPr>
          <w:lang w:eastAsia="ru-RU"/>
        </w:rPr>
        <w:t xml:space="preserve">Нередко ворон содержат и как домашних питомцев. Приручив такую птицу, человек получает массу удовольствия от общения с ней. С вороной, иногда, и «поговорить» можно, </w:t>
      </w:r>
      <w:proofErr w:type="gramStart"/>
      <w:r w:rsidRPr="000D24D6">
        <w:rPr>
          <w:lang w:eastAsia="ru-RU"/>
        </w:rPr>
        <w:t>потому</w:t>
      </w:r>
      <w:proofErr w:type="gramEnd"/>
      <w:r w:rsidRPr="000D24D6">
        <w:rPr>
          <w:lang w:eastAsia="ru-RU"/>
        </w:rPr>
        <w:t xml:space="preserve"> что эти удивительные птицы могут подражать человеческому голосу. Но </w:t>
      </w:r>
      <w:proofErr w:type="gramStart"/>
      <w:r w:rsidRPr="000D24D6">
        <w:rPr>
          <w:lang w:eastAsia="ru-RU"/>
        </w:rPr>
        <w:t>заводить себе ворона надо подумавши</w:t>
      </w:r>
      <w:proofErr w:type="gramEnd"/>
      <w:r w:rsidRPr="000D24D6">
        <w:rPr>
          <w:lang w:eastAsia="ru-RU"/>
        </w:rPr>
        <w:t xml:space="preserve">.  Нередко </w:t>
      </w:r>
      <w:proofErr w:type="spellStart"/>
      <w:r w:rsidRPr="000D24D6">
        <w:rPr>
          <w:lang w:eastAsia="ru-RU"/>
        </w:rPr>
        <w:t>ворон-выкормыш</w:t>
      </w:r>
      <w:proofErr w:type="spellEnd"/>
      <w:r w:rsidRPr="000D24D6">
        <w:rPr>
          <w:lang w:eastAsia="ru-RU"/>
        </w:rPr>
        <w:t xml:space="preserve"> начинает охотиться за домашними цыплятами. Почти всегда таскает он у соседей «то, что плохо лежит» (и при этом никогда не попадается).</w:t>
      </w:r>
    </w:p>
    <w:p w:rsidR="008F19C4" w:rsidRPr="000D24D6" w:rsidRDefault="008F19C4" w:rsidP="008F19C4">
      <w:pPr>
        <w:spacing w:after="200"/>
        <w:ind w:firstLine="708"/>
        <w:rPr>
          <w:lang w:eastAsia="ru-RU"/>
        </w:rPr>
      </w:pPr>
      <w:r w:rsidRPr="000D24D6">
        <w:rPr>
          <w:lang w:eastAsia="ru-RU"/>
        </w:rPr>
        <w:t>Обычно прирученная ворона становится верным и надежным другом человеку на всю жизнь. Домашняя ворона будет защищать жилье и хозяина от злодея не хуже сторожевой собаки. Отпускать на волю прирученную ворону, увы, нельзя, она не сможет уже адаптироваться и погибнет.  </w:t>
      </w:r>
    </w:p>
    <w:p w:rsidR="008F19C4" w:rsidRPr="000D24D6" w:rsidRDefault="008F19C4" w:rsidP="008F19C4">
      <w:pPr>
        <w:spacing w:after="200"/>
        <w:ind w:firstLine="0"/>
        <w:jc w:val="right"/>
        <w:rPr>
          <w:lang w:eastAsia="ru-RU"/>
        </w:rPr>
      </w:pPr>
      <w:r w:rsidRPr="000D24D6">
        <w:rPr>
          <w:lang w:eastAsia="ru-RU"/>
        </w:rPr>
        <w:t>Иван Благосклонов. Журнал «Свирель» №7, 2014</w:t>
      </w:r>
    </w:p>
    <w:p w:rsidR="001A1289" w:rsidRPr="000D24D6" w:rsidRDefault="00840279" w:rsidP="000D24D6">
      <w:pPr>
        <w:ind w:firstLine="0"/>
        <w:jc w:val="left"/>
        <w:rPr>
          <w:b/>
        </w:rPr>
      </w:pPr>
      <w:r w:rsidRPr="000D24D6">
        <w:rPr>
          <w:b/>
        </w:rPr>
        <w:t xml:space="preserve">                                           </w:t>
      </w:r>
      <w:r w:rsidR="001A1289" w:rsidRPr="000D24D6">
        <w:rPr>
          <w:b/>
        </w:rPr>
        <w:t>Процедура оценивания</w:t>
      </w:r>
    </w:p>
    <w:p w:rsidR="00344AD4" w:rsidRPr="000D24D6" w:rsidRDefault="001A1289" w:rsidP="000D24D6">
      <w:pPr>
        <w:ind w:firstLine="0"/>
        <w:jc w:val="left"/>
      </w:pPr>
      <w:r w:rsidRPr="000D24D6">
        <w:t>Оценка умения проводится на одном уроке в течение 40-45 минут. В начале процедуры учитель знакомит детей с тезаурусом, техническим заданием, критериями выполнения работы. Учащиеся могут задавать вопросы. На это отводится 5-15 минут (в зависимости от степени подготовленности). На самостоятельную работу отводится 30 минут. Учащиеся читают текст и выполняют техническое задание в тексте. Оценивает работы учитель.</w:t>
      </w:r>
    </w:p>
    <w:p w:rsidR="00672465" w:rsidRPr="000D24D6" w:rsidRDefault="001A271C" w:rsidP="001A1289">
      <w:pPr>
        <w:pStyle w:val="2"/>
        <w:spacing w:line="240" w:lineRule="auto"/>
        <w:ind w:firstLine="0"/>
        <w:jc w:val="left"/>
        <w:rPr>
          <w:rFonts w:ascii="Times New Roman" w:hAnsi="Times New Roman"/>
          <w:bCs w:val="0"/>
          <w:i w:val="0"/>
          <w:sz w:val="24"/>
          <w:szCs w:val="24"/>
        </w:rPr>
      </w:pPr>
      <w:r w:rsidRPr="000D24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="001A1289" w:rsidRPr="000D24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672465" w:rsidRPr="000D24D6">
        <w:rPr>
          <w:rFonts w:ascii="Times New Roman" w:hAnsi="Times New Roman"/>
          <w:bCs w:val="0"/>
          <w:i w:val="0"/>
          <w:sz w:val="24"/>
          <w:szCs w:val="24"/>
        </w:rPr>
        <w:t xml:space="preserve">Аналитическая записка по итогам входной диагностики </w:t>
      </w:r>
    </w:p>
    <w:p w:rsidR="001A271C" w:rsidRPr="000D24D6" w:rsidRDefault="001A271C" w:rsidP="001A271C">
      <w:pPr>
        <w:numPr>
          <w:ilvl w:val="0"/>
          <w:numId w:val="7"/>
        </w:numPr>
        <w:rPr>
          <w:u w:val="single"/>
        </w:rPr>
      </w:pPr>
      <w:r w:rsidRPr="000D24D6">
        <w:rPr>
          <w:u w:val="single"/>
        </w:rPr>
        <w:t>Описание полученных результатов.</w:t>
      </w:r>
    </w:p>
    <w:p w:rsidR="00672465" w:rsidRPr="000D24D6" w:rsidRDefault="00672465" w:rsidP="00AD7E27">
      <w:pPr>
        <w:spacing w:line="240" w:lineRule="auto"/>
        <w:ind w:left="-567" w:firstLine="0"/>
        <w:jc w:val="left"/>
        <w:rPr>
          <w:bCs/>
        </w:rPr>
      </w:pPr>
      <w:r w:rsidRPr="000D24D6">
        <w:rPr>
          <w:bCs/>
        </w:rPr>
        <w:t xml:space="preserve">     </w:t>
      </w:r>
    </w:p>
    <w:p w:rsidR="00672465" w:rsidRPr="000D24D6" w:rsidRDefault="00672465" w:rsidP="00AD7E27">
      <w:pPr>
        <w:pStyle w:val="2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D24D6">
        <w:rPr>
          <w:rFonts w:ascii="Times New Roman" w:hAnsi="Times New Roman"/>
          <w:bCs w:val="0"/>
          <w:sz w:val="24"/>
          <w:szCs w:val="24"/>
        </w:rPr>
        <w:t xml:space="preserve"> </w:t>
      </w:r>
      <w:r w:rsidR="00840279" w:rsidRPr="000D24D6">
        <w:rPr>
          <w:rFonts w:ascii="Times New Roman" w:hAnsi="Times New Roman"/>
          <w:bCs w:val="0"/>
          <w:sz w:val="24"/>
          <w:szCs w:val="24"/>
        </w:rPr>
        <w:t xml:space="preserve">                      </w:t>
      </w:r>
      <w:r w:rsidRPr="000D24D6">
        <w:rPr>
          <w:rFonts w:ascii="Times New Roman" w:hAnsi="Times New Roman"/>
          <w:bCs w:val="0"/>
          <w:sz w:val="24"/>
          <w:szCs w:val="24"/>
        </w:rPr>
        <w:t xml:space="preserve"> Результаты оценивания</w:t>
      </w:r>
      <w:r w:rsidRPr="000D24D6">
        <w:rPr>
          <w:rFonts w:ascii="Times New Roman" w:hAnsi="Times New Roman"/>
          <w:sz w:val="24"/>
          <w:szCs w:val="24"/>
        </w:rPr>
        <w:t xml:space="preserve"> </w:t>
      </w:r>
      <w:r w:rsidR="008C34F0" w:rsidRPr="000D24D6">
        <w:rPr>
          <w:rFonts w:ascii="Times New Roman" w:hAnsi="Times New Roman"/>
          <w:sz w:val="24"/>
          <w:szCs w:val="24"/>
        </w:rPr>
        <w:t>у</w:t>
      </w:r>
      <w:r w:rsidRPr="000D24D6">
        <w:rPr>
          <w:rFonts w:ascii="Times New Roman" w:hAnsi="Times New Roman"/>
          <w:bCs w:val="0"/>
          <w:sz w:val="24"/>
          <w:szCs w:val="24"/>
        </w:rPr>
        <w:t>мени</w:t>
      </w:r>
      <w:r w:rsidR="008C34F0" w:rsidRPr="000D24D6">
        <w:rPr>
          <w:rFonts w:ascii="Times New Roman" w:hAnsi="Times New Roman"/>
          <w:bCs w:val="0"/>
          <w:sz w:val="24"/>
          <w:szCs w:val="24"/>
        </w:rPr>
        <w:t>я</w:t>
      </w:r>
      <w:r w:rsidRPr="000D24D6">
        <w:rPr>
          <w:rFonts w:ascii="Times New Roman" w:hAnsi="Times New Roman"/>
          <w:bCs w:val="0"/>
          <w:sz w:val="24"/>
          <w:szCs w:val="24"/>
        </w:rPr>
        <w:t xml:space="preserve"> </w:t>
      </w:r>
    </w:p>
    <w:tbl>
      <w:tblPr>
        <w:tblW w:w="99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1414"/>
        <w:gridCol w:w="1415"/>
        <w:gridCol w:w="1695"/>
        <w:gridCol w:w="2433"/>
        <w:gridCol w:w="1367"/>
      </w:tblGrid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 xml:space="preserve"> Фамилия </w:t>
            </w:r>
            <w:r w:rsidR="00672465" w:rsidRPr="000D24D6">
              <w:rPr>
                <w:bCs/>
              </w:rPr>
              <w:t xml:space="preserve">Имя 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Критерий</w:t>
            </w:r>
            <w:proofErr w:type="gramStart"/>
            <w:r w:rsidRPr="000D24D6">
              <w:rPr>
                <w:bCs/>
              </w:rPr>
              <w:t>1</w:t>
            </w:r>
            <w:proofErr w:type="gramEnd"/>
          </w:p>
        </w:tc>
        <w:tc>
          <w:tcPr>
            <w:tcW w:w="1462" w:type="dxa"/>
            <w:shd w:val="clear" w:color="auto" w:fill="auto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Критерий</w:t>
            </w:r>
            <w:proofErr w:type="gramStart"/>
            <w:r w:rsidRPr="000D24D6">
              <w:rPr>
                <w:bCs/>
              </w:rPr>
              <w:t>2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Критерий3</w:t>
            </w:r>
          </w:p>
        </w:tc>
        <w:tc>
          <w:tcPr>
            <w:tcW w:w="2433" w:type="dxa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Критерий</w:t>
            </w:r>
            <w:proofErr w:type="gramStart"/>
            <w:r w:rsidRPr="000D24D6">
              <w:rPr>
                <w:bCs/>
              </w:rPr>
              <w:t>4</w:t>
            </w:r>
            <w:proofErr w:type="gramEnd"/>
            <w:r w:rsidR="00C92A53" w:rsidRPr="000D24D6">
              <w:rPr>
                <w:bCs/>
              </w:rPr>
              <w:t xml:space="preserve">(смешение </w:t>
            </w:r>
          </w:p>
          <w:p w:rsidR="00C92A53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видов аргументов)</w:t>
            </w:r>
          </w:p>
        </w:tc>
        <w:tc>
          <w:tcPr>
            <w:tcW w:w="1601" w:type="dxa"/>
          </w:tcPr>
          <w:p w:rsidR="00672465" w:rsidRPr="000D24D6" w:rsidRDefault="00AD7E27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Общий балл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04494B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Бынторин</w:t>
            </w:r>
            <w:proofErr w:type="spellEnd"/>
            <w:r w:rsidRPr="000D24D6">
              <w:rPr>
                <w:bCs/>
              </w:rPr>
              <w:t xml:space="preserve"> И.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Васькин З.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2433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Галкин Д.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9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-7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Гурский В.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17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Кирякина П.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21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Кропачева А.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7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19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Лузина И.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17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Майорова А.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10</w:t>
            </w:r>
          </w:p>
        </w:tc>
        <w:tc>
          <w:tcPr>
            <w:tcW w:w="2433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601" w:type="dxa"/>
          </w:tcPr>
          <w:p w:rsidR="00672465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-17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Мельчаков</w:t>
            </w:r>
            <w:proofErr w:type="spellEnd"/>
            <w:r w:rsidRPr="000D24D6">
              <w:rPr>
                <w:bCs/>
              </w:rPr>
              <w:t xml:space="preserve"> Р.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0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2433" w:type="dxa"/>
          </w:tcPr>
          <w:p w:rsidR="00672465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6</w:t>
            </w:r>
          </w:p>
        </w:tc>
        <w:tc>
          <w:tcPr>
            <w:tcW w:w="1601" w:type="dxa"/>
          </w:tcPr>
          <w:p w:rsidR="00672465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7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Новоструева</w:t>
            </w:r>
            <w:proofErr w:type="spellEnd"/>
            <w:r w:rsidRPr="000D24D6">
              <w:rPr>
                <w:bCs/>
              </w:rPr>
              <w:t xml:space="preserve"> Е.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672465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19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Погодин Е.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672465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19</w:t>
            </w:r>
          </w:p>
        </w:tc>
      </w:tr>
      <w:tr w:rsidR="00AD7E27" w:rsidRPr="000D24D6" w:rsidTr="000D24D6">
        <w:tc>
          <w:tcPr>
            <w:tcW w:w="1088" w:type="dxa"/>
            <w:shd w:val="clear" w:color="auto" w:fill="auto"/>
          </w:tcPr>
          <w:p w:rsidR="00672465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Попова А.</w:t>
            </w:r>
          </w:p>
        </w:tc>
        <w:tc>
          <w:tcPr>
            <w:tcW w:w="1461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10</w:t>
            </w:r>
          </w:p>
        </w:tc>
        <w:tc>
          <w:tcPr>
            <w:tcW w:w="2433" w:type="dxa"/>
          </w:tcPr>
          <w:p w:rsidR="00672465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6</w:t>
            </w:r>
          </w:p>
        </w:tc>
        <w:tc>
          <w:tcPr>
            <w:tcW w:w="1601" w:type="dxa"/>
          </w:tcPr>
          <w:p w:rsidR="00672465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-18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Салахова Н.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7</w:t>
            </w:r>
          </w:p>
        </w:tc>
        <w:tc>
          <w:tcPr>
            <w:tcW w:w="2433" w:type="dxa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-16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Салимова</w:t>
            </w:r>
            <w:proofErr w:type="spellEnd"/>
            <w:r w:rsidRPr="000D24D6">
              <w:rPr>
                <w:bCs/>
              </w:rPr>
              <w:t xml:space="preserve"> В.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6</w:t>
            </w:r>
          </w:p>
        </w:tc>
        <w:tc>
          <w:tcPr>
            <w:tcW w:w="2433" w:type="dxa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-2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Соколов А.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7</w:t>
            </w:r>
          </w:p>
        </w:tc>
        <w:tc>
          <w:tcPr>
            <w:tcW w:w="2433" w:type="dxa"/>
          </w:tcPr>
          <w:p w:rsidR="00AA1B0C" w:rsidRPr="000D24D6" w:rsidRDefault="001E012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-3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Фофанова</w:t>
            </w:r>
            <w:proofErr w:type="spellEnd"/>
            <w:r w:rsidRPr="000D24D6">
              <w:rPr>
                <w:bCs/>
              </w:rPr>
              <w:t xml:space="preserve"> В.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2433" w:type="dxa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Церенщикова</w:t>
            </w:r>
            <w:proofErr w:type="spellEnd"/>
            <w:r w:rsidRPr="000D24D6">
              <w:rPr>
                <w:bCs/>
              </w:rPr>
              <w:t xml:space="preserve"> К.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7</w:t>
            </w:r>
          </w:p>
        </w:tc>
        <w:tc>
          <w:tcPr>
            <w:tcW w:w="2433" w:type="dxa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-2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lastRenderedPageBreak/>
              <w:t>Черезова В.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5</w:t>
            </w:r>
          </w:p>
        </w:tc>
        <w:tc>
          <w:tcPr>
            <w:tcW w:w="2433" w:type="dxa"/>
          </w:tcPr>
          <w:p w:rsidR="00AA1B0C" w:rsidRPr="000D24D6" w:rsidRDefault="000B1DEA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-6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Чудинов</w:t>
            </w:r>
            <w:proofErr w:type="spellEnd"/>
            <w:r w:rsidRPr="000D24D6">
              <w:rPr>
                <w:bCs/>
              </w:rPr>
              <w:t xml:space="preserve"> Н.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2433" w:type="dxa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-13</w:t>
            </w:r>
          </w:p>
        </w:tc>
      </w:tr>
      <w:tr w:rsidR="00AA1B0C" w:rsidRPr="000D24D6" w:rsidTr="000D24D6">
        <w:tc>
          <w:tcPr>
            <w:tcW w:w="1088" w:type="dxa"/>
            <w:shd w:val="clear" w:color="auto" w:fill="auto"/>
          </w:tcPr>
          <w:p w:rsidR="00AA1B0C" w:rsidRPr="000D24D6" w:rsidRDefault="00AA1B0C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D24D6">
              <w:rPr>
                <w:bCs/>
              </w:rPr>
              <w:t>Юсупалиев</w:t>
            </w:r>
            <w:proofErr w:type="spellEnd"/>
            <w:r w:rsidRPr="000D24D6">
              <w:rPr>
                <w:bCs/>
              </w:rPr>
              <w:t xml:space="preserve"> Р.</w:t>
            </w:r>
          </w:p>
        </w:tc>
        <w:tc>
          <w:tcPr>
            <w:tcW w:w="1461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0</w:t>
            </w:r>
          </w:p>
        </w:tc>
        <w:tc>
          <w:tcPr>
            <w:tcW w:w="1462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4</w:t>
            </w:r>
          </w:p>
        </w:tc>
        <w:tc>
          <w:tcPr>
            <w:tcW w:w="2433" w:type="dxa"/>
          </w:tcPr>
          <w:p w:rsidR="00AA1B0C" w:rsidRPr="000D24D6" w:rsidRDefault="00C92A53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2</w:t>
            </w:r>
          </w:p>
        </w:tc>
        <w:tc>
          <w:tcPr>
            <w:tcW w:w="1601" w:type="dxa"/>
          </w:tcPr>
          <w:p w:rsidR="00AA1B0C" w:rsidRPr="000D24D6" w:rsidRDefault="0020426D" w:rsidP="00AD7E27">
            <w:pPr>
              <w:spacing w:line="240" w:lineRule="auto"/>
              <w:ind w:firstLine="0"/>
              <w:jc w:val="left"/>
              <w:rPr>
                <w:bCs/>
              </w:rPr>
            </w:pPr>
            <w:r w:rsidRPr="000D24D6">
              <w:rPr>
                <w:bCs/>
              </w:rPr>
              <w:t>-11</w:t>
            </w:r>
          </w:p>
        </w:tc>
      </w:tr>
    </w:tbl>
    <w:p w:rsidR="00344AD4" w:rsidRPr="000D24D6" w:rsidRDefault="00672465" w:rsidP="00AD7E27">
      <w:pPr>
        <w:spacing w:line="240" w:lineRule="auto"/>
        <w:ind w:left="-567" w:firstLine="0"/>
        <w:jc w:val="left"/>
        <w:rPr>
          <w:bCs/>
        </w:rPr>
      </w:pPr>
      <w:r w:rsidRPr="000D24D6">
        <w:rPr>
          <w:bCs/>
        </w:rPr>
        <w:t xml:space="preserve">     </w:t>
      </w:r>
    </w:p>
    <w:p w:rsidR="00672465" w:rsidRPr="000D24D6" w:rsidRDefault="00344AD4" w:rsidP="00AD7E27">
      <w:pPr>
        <w:spacing w:line="240" w:lineRule="auto"/>
        <w:ind w:left="-567" w:firstLine="0"/>
        <w:jc w:val="left"/>
        <w:rPr>
          <w:bCs/>
        </w:rPr>
      </w:pPr>
      <w:r w:rsidRPr="000D24D6">
        <w:rPr>
          <w:bCs/>
        </w:rPr>
        <w:t xml:space="preserve">     </w:t>
      </w:r>
      <w:r w:rsidR="00AD7E27" w:rsidRPr="000D24D6">
        <w:rPr>
          <w:bCs/>
        </w:rPr>
        <w:t>Общий вывод</w:t>
      </w:r>
      <w:r w:rsidR="0004494B" w:rsidRPr="000D24D6">
        <w:rPr>
          <w:bCs/>
        </w:rPr>
        <w:t>:</w:t>
      </w:r>
    </w:p>
    <w:p w:rsidR="00867CFA" w:rsidRPr="000D24D6" w:rsidRDefault="00867CFA" w:rsidP="00AD7E27">
      <w:pPr>
        <w:spacing w:line="240" w:lineRule="auto"/>
        <w:ind w:left="-567" w:firstLine="0"/>
        <w:jc w:val="left"/>
        <w:rPr>
          <w:bCs/>
        </w:rPr>
      </w:pPr>
    </w:p>
    <w:p w:rsidR="00441317" w:rsidRPr="000D24D6" w:rsidRDefault="00441317" w:rsidP="00AD7E27">
      <w:pPr>
        <w:spacing w:line="240" w:lineRule="auto"/>
        <w:ind w:left="-567" w:firstLine="283"/>
        <w:jc w:val="left"/>
        <w:rPr>
          <w:b/>
        </w:rPr>
      </w:pPr>
      <w:r w:rsidRPr="000D24D6">
        <w:rPr>
          <w:b/>
        </w:rPr>
        <w:t xml:space="preserve">                  </w:t>
      </w:r>
      <w:r w:rsidR="00146C12" w:rsidRPr="000D24D6">
        <w:rPr>
          <w:b/>
        </w:rPr>
        <w:t xml:space="preserve">         </w:t>
      </w:r>
      <w:r w:rsidRPr="000D24D6">
        <w:rPr>
          <w:b/>
        </w:rPr>
        <w:t xml:space="preserve"> </w:t>
      </w:r>
      <w:r w:rsidR="00146C12" w:rsidRPr="000D24D6">
        <w:rPr>
          <w:b/>
        </w:rPr>
        <w:t>Итоговая</w:t>
      </w:r>
      <w:r w:rsidR="00867CFA" w:rsidRPr="000D24D6">
        <w:rPr>
          <w:b/>
        </w:rPr>
        <w:t xml:space="preserve"> таблица по критерию № 1</w:t>
      </w:r>
    </w:p>
    <w:p w:rsidR="00672465" w:rsidRPr="000D24D6" w:rsidRDefault="00441317" w:rsidP="00AD7E27">
      <w:pPr>
        <w:spacing w:line="240" w:lineRule="auto"/>
        <w:ind w:left="-567" w:firstLine="283"/>
        <w:jc w:val="left"/>
        <w:rPr>
          <w:b/>
        </w:rPr>
      </w:pPr>
      <w:r w:rsidRPr="000D24D6">
        <w:rPr>
          <w:b/>
        </w:rPr>
        <w:t xml:space="preserve">                      </w:t>
      </w:r>
      <w:r w:rsidR="00146C12" w:rsidRPr="000D24D6">
        <w:rPr>
          <w:b/>
        </w:rPr>
        <w:t xml:space="preserve">      </w:t>
      </w:r>
      <w:r w:rsidRPr="000D24D6">
        <w:rPr>
          <w:b/>
        </w:rPr>
        <w:t xml:space="preserve"> </w:t>
      </w:r>
      <w:r w:rsidR="00867CFA" w:rsidRPr="000D24D6">
        <w:rPr>
          <w:b/>
        </w:rPr>
        <w:t xml:space="preserve"> «</w:t>
      </w:r>
      <w:r w:rsidRPr="000D24D6">
        <w:rPr>
          <w:b/>
        </w:rPr>
        <w:t xml:space="preserve">Количество сильных </w:t>
      </w:r>
      <w:r w:rsidR="00867CFA" w:rsidRPr="000D24D6">
        <w:rPr>
          <w:b/>
        </w:rPr>
        <w:t>аргументов»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3190"/>
        <w:gridCol w:w="3191"/>
      </w:tblGrid>
      <w:tr w:rsidR="0001360D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0D" w:rsidRPr="000D24D6" w:rsidRDefault="0001360D" w:rsidP="00840279">
            <w:pPr>
              <w:ind w:firstLine="0"/>
            </w:pPr>
            <w:r w:rsidRPr="000D24D6">
              <w:t>Параметры</w:t>
            </w:r>
          </w:p>
        </w:tc>
        <w:tc>
          <w:tcPr>
            <w:tcW w:w="3190" w:type="dxa"/>
            <w:shd w:val="clear" w:color="auto" w:fill="auto"/>
          </w:tcPr>
          <w:p w:rsidR="0001360D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количество человек</w:t>
            </w:r>
          </w:p>
        </w:tc>
        <w:tc>
          <w:tcPr>
            <w:tcW w:w="3191" w:type="dxa"/>
            <w:shd w:val="clear" w:color="auto" w:fill="auto"/>
          </w:tcPr>
          <w:p w:rsidR="0001360D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процент от общего числа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proofErr w:type="gramStart"/>
            <w:r w:rsidRPr="000D24D6">
              <w:t>Выделены</w:t>
            </w:r>
            <w:proofErr w:type="gramEnd"/>
            <w:r w:rsidRPr="000D24D6">
              <w:t xml:space="preserve"> 4-5  сильных аргумента. 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867CFA" w:rsidP="00840279">
            <w:pPr>
              <w:spacing w:line="240" w:lineRule="auto"/>
              <w:ind w:firstLine="0"/>
              <w:jc w:val="left"/>
            </w:pPr>
            <w:r w:rsidRPr="000D24D6">
              <w:t>3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15%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r w:rsidRPr="000D24D6">
              <w:t>Выделено 3 сильных аргументов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867CFA" w:rsidP="00840279">
            <w:pPr>
              <w:spacing w:line="240" w:lineRule="auto"/>
              <w:ind w:firstLine="0"/>
              <w:jc w:val="left"/>
            </w:pPr>
            <w:r w:rsidRPr="000D24D6">
              <w:t>5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25%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proofErr w:type="gramStart"/>
            <w:r w:rsidRPr="000D24D6">
              <w:t>Выделен</w:t>
            </w:r>
            <w:proofErr w:type="gramEnd"/>
            <w:r w:rsidRPr="000D24D6">
              <w:t xml:space="preserve"> 2 сильных аргумента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867CFA" w:rsidP="00840279">
            <w:pPr>
              <w:spacing w:line="240" w:lineRule="auto"/>
              <w:ind w:firstLine="0"/>
              <w:jc w:val="left"/>
            </w:pPr>
            <w:r w:rsidRPr="000D24D6">
              <w:t>7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35%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r w:rsidRPr="000D24D6">
              <w:t>Выделен 1 сильный аргумент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867CFA" w:rsidP="00840279">
            <w:pPr>
              <w:spacing w:line="240" w:lineRule="auto"/>
              <w:ind w:firstLine="0"/>
              <w:jc w:val="left"/>
            </w:pPr>
            <w:r w:rsidRPr="000D24D6">
              <w:t>3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15%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r w:rsidRPr="000D24D6">
              <w:t>Сильные аргументы не выделены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867CFA" w:rsidP="00840279">
            <w:pPr>
              <w:spacing w:line="240" w:lineRule="auto"/>
              <w:ind w:firstLine="0"/>
              <w:jc w:val="left"/>
            </w:pPr>
            <w:r w:rsidRPr="000D24D6">
              <w:t>2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10%</w:t>
            </w:r>
          </w:p>
        </w:tc>
      </w:tr>
      <w:tr w:rsidR="00867CFA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FA" w:rsidRPr="000D24D6" w:rsidRDefault="00867CFA" w:rsidP="00840279">
            <w:pPr>
              <w:ind w:firstLine="0"/>
            </w:pPr>
            <w:r w:rsidRPr="000D24D6">
              <w:t>Слабый аргумент выделен как сильный (за каждый аргумент)</w:t>
            </w:r>
          </w:p>
        </w:tc>
        <w:tc>
          <w:tcPr>
            <w:tcW w:w="3190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17</w:t>
            </w:r>
          </w:p>
        </w:tc>
        <w:tc>
          <w:tcPr>
            <w:tcW w:w="3191" w:type="dxa"/>
            <w:shd w:val="clear" w:color="auto" w:fill="auto"/>
          </w:tcPr>
          <w:p w:rsidR="00867CFA" w:rsidRPr="000D24D6" w:rsidRDefault="0001360D" w:rsidP="00840279">
            <w:pPr>
              <w:spacing w:line="240" w:lineRule="auto"/>
              <w:ind w:firstLine="0"/>
              <w:jc w:val="left"/>
            </w:pPr>
            <w:r w:rsidRPr="000D24D6">
              <w:t>85%</w:t>
            </w:r>
          </w:p>
        </w:tc>
      </w:tr>
    </w:tbl>
    <w:p w:rsidR="00867CFA" w:rsidRPr="000D24D6" w:rsidRDefault="00867CFA" w:rsidP="00AD7E27">
      <w:pPr>
        <w:spacing w:line="240" w:lineRule="auto"/>
        <w:ind w:left="-567" w:firstLine="283"/>
        <w:jc w:val="left"/>
      </w:pPr>
    </w:p>
    <w:p w:rsidR="00441317" w:rsidRPr="000D24D6" w:rsidRDefault="00441317" w:rsidP="00AD7E27">
      <w:pPr>
        <w:spacing w:line="240" w:lineRule="auto"/>
        <w:ind w:left="-567" w:firstLine="283"/>
        <w:jc w:val="left"/>
        <w:rPr>
          <w:b/>
        </w:rPr>
      </w:pPr>
      <w:r w:rsidRPr="000D24D6">
        <w:t xml:space="preserve">                  </w:t>
      </w:r>
      <w:r w:rsidR="00146C12" w:rsidRPr="000D24D6">
        <w:t xml:space="preserve">        </w:t>
      </w:r>
      <w:r w:rsidRPr="000D24D6">
        <w:t xml:space="preserve"> </w:t>
      </w:r>
      <w:r w:rsidR="00146C12" w:rsidRPr="000D24D6">
        <w:rPr>
          <w:b/>
        </w:rPr>
        <w:t>Итоговая</w:t>
      </w:r>
      <w:r w:rsidRPr="000D24D6">
        <w:rPr>
          <w:b/>
        </w:rPr>
        <w:t xml:space="preserve"> таблица по критерию № 2</w:t>
      </w:r>
    </w:p>
    <w:p w:rsidR="00441317" w:rsidRPr="000D24D6" w:rsidRDefault="00441317" w:rsidP="00AD7E27">
      <w:pPr>
        <w:spacing w:line="240" w:lineRule="auto"/>
        <w:ind w:left="-567" w:firstLine="283"/>
        <w:jc w:val="left"/>
        <w:rPr>
          <w:b/>
        </w:rPr>
      </w:pPr>
      <w:r w:rsidRPr="000D24D6">
        <w:rPr>
          <w:b/>
        </w:rPr>
        <w:t xml:space="preserve">                   </w:t>
      </w:r>
      <w:r w:rsidR="00146C12" w:rsidRPr="000D24D6">
        <w:rPr>
          <w:b/>
        </w:rPr>
        <w:t xml:space="preserve">         </w:t>
      </w:r>
      <w:r w:rsidRPr="000D24D6">
        <w:rPr>
          <w:b/>
        </w:rPr>
        <w:t xml:space="preserve">  «Количество слабых аргументов»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3190"/>
        <w:gridCol w:w="3191"/>
      </w:tblGrid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Параметры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количество человек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процент от общего числа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Выделено 4-5 слабых аргументов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1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5</w:t>
            </w:r>
            <w:r w:rsidR="00146C12" w:rsidRPr="000D24D6">
              <w:t>%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Выделено 3слабых аргумента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2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10</w:t>
            </w:r>
            <w:r w:rsidR="00146C12" w:rsidRPr="000D24D6">
              <w:t>%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 xml:space="preserve">Выделено 2 </w:t>
            </w:r>
            <w:proofErr w:type="gramStart"/>
            <w:r w:rsidRPr="000D24D6">
              <w:t>слабых</w:t>
            </w:r>
            <w:proofErr w:type="gramEnd"/>
            <w:r w:rsidRPr="000D24D6">
              <w:t xml:space="preserve"> аргумента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7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35</w:t>
            </w:r>
            <w:r w:rsidR="00146C12" w:rsidRPr="000D24D6">
              <w:t>%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Выделен 1 слабый аргумент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8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40</w:t>
            </w:r>
            <w:r w:rsidR="00146C12" w:rsidRPr="000D24D6">
              <w:t>%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Слабые аргументы не выделены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2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10</w:t>
            </w:r>
            <w:r w:rsidR="00146C12" w:rsidRPr="000D24D6">
              <w:t>%</w:t>
            </w:r>
          </w:p>
        </w:tc>
      </w:tr>
      <w:tr w:rsidR="00441317" w:rsidRPr="000D24D6" w:rsidTr="000D24D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17" w:rsidRPr="000D24D6" w:rsidRDefault="00441317" w:rsidP="00840279">
            <w:pPr>
              <w:ind w:firstLine="0"/>
            </w:pPr>
            <w:r w:rsidRPr="000D24D6">
              <w:t>Сильный аргумент выделен как слабый (за каждый аргумент)</w:t>
            </w:r>
          </w:p>
        </w:tc>
        <w:tc>
          <w:tcPr>
            <w:tcW w:w="3190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15</w:t>
            </w:r>
          </w:p>
        </w:tc>
        <w:tc>
          <w:tcPr>
            <w:tcW w:w="3191" w:type="dxa"/>
            <w:shd w:val="clear" w:color="auto" w:fill="auto"/>
          </w:tcPr>
          <w:p w:rsidR="00441317" w:rsidRPr="000D24D6" w:rsidRDefault="00441317" w:rsidP="00840279">
            <w:pPr>
              <w:spacing w:line="240" w:lineRule="auto"/>
              <w:ind w:firstLine="0"/>
              <w:jc w:val="left"/>
            </w:pPr>
            <w:r w:rsidRPr="000D24D6">
              <w:t>75</w:t>
            </w:r>
            <w:r w:rsidR="00146C12" w:rsidRPr="000D24D6">
              <w:t>%</w:t>
            </w:r>
          </w:p>
        </w:tc>
      </w:tr>
    </w:tbl>
    <w:p w:rsidR="00441317" w:rsidRPr="000D24D6" w:rsidRDefault="00146C12" w:rsidP="00146C12">
      <w:pPr>
        <w:tabs>
          <w:tab w:val="left" w:pos="6075"/>
        </w:tabs>
        <w:spacing w:line="240" w:lineRule="auto"/>
        <w:ind w:left="-567" w:firstLine="283"/>
        <w:jc w:val="left"/>
      </w:pPr>
      <w:r w:rsidRPr="000D24D6">
        <w:tab/>
      </w:r>
    </w:p>
    <w:p w:rsidR="000D24D6" w:rsidRDefault="00146C12" w:rsidP="00146C12">
      <w:pPr>
        <w:tabs>
          <w:tab w:val="left" w:pos="3255"/>
          <w:tab w:val="left" w:pos="7410"/>
        </w:tabs>
      </w:pPr>
      <w:r w:rsidRPr="000D24D6">
        <w:t xml:space="preserve">                       </w:t>
      </w:r>
    </w:p>
    <w:p w:rsidR="00146C12" w:rsidRPr="000D24D6" w:rsidRDefault="00146C12" w:rsidP="00146C12">
      <w:pPr>
        <w:tabs>
          <w:tab w:val="left" w:pos="3255"/>
          <w:tab w:val="left" w:pos="7410"/>
        </w:tabs>
      </w:pPr>
      <w:r w:rsidRPr="000D24D6">
        <w:lastRenderedPageBreak/>
        <w:t xml:space="preserve"> Итоговая таблица по критерию № 3</w:t>
      </w:r>
      <w:r w:rsidRPr="000D24D6">
        <w:tab/>
      </w:r>
    </w:p>
    <w:p w:rsidR="00146C12" w:rsidRPr="000D24D6" w:rsidRDefault="00146C12" w:rsidP="00441317">
      <w:pPr>
        <w:tabs>
          <w:tab w:val="left" w:pos="3255"/>
        </w:tabs>
        <w:rPr>
          <w:b/>
        </w:rPr>
      </w:pPr>
      <w:r w:rsidRPr="000D24D6">
        <w:rPr>
          <w:b/>
        </w:rPr>
        <w:t xml:space="preserve">       «Выделенное предложение не является аргументом»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3367"/>
        <w:gridCol w:w="2743"/>
      </w:tblGrid>
      <w:tr w:rsidR="00146C12" w:rsidRPr="000D24D6" w:rsidTr="00840279">
        <w:tc>
          <w:tcPr>
            <w:tcW w:w="3461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>Критерий</w:t>
            </w:r>
          </w:p>
        </w:tc>
        <w:tc>
          <w:tcPr>
            <w:tcW w:w="3367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>Количество учеников</w:t>
            </w:r>
          </w:p>
        </w:tc>
        <w:tc>
          <w:tcPr>
            <w:tcW w:w="2743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>Процент</w:t>
            </w:r>
          </w:p>
        </w:tc>
      </w:tr>
      <w:tr w:rsidR="00146C12" w:rsidRPr="000D24D6" w:rsidTr="00840279">
        <w:tc>
          <w:tcPr>
            <w:tcW w:w="3461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 xml:space="preserve"> «Выделенное предложение не является аргументом»</w:t>
            </w:r>
          </w:p>
        </w:tc>
        <w:tc>
          <w:tcPr>
            <w:tcW w:w="3367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>20</w:t>
            </w:r>
          </w:p>
        </w:tc>
        <w:tc>
          <w:tcPr>
            <w:tcW w:w="2743" w:type="dxa"/>
            <w:shd w:val="clear" w:color="auto" w:fill="auto"/>
          </w:tcPr>
          <w:p w:rsidR="00146C12" w:rsidRPr="000D24D6" w:rsidRDefault="00146C12" w:rsidP="00840279">
            <w:pPr>
              <w:tabs>
                <w:tab w:val="left" w:pos="3255"/>
              </w:tabs>
              <w:ind w:firstLine="0"/>
            </w:pPr>
            <w:r w:rsidRPr="000D24D6">
              <w:t>100%</w:t>
            </w:r>
          </w:p>
        </w:tc>
      </w:tr>
    </w:tbl>
    <w:p w:rsidR="00146C12" w:rsidRPr="000D24D6" w:rsidRDefault="00441317" w:rsidP="00441317">
      <w:pPr>
        <w:tabs>
          <w:tab w:val="left" w:pos="3255"/>
        </w:tabs>
        <w:rPr>
          <w:b/>
        </w:rPr>
      </w:pPr>
      <w:r w:rsidRPr="000D24D6">
        <w:rPr>
          <w:b/>
        </w:rPr>
        <w:tab/>
      </w:r>
    </w:p>
    <w:p w:rsidR="00441317" w:rsidRPr="000D24D6" w:rsidRDefault="001A271C" w:rsidP="00146C12">
      <w:pPr>
        <w:tabs>
          <w:tab w:val="left" w:pos="708"/>
          <w:tab w:val="left" w:pos="6345"/>
        </w:tabs>
        <w:ind w:firstLine="0"/>
        <w:rPr>
          <w:u w:val="single"/>
        </w:rPr>
      </w:pPr>
      <w:r w:rsidRPr="000D24D6">
        <w:rPr>
          <w:u w:val="single"/>
        </w:rPr>
        <w:t xml:space="preserve">2. </w:t>
      </w:r>
      <w:r w:rsidR="00840279" w:rsidRPr="000D24D6">
        <w:rPr>
          <w:u w:val="single"/>
        </w:rPr>
        <w:t xml:space="preserve">Анализ типичных затруднений </w:t>
      </w:r>
      <w:r w:rsidRPr="000D24D6">
        <w:rPr>
          <w:u w:val="single"/>
        </w:rPr>
        <w:t>учащихся</w:t>
      </w:r>
      <w:r w:rsidR="00840279" w:rsidRPr="000D24D6">
        <w:rPr>
          <w:u w:val="single"/>
        </w:rPr>
        <w:t>, выявленных в результате оцени</w:t>
      </w:r>
      <w:r w:rsidRPr="000D24D6">
        <w:rPr>
          <w:u w:val="single"/>
        </w:rPr>
        <w:t>вания.</w:t>
      </w:r>
    </w:p>
    <w:p w:rsidR="001A271C" w:rsidRPr="000D24D6" w:rsidRDefault="001A271C" w:rsidP="00146C12">
      <w:pPr>
        <w:tabs>
          <w:tab w:val="left" w:pos="708"/>
          <w:tab w:val="left" w:pos="6345"/>
        </w:tabs>
        <w:ind w:firstLine="0"/>
      </w:pPr>
      <w:r w:rsidRPr="000D24D6">
        <w:t>1. Выделение аргументов, которые не являются подтверждением заявленного тезиса.</w:t>
      </w:r>
    </w:p>
    <w:p w:rsidR="001A271C" w:rsidRPr="000D24D6" w:rsidRDefault="001A271C" w:rsidP="00146C12">
      <w:pPr>
        <w:tabs>
          <w:tab w:val="left" w:pos="708"/>
          <w:tab w:val="left" w:pos="6345"/>
        </w:tabs>
        <w:ind w:firstLine="0"/>
      </w:pPr>
      <w:r w:rsidRPr="000D24D6">
        <w:t>2. Смешение понятий «сильный» и «слабый» тезис.</w:t>
      </w:r>
    </w:p>
    <w:p w:rsidR="001A271C" w:rsidRPr="000D24D6" w:rsidRDefault="001A271C" w:rsidP="00146C12">
      <w:pPr>
        <w:tabs>
          <w:tab w:val="left" w:pos="708"/>
          <w:tab w:val="left" w:pos="6345"/>
        </w:tabs>
        <w:ind w:firstLine="0"/>
      </w:pPr>
      <w:r w:rsidRPr="000D24D6">
        <w:t>3. Неточное следование техническому заданию (выделение части фразы, а не целого предложения).</w:t>
      </w:r>
    </w:p>
    <w:p w:rsidR="001A271C" w:rsidRPr="000D24D6" w:rsidRDefault="001A271C" w:rsidP="00146C12">
      <w:pPr>
        <w:tabs>
          <w:tab w:val="left" w:pos="708"/>
          <w:tab w:val="left" w:pos="6345"/>
        </w:tabs>
        <w:ind w:firstLine="0"/>
      </w:pPr>
      <w:r w:rsidRPr="000D24D6">
        <w:t xml:space="preserve">4. </w:t>
      </w:r>
      <w:r w:rsidR="00D46506" w:rsidRPr="000D24D6">
        <w:t xml:space="preserve">2 человека подчеркнули </w:t>
      </w:r>
      <w:r w:rsidR="00D46506" w:rsidRPr="000D24D6">
        <w:rPr>
          <w:u w:val="single"/>
        </w:rPr>
        <w:t xml:space="preserve">все </w:t>
      </w:r>
      <w:r w:rsidR="00D46506" w:rsidRPr="000D24D6">
        <w:t>предложения в тексте.</w:t>
      </w:r>
    </w:p>
    <w:p w:rsidR="00D46506" w:rsidRPr="000D24D6" w:rsidRDefault="00D46506" w:rsidP="00146C12">
      <w:pPr>
        <w:tabs>
          <w:tab w:val="left" w:pos="708"/>
          <w:tab w:val="left" w:pos="6345"/>
        </w:tabs>
        <w:ind w:firstLine="0"/>
      </w:pPr>
      <w:r w:rsidRPr="000D24D6">
        <w:t>5. Смешение понятий «аргумент» - «</w:t>
      </w:r>
      <w:proofErr w:type="spellStart"/>
      <w:r w:rsidRPr="000D24D6">
        <w:t>неаргумент</w:t>
      </w:r>
      <w:proofErr w:type="spellEnd"/>
      <w:r w:rsidRPr="000D24D6">
        <w:t>».</w:t>
      </w:r>
    </w:p>
    <w:p w:rsidR="00D46506" w:rsidRPr="000D24D6" w:rsidRDefault="00840279" w:rsidP="00146C12">
      <w:pPr>
        <w:tabs>
          <w:tab w:val="left" w:pos="708"/>
          <w:tab w:val="left" w:pos="6345"/>
        </w:tabs>
        <w:ind w:firstLine="0"/>
        <w:rPr>
          <w:b/>
        </w:rPr>
      </w:pPr>
      <w:r w:rsidRPr="000D24D6">
        <w:rPr>
          <w:b/>
        </w:rPr>
        <w:t xml:space="preserve">                                                    </w:t>
      </w:r>
      <w:r w:rsidR="00D46506" w:rsidRPr="000D24D6">
        <w:rPr>
          <w:b/>
        </w:rPr>
        <w:t>Примечание.</w:t>
      </w:r>
    </w:p>
    <w:p w:rsidR="00D46506" w:rsidRPr="000D24D6" w:rsidRDefault="00D46506" w:rsidP="00146C12">
      <w:pPr>
        <w:tabs>
          <w:tab w:val="left" w:pos="708"/>
          <w:tab w:val="left" w:pos="6345"/>
        </w:tabs>
        <w:ind w:firstLine="0"/>
      </w:pPr>
      <w:r w:rsidRPr="000D24D6">
        <w:t>На наш взгляд, необходимо внести изменения в критерии оценивания, дополнив параметры и изменив количество баллов.</w:t>
      </w:r>
    </w:p>
    <w:p w:rsidR="00D46506" w:rsidRPr="000D24D6" w:rsidRDefault="00D46506" w:rsidP="00146C12">
      <w:pPr>
        <w:tabs>
          <w:tab w:val="left" w:pos="708"/>
          <w:tab w:val="left" w:pos="6345"/>
        </w:tabs>
        <w:ind w:firstLine="0"/>
      </w:pPr>
      <w:r w:rsidRPr="000D24D6">
        <w:t>«Сильные и слабые аргументы не выделены» - не 0 баллов, а -5.</w:t>
      </w:r>
    </w:p>
    <w:p w:rsidR="00D46506" w:rsidRPr="000D24D6" w:rsidRDefault="00D46506" w:rsidP="00146C12">
      <w:pPr>
        <w:tabs>
          <w:tab w:val="left" w:pos="708"/>
          <w:tab w:val="left" w:pos="6345"/>
        </w:tabs>
        <w:ind w:firstLine="0"/>
      </w:pPr>
      <w:r w:rsidRPr="000D24D6">
        <w:t xml:space="preserve">Если в качестве аргумента выделена лишь часть предложения, то 2 балла. (В оцениваемой работе часть предложения не принимали за правильный ответ). </w:t>
      </w:r>
    </w:p>
    <w:p w:rsidR="00D46506" w:rsidRPr="000D24D6" w:rsidRDefault="00D46506" w:rsidP="00146C12">
      <w:pPr>
        <w:tabs>
          <w:tab w:val="left" w:pos="708"/>
          <w:tab w:val="left" w:pos="6345"/>
        </w:tabs>
        <w:ind w:firstLine="0"/>
      </w:pPr>
    </w:p>
    <w:sectPr w:rsidR="00D46506" w:rsidRPr="000D24D6" w:rsidSect="000D24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24"/>
    <w:multiLevelType w:val="hybridMultilevel"/>
    <w:tmpl w:val="B156E1EA"/>
    <w:lvl w:ilvl="0" w:tplc="7CE01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232F2B"/>
    <w:multiLevelType w:val="hybridMultilevel"/>
    <w:tmpl w:val="35485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C7CF3"/>
    <w:multiLevelType w:val="hybridMultilevel"/>
    <w:tmpl w:val="6F1AC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4">
    <w:nsid w:val="42590E47"/>
    <w:multiLevelType w:val="hybridMultilevel"/>
    <w:tmpl w:val="B6F0A380"/>
    <w:lvl w:ilvl="0" w:tplc="A2261D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1422F9"/>
    <w:multiLevelType w:val="hybridMultilevel"/>
    <w:tmpl w:val="C64490A4"/>
    <w:lvl w:ilvl="0" w:tplc="2958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370091"/>
    <w:multiLevelType w:val="hybridMultilevel"/>
    <w:tmpl w:val="B8B0D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2465"/>
    <w:rsid w:val="0001360D"/>
    <w:rsid w:val="0002734C"/>
    <w:rsid w:val="0004494B"/>
    <w:rsid w:val="000B1DEA"/>
    <w:rsid w:val="000D24D6"/>
    <w:rsid w:val="00146C12"/>
    <w:rsid w:val="00166EDE"/>
    <w:rsid w:val="001A1289"/>
    <w:rsid w:val="001A271C"/>
    <w:rsid w:val="001E012C"/>
    <w:rsid w:val="0020426D"/>
    <w:rsid w:val="00254462"/>
    <w:rsid w:val="00344AD4"/>
    <w:rsid w:val="003A2DE7"/>
    <w:rsid w:val="00441317"/>
    <w:rsid w:val="00441F4B"/>
    <w:rsid w:val="00452231"/>
    <w:rsid w:val="00672465"/>
    <w:rsid w:val="006C42AA"/>
    <w:rsid w:val="007256A8"/>
    <w:rsid w:val="00732926"/>
    <w:rsid w:val="00840279"/>
    <w:rsid w:val="00867CFA"/>
    <w:rsid w:val="008C34F0"/>
    <w:rsid w:val="008F19C4"/>
    <w:rsid w:val="009E1552"/>
    <w:rsid w:val="00A40C42"/>
    <w:rsid w:val="00AA1B0C"/>
    <w:rsid w:val="00AD7E27"/>
    <w:rsid w:val="00B24E1A"/>
    <w:rsid w:val="00BD076B"/>
    <w:rsid w:val="00C1400F"/>
    <w:rsid w:val="00C92A53"/>
    <w:rsid w:val="00D46506"/>
    <w:rsid w:val="00E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65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2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724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72465"/>
    <w:pPr>
      <w:ind w:left="720"/>
      <w:contextualSpacing/>
    </w:pPr>
  </w:style>
  <w:style w:type="table" w:styleId="a4">
    <w:name w:val="Table Grid"/>
    <w:basedOn w:val="a1"/>
    <w:uiPriority w:val="59"/>
    <w:rsid w:val="0086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2016-05-13T03:34:00Z</cp:lastPrinted>
  <dcterms:created xsi:type="dcterms:W3CDTF">2016-06-07T11:51:00Z</dcterms:created>
  <dcterms:modified xsi:type="dcterms:W3CDTF">2016-06-07T11:51:00Z</dcterms:modified>
</cp:coreProperties>
</file>