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0E8" w:rsidRPr="004F0D41" w:rsidRDefault="00886BF3" w:rsidP="004F0D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4.</w:t>
      </w:r>
      <w:r w:rsidR="00DC7A91" w:rsidRPr="00EE685E">
        <w:rPr>
          <w:rFonts w:ascii="Times New Roman" w:hAnsi="Times New Roman" w:cs="Times New Roman"/>
          <w:b/>
          <w:sz w:val="28"/>
          <w:szCs w:val="28"/>
        </w:rPr>
        <w:t>Методические</w:t>
      </w:r>
      <w:proofErr w:type="gramEnd"/>
      <w:r w:rsidR="00DC7A91" w:rsidRPr="00EE685E">
        <w:rPr>
          <w:rFonts w:ascii="Times New Roman" w:hAnsi="Times New Roman" w:cs="Times New Roman"/>
          <w:b/>
          <w:sz w:val="28"/>
          <w:szCs w:val="28"/>
        </w:rPr>
        <w:t xml:space="preserve"> рекомендации</w:t>
      </w:r>
      <w:r w:rsidR="003000E8" w:rsidRPr="00EE68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4971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4F0D41">
        <w:rPr>
          <w:rFonts w:ascii="Times New Roman" w:hAnsi="Times New Roman" w:cs="Times New Roman"/>
          <w:b/>
          <w:sz w:val="28"/>
          <w:szCs w:val="28"/>
        </w:rPr>
        <w:t>заместителей директоров по организации внеурочной деятельности</w:t>
      </w:r>
    </w:p>
    <w:p w:rsidR="00DC7A91" w:rsidRPr="00A362EB" w:rsidRDefault="00DC7A91" w:rsidP="004F0D41">
      <w:pPr>
        <w:pStyle w:val="HTML"/>
        <w:tabs>
          <w:tab w:val="clear" w:pos="916"/>
          <w:tab w:val="left" w:pos="567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362EB">
        <w:rPr>
          <w:rFonts w:ascii="Times New Roman" w:hAnsi="Times New Roman"/>
          <w:sz w:val="28"/>
          <w:szCs w:val="28"/>
        </w:rPr>
        <w:t xml:space="preserve">20 век – расцвет моделирования. Оно широко используется в физике, химии, биологии, физиологии, в раскрытии механизма психической деятельности и в познании социальных явлений.  </w:t>
      </w:r>
      <w:r w:rsidRPr="00A362EB">
        <w:rPr>
          <w:rFonts w:ascii="Times New Roman" w:hAnsi="Times New Roman" w:cs="Times New Roman"/>
          <w:sz w:val="28"/>
          <w:szCs w:val="28"/>
        </w:rPr>
        <w:t xml:space="preserve">Сегодня  трудно указать область человеческой деятельности, где моделирование не применялось бы. </w:t>
      </w:r>
      <w:r w:rsidRPr="00A362EB">
        <w:rPr>
          <w:rFonts w:ascii="Times New Roman" w:hAnsi="Times New Roman"/>
          <w:sz w:val="28"/>
          <w:szCs w:val="28"/>
        </w:rPr>
        <w:t>Созданы, например, модели производства механизмов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A362EB">
        <w:rPr>
          <w:rFonts w:ascii="Times New Roman" w:hAnsi="Times New Roman"/>
          <w:sz w:val="28"/>
          <w:szCs w:val="28"/>
        </w:rPr>
        <w:t xml:space="preserve"> выращивания растений, фун</w:t>
      </w:r>
      <w:r>
        <w:rPr>
          <w:rFonts w:ascii="Times New Roman" w:hAnsi="Times New Roman"/>
          <w:sz w:val="28"/>
          <w:szCs w:val="28"/>
        </w:rPr>
        <w:t>к</w:t>
      </w:r>
      <w:r w:rsidRPr="00A362EB">
        <w:rPr>
          <w:rFonts w:ascii="Times New Roman" w:hAnsi="Times New Roman"/>
          <w:sz w:val="28"/>
          <w:szCs w:val="28"/>
        </w:rPr>
        <w:t>ционирова</w:t>
      </w:r>
      <w:r>
        <w:rPr>
          <w:rFonts w:ascii="Times New Roman" w:hAnsi="Times New Roman"/>
          <w:sz w:val="28"/>
          <w:szCs w:val="28"/>
        </w:rPr>
        <w:t xml:space="preserve">ния отдельных органов человека  и </w:t>
      </w:r>
      <w:r w:rsidRPr="00A362EB">
        <w:rPr>
          <w:rFonts w:ascii="Times New Roman" w:hAnsi="Times New Roman"/>
          <w:sz w:val="28"/>
          <w:szCs w:val="28"/>
        </w:rPr>
        <w:t>последствий катаклизмов.</w:t>
      </w:r>
      <w:r w:rsidRPr="00A362EB">
        <w:rPr>
          <w:rFonts w:ascii="Times New Roman" w:hAnsi="Times New Roman"/>
          <w:i/>
          <w:sz w:val="28"/>
          <w:szCs w:val="28"/>
        </w:rPr>
        <w:t xml:space="preserve"> </w:t>
      </w:r>
      <w:r w:rsidRPr="00A362EB">
        <w:rPr>
          <w:rFonts w:ascii="Times New Roman" w:hAnsi="Times New Roman" w:cs="Times New Roman"/>
          <w:sz w:val="28"/>
          <w:szCs w:val="28"/>
        </w:rPr>
        <w:t>В перспективе для каждой области человеческой деятельности  могут быть созданы свои модели, перед реализацией каждого технического или организационного проекта должно</w:t>
      </w:r>
      <w:r w:rsidRPr="00A362EB">
        <w:rPr>
          <w:rFonts w:ascii="Times New Roman" w:hAnsi="Times New Roman"/>
          <w:sz w:val="28"/>
          <w:szCs w:val="28"/>
        </w:rPr>
        <w:t xml:space="preserve"> проводиться моделирование. </w:t>
      </w:r>
    </w:p>
    <w:p w:rsidR="00DC7A91" w:rsidRDefault="00DC7A91" w:rsidP="004F0D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62EB">
        <w:rPr>
          <w:rFonts w:ascii="Times New Roman" w:hAnsi="Times New Roman"/>
          <w:sz w:val="28"/>
          <w:szCs w:val="28"/>
        </w:rPr>
        <w:t>Современная педагогическая наука рассматривает моделирование как средство развития творческих способностей и научного осмысливания прак</w:t>
      </w:r>
      <w:r>
        <w:rPr>
          <w:rFonts w:ascii="Times New Roman" w:hAnsi="Times New Roman"/>
          <w:sz w:val="28"/>
          <w:szCs w:val="28"/>
        </w:rPr>
        <w:t xml:space="preserve">тики, как форму обучения и </w:t>
      </w:r>
      <w:r w:rsidRPr="00A362EB">
        <w:rPr>
          <w:rFonts w:ascii="Times New Roman" w:hAnsi="Times New Roman"/>
          <w:sz w:val="28"/>
          <w:szCs w:val="28"/>
        </w:rPr>
        <w:t>контроля знаний.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C7A91" w:rsidRDefault="00DC7A91" w:rsidP="004F0D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62EB">
        <w:rPr>
          <w:rFonts w:ascii="Times New Roman" w:hAnsi="Times New Roman"/>
          <w:sz w:val="28"/>
          <w:szCs w:val="28"/>
        </w:rPr>
        <w:t xml:space="preserve">Новые Федеральные Государственные стандарты указывают на необходимость формирования такого учебного универсального действия, как умение «преобразовывать объект из чувственной формы в пространственно-графическую или знаково-символическую модель». </w:t>
      </w:r>
    </w:p>
    <w:p w:rsidR="00901951" w:rsidRDefault="00901951" w:rsidP="004F0D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1951" w:rsidRDefault="00EE685E" w:rsidP="004F0D4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понятие о </w:t>
      </w:r>
      <w:r w:rsidR="00901951">
        <w:rPr>
          <w:rFonts w:ascii="Times New Roman" w:hAnsi="Times New Roman"/>
          <w:sz w:val="28"/>
          <w:szCs w:val="28"/>
        </w:rPr>
        <w:t xml:space="preserve"> модели и </w:t>
      </w:r>
      <w:r>
        <w:rPr>
          <w:rFonts w:ascii="Times New Roman" w:hAnsi="Times New Roman"/>
          <w:sz w:val="28"/>
          <w:szCs w:val="28"/>
        </w:rPr>
        <w:t>моделировании</w:t>
      </w:r>
    </w:p>
    <w:p w:rsidR="00901951" w:rsidRPr="00901951" w:rsidRDefault="00901951" w:rsidP="004F0D41">
      <w:pPr>
        <w:pStyle w:val="Default"/>
        <w:ind w:firstLine="567"/>
        <w:jc w:val="both"/>
        <w:rPr>
          <w:sz w:val="28"/>
          <w:szCs w:val="28"/>
        </w:rPr>
      </w:pPr>
      <w:r w:rsidRPr="00901951">
        <w:rPr>
          <w:sz w:val="28"/>
          <w:szCs w:val="28"/>
        </w:rPr>
        <w:t>Использование метода моделирования в естественных науках позволяет раскрыть единство законов материального мира.  Изучая о</w:t>
      </w:r>
      <w:r>
        <w:rPr>
          <w:sz w:val="28"/>
          <w:szCs w:val="28"/>
        </w:rPr>
        <w:t xml:space="preserve">кружающий нас мир, мы </w:t>
      </w:r>
      <w:r w:rsidRPr="00901951">
        <w:rPr>
          <w:sz w:val="28"/>
          <w:szCs w:val="28"/>
        </w:rPr>
        <w:t xml:space="preserve"> изучаем не сами объекты и явления, а созданные нами соответствующие им модели </w:t>
      </w:r>
    </w:p>
    <w:p w:rsidR="00901951" w:rsidRPr="00901951" w:rsidRDefault="00901951" w:rsidP="004F0D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01951">
        <w:t xml:space="preserve"> </w:t>
      </w:r>
      <w:r>
        <w:tab/>
      </w:r>
      <w:r w:rsidRPr="00901951">
        <w:rPr>
          <w:rFonts w:ascii="Times New Roman" w:hAnsi="Times New Roman" w:cs="Times New Roman"/>
          <w:sz w:val="28"/>
          <w:szCs w:val="28"/>
        </w:rPr>
        <w:t xml:space="preserve">Любую научную теорию можно рассматривать как модель, описывающую некоторую совокупность объектов, явлений и процессов реального </w:t>
      </w:r>
      <w:proofErr w:type="gramStart"/>
      <w:r w:rsidRPr="00901951">
        <w:rPr>
          <w:rFonts w:ascii="Times New Roman" w:hAnsi="Times New Roman" w:cs="Times New Roman"/>
          <w:sz w:val="28"/>
          <w:szCs w:val="28"/>
        </w:rPr>
        <w:t>мира..</w:t>
      </w:r>
      <w:proofErr w:type="gramEnd"/>
    </w:p>
    <w:p w:rsidR="00901951" w:rsidRPr="00901951" w:rsidRDefault="00901951" w:rsidP="004F0D4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951">
        <w:rPr>
          <w:rFonts w:ascii="Times New Roman" w:hAnsi="Times New Roman" w:cs="Times New Roman"/>
          <w:sz w:val="28"/>
          <w:szCs w:val="28"/>
        </w:rPr>
        <w:t xml:space="preserve">Под моделированием мы понимаем  </w:t>
      </w:r>
      <w:r w:rsidRPr="00901951">
        <w:rPr>
          <w:rFonts w:ascii="Times New Roman" w:hAnsi="Times New Roman" w:cs="Times New Roman"/>
          <w:i/>
          <w:sz w:val="28"/>
          <w:szCs w:val="28"/>
        </w:rPr>
        <w:t>изучение</w:t>
      </w:r>
      <w:r w:rsidRPr="00901951">
        <w:rPr>
          <w:rFonts w:ascii="Times New Roman" w:hAnsi="Times New Roman" w:cs="Times New Roman"/>
          <w:sz w:val="28"/>
          <w:szCs w:val="28"/>
        </w:rPr>
        <w:t xml:space="preserve"> объекта путем создания и исследования его копии (модели), сохраняющей  наиболее важные для данного исследования черты, с целью получения новой информации об объекте. </w:t>
      </w:r>
    </w:p>
    <w:p w:rsidR="00EE685E" w:rsidRDefault="00901951" w:rsidP="004F0D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951">
        <w:rPr>
          <w:rFonts w:ascii="Times New Roman" w:hAnsi="Times New Roman" w:cs="Times New Roman"/>
          <w:sz w:val="28"/>
          <w:szCs w:val="28"/>
        </w:rPr>
        <w:t>Метод моделирования является одним из основных общенаучных методов познания. В настоящее время без метода моделирования практически невозможно построить новую теорию, провести сложный эксперимент, изучить необычное явление</w:t>
      </w:r>
      <w:r w:rsidRPr="0090195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01951">
        <w:rPr>
          <w:rFonts w:ascii="Times New Roman" w:hAnsi="Times New Roman" w:cs="Times New Roman"/>
          <w:sz w:val="28"/>
          <w:szCs w:val="28"/>
        </w:rPr>
        <w:t xml:space="preserve"> На методе моделирования, по существу, базируется любой метод  исследования, как теоретический, так и экспериментальный.</w:t>
      </w:r>
    </w:p>
    <w:p w:rsidR="00901951" w:rsidRPr="00901951" w:rsidRDefault="00901951" w:rsidP="004F0D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951">
        <w:rPr>
          <w:rFonts w:ascii="Times New Roman" w:hAnsi="Times New Roman" w:cs="Times New Roman"/>
          <w:sz w:val="28"/>
          <w:szCs w:val="28"/>
        </w:rPr>
        <w:t xml:space="preserve">Компетенциями в области применения метода моделирования являются: </w:t>
      </w:r>
    </w:p>
    <w:p w:rsidR="00901951" w:rsidRPr="00901951" w:rsidRDefault="00901951" w:rsidP="004F0D41">
      <w:pPr>
        <w:pStyle w:val="Default"/>
        <w:numPr>
          <w:ilvl w:val="0"/>
          <w:numId w:val="18"/>
        </w:numPr>
        <w:jc w:val="both"/>
        <w:rPr>
          <w:sz w:val="28"/>
          <w:szCs w:val="28"/>
        </w:rPr>
      </w:pPr>
      <w:r w:rsidRPr="00901951">
        <w:rPr>
          <w:sz w:val="28"/>
          <w:szCs w:val="28"/>
        </w:rPr>
        <w:t xml:space="preserve">способность различать модели и виды моделирования; </w:t>
      </w:r>
    </w:p>
    <w:p w:rsidR="00901951" w:rsidRPr="00901951" w:rsidRDefault="00901951" w:rsidP="004F0D41">
      <w:pPr>
        <w:pStyle w:val="Default"/>
        <w:numPr>
          <w:ilvl w:val="0"/>
          <w:numId w:val="18"/>
        </w:numPr>
        <w:jc w:val="both"/>
        <w:rPr>
          <w:sz w:val="28"/>
          <w:szCs w:val="28"/>
        </w:rPr>
      </w:pPr>
      <w:r w:rsidRPr="00901951">
        <w:rPr>
          <w:sz w:val="28"/>
          <w:szCs w:val="28"/>
        </w:rPr>
        <w:t xml:space="preserve">способность исследовать модели объектов, явлений и процессов; </w:t>
      </w:r>
    </w:p>
    <w:p w:rsidR="00901951" w:rsidRPr="00901951" w:rsidRDefault="00901951" w:rsidP="004F0D41">
      <w:pPr>
        <w:pStyle w:val="Default"/>
        <w:numPr>
          <w:ilvl w:val="0"/>
          <w:numId w:val="18"/>
        </w:numPr>
        <w:jc w:val="both"/>
        <w:rPr>
          <w:sz w:val="28"/>
          <w:szCs w:val="28"/>
        </w:rPr>
      </w:pPr>
      <w:r w:rsidRPr="00901951">
        <w:rPr>
          <w:sz w:val="28"/>
          <w:szCs w:val="28"/>
        </w:rPr>
        <w:t xml:space="preserve">способность строить  модели и решать модельные задачи; </w:t>
      </w:r>
    </w:p>
    <w:p w:rsidR="00901951" w:rsidRDefault="00901951" w:rsidP="004F0D41">
      <w:pPr>
        <w:pStyle w:val="Default"/>
        <w:numPr>
          <w:ilvl w:val="0"/>
          <w:numId w:val="18"/>
        </w:numPr>
        <w:jc w:val="both"/>
        <w:rPr>
          <w:sz w:val="28"/>
          <w:szCs w:val="28"/>
        </w:rPr>
      </w:pPr>
      <w:r w:rsidRPr="00901951">
        <w:rPr>
          <w:sz w:val="28"/>
          <w:szCs w:val="28"/>
        </w:rPr>
        <w:t>способность применять метод моделирования в  деятельности</w:t>
      </w:r>
    </w:p>
    <w:p w:rsidR="004F0D41" w:rsidRPr="00EB3518" w:rsidRDefault="00F6363F" w:rsidP="004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B35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Внеурочная деятельность</w:t>
      </w:r>
    </w:p>
    <w:p w:rsidR="004F0D41" w:rsidRPr="00EB3518" w:rsidRDefault="004F0D41" w:rsidP="004F0D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B351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Внеурочная деятельность</w:t>
      </w:r>
      <w:r w:rsidRPr="00EB35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является составной частью учебно-воспитательного процесса и одной из форм организации</w:t>
      </w:r>
      <w:r w:rsidRPr="00EB351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hyperlink r:id="rId5" w:tooltip="Время свободное" w:history="1">
        <w:r w:rsidRPr="00EB3518">
          <w:rPr>
            <w:rStyle w:val="a7"/>
            <w:rFonts w:ascii="Times New Roman" w:hAnsi="Times New Roman"/>
            <w:color w:val="000000"/>
            <w:sz w:val="28"/>
            <w:szCs w:val="28"/>
            <w:bdr w:val="none" w:sz="0" w:space="0" w:color="auto" w:frame="1"/>
            <w:shd w:val="clear" w:color="auto" w:fill="FFFFFF"/>
          </w:rPr>
          <w:t>свободного времени</w:t>
        </w:r>
      </w:hyperlink>
      <w:r w:rsidRPr="00EB351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B35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учащихся. Внеурочная деятельность понимается сегодня преимущественно как деятельность, организуемая во внеурочное время для удовлетворения потребностей, учащихся в содержательном досуге, их участии в самоуправлении и социально-направленной деятельности. В настоящее время в связи с переходом на новые стандарты второго поколения </w:t>
      </w:r>
      <w:r w:rsidRPr="00EB3518">
        <w:rPr>
          <w:rFonts w:ascii="Times New Roman" w:hAnsi="Times New Roman"/>
          <w:sz w:val="28"/>
          <w:szCs w:val="28"/>
          <w:shd w:val="clear" w:color="auto" w:fill="FFFFFF"/>
        </w:rPr>
        <w:t xml:space="preserve">происходит совершенствование внеурочной </w:t>
      </w:r>
      <w:r w:rsidRPr="00EB3518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деятельности. Существующая в школе модель организации внеурочной деятельности эффективна и создает условия для социального, культурного и</w:t>
      </w:r>
      <w:r w:rsidRPr="00EB351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4F0D4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профессионального</w:t>
      </w:r>
      <w:r w:rsidRPr="00EB351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EB3518">
        <w:rPr>
          <w:rFonts w:ascii="Times New Roman" w:hAnsi="Times New Roman"/>
          <w:sz w:val="28"/>
          <w:szCs w:val="28"/>
          <w:shd w:val="clear" w:color="auto" w:fill="FFFFFF"/>
        </w:rPr>
        <w:t xml:space="preserve">самоопределения, творческой самореализации личности ребёнка, её интеграции в системе мировой и отечественной культур. </w:t>
      </w:r>
      <w:r w:rsidRPr="00EB3518">
        <w:rPr>
          <w:rFonts w:ascii="Times New Roman" w:hAnsi="Times New Roman"/>
          <w:sz w:val="28"/>
          <w:szCs w:val="28"/>
        </w:rPr>
        <w:t>Модель</w:t>
      </w:r>
      <w:r w:rsidRPr="00EB3518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4F0D41">
        <w:rPr>
          <w:rFonts w:ascii="Times New Roman" w:hAnsi="Times New Roman"/>
          <w:sz w:val="28"/>
          <w:szCs w:val="28"/>
          <w:bdr w:val="none" w:sz="0" w:space="0" w:color="auto" w:frame="1"/>
        </w:rPr>
        <w:t>педагогически</w:t>
      </w:r>
      <w:r w:rsidRPr="00EB3518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EB3518">
        <w:rPr>
          <w:rFonts w:ascii="Times New Roman" w:hAnsi="Times New Roman"/>
          <w:sz w:val="28"/>
          <w:szCs w:val="28"/>
        </w:rPr>
        <w:t>целесообразна, так как способствует более разностороннему раскрытию индивидуальных способностей ребенка, которые не всегда удаётся рассмотреть на уроке, развитию у детей интереса к различным</w:t>
      </w:r>
      <w:r w:rsidRPr="00EB3518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4F0D41">
        <w:rPr>
          <w:rFonts w:ascii="Times New Roman" w:hAnsi="Times New Roman"/>
          <w:sz w:val="28"/>
          <w:szCs w:val="28"/>
          <w:bdr w:val="none" w:sz="0" w:space="0" w:color="auto" w:frame="1"/>
        </w:rPr>
        <w:t>видам деятельности</w:t>
      </w:r>
      <w:r w:rsidRPr="00EB3518">
        <w:rPr>
          <w:rFonts w:ascii="Times New Roman" w:hAnsi="Times New Roman"/>
          <w:sz w:val="28"/>
          <w:szCs w:val="28"/>
        </w:rPr>
        <w:t xml:space="preserve">, желанию активно участвовать в продуктивной, одобряемой обществом деятельности, умению самостоятельно организовать своё свободное время. </w:t>
      </w:r>
    </w:p>
    <w:p w:rsidR="004F0D41" w:rsidRPr="00EB3518" w:rsidRDefault="004F0D41" w:rsidP="004F0D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3518">
        <w:rPr>
          <w:rFonts w:ascii="Times New Roman" w:hAnsi="Times New Roman"/>
          <w:b/>
          <w:sz w:val="28"/>
          <w:szCs w:val="28"/>
        </w:rPr>
        <w:t xml:space="preserve">Внеурочная деятельность </w:t>
      </w:r>
      <w:r w:rsidRPr="00EB3518">
        <w:rPr>
          <w:rFonts w:ascii="Times New Roman" w:hAnsi="Times New Roman"/>
          <w:sz w:val="28"/>
          <w:szCs w:val="28"/>
        </w:rPr>
        <w:t xml:space="preserve">в соответствии с требованиями ФГОС организуется по основным направлениям развития личности (духовно-нравственное, социальное, </w:t>
      </w:r>
      <w:proofErr w:type="spellStart"/>
      <w:r w:rsidRPr="00EB3518">
        <w:rPr>
          <w:rFonts w:ascii="Times New Roman" w:hAnsi="Times New Roman"/>
          <w:sz w:val="28"/>
          <w:szCs w:val="28"/>
        </w:rPr>
        <w:t>общеинтеллектуальное</w:t>
      </w:r>
      <w:proofErr w:type="spellEnd"/>
      <w:r w:rsidRPr="00EB3518">
        <w:rPr>
          <w:rFonts w:ascii="Times New Roman" w:hAnsi="Times New Roman"/>
          <w:sz w:val="28"/>
          <w:szCs w:val="28"/>
        </w:rPr>
        <w:t xml:space="preserve">, общекультурное, спортивно-оздоровительное и т. д.). </w:t>
      </w:r>
    </w:p>
    <w:p w:rsidR="004F0D41" w:rsidRPr="00EB3518" w:rsidRDefault="004F0D41" w:rsidP="004F0D41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3518">
        <w:rPr>
          <w:rFonts w:ascii="Times New Roman" w:hAnsi="Times New Roman"/>
          <w:sz w:val="28"/>
          <w:szCs w:val="28"/>
        </w:rPr>
        <w:t xml:space="preserve">Содержание данных занятий должно формироваться с учетом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обучения. </w:t>
      </w:r>
    </w:p>
    <w:p w:rsidR="004F0D41" w:rsidRPr="00EB3518" w:rsidRDefault="004F0D41" w:rsidP="004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B3518">
        <w:rPr>
          <w:rFonts w:ascii="Times New Roman" w:hAnsi="Times New Roman"/>
          <w:b/>
          <w:sz w:val="28"/>
          <w:szCs w:val="28"/>
        </w:rPr>
        <w:t>Задачи:</w:t>
      </w:r>
    </w:p>
    <w:p w:rsidR="004F0D41" w:rsidRPr="00EB3518" w:rsidRDefault="004F0D41" w:rsidP="004F0D41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3518">
        <w:rPr>
          <w:rFonts w:ascii="Times New Roman" w:hAnsi="Times New Roman"/>
          <w:sz w:val="28"/>
          <w:szCs w:val="28"/>
        </w:rPr>
        <w:t>Внедрить  новые  формы  и методы организации, содержания и технологий внеурочной деятельности в целях создания оптимальных условий формирования духовно-нравственной, социально адаптированной и профессионально ориентированной личности учащегося.</w:t>
      </w:r>
    </w:p>
    <w:p w:rsidR="004F0D41" w:rsidRPr="00EB3518" w:rsidRDefault="004F0D41" w:rsidP="004F0D41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3518">
        <w:rPr>
          <w:rFonts w:ascii="Times New Roman" w:hAnsi="Times New Roman"/>
          <w:sz w:val="28"/>
          <w:szCs w:val="28"/>
        </w:rPr>
        <w:t>Реализовать  школьные целевые программы  основного общего образо</w:t>
      </w:r>
      <w:r>
        <w:rPr>
          <w:rFonts w:ascii="Times New Roman" w:hAnsi="Times New Roman"/>
          <w:sz w:val="28"/>
          <w:szCs w:val="28"/>
        </w:rPr>
        <w:t xml:space="preserve">вания. </w:t>
      </w:r>
    </w:p>
    <w:p w:rsidR="004F0D41" w:rsidRPr="00EB3518" w:rsidRDefault="004F0D41" w:rsidP="004F0D41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3518">
        <w:rPr>
          <w:rFonts w:ascii="Times New Roman" w:hAnsi="Times New Roman"/>
          <w:sz w:val="28"/>
          <w:szCs w:val="28"/>
        </w:rPr>
        <w:t xml:space="preserve">Обучить </w:t>
      </w:r>
      <w:proofErr w:type="spellStart"/>
      <w:proofErr w:type="gramStart"/>
      <w:r w:rsidRPr="00EB3518">
        <w:rPr>
          <w:rFonts w:ascii="Times New Roman" w:hAnsi="Times New Roman"/>
          <w:sz w:val="28"/>
          <w:szCs w:val="28"/>
        </w:rPr>
        <w:t>пед.коллектив</w:t>
      </w:r>
      <w:proofErr w:type="spellEnd"/>
      <w:proofErr w:type="gramEnd"/>
      <w:r w:rsidRPr="00EB3518">
        <w:rPr>
          <w:rFonts w:ascii="Times New Roman" w:hAnsi="Times New Roman"/>
          <w:sz w:val="28"/>
          <w:szCs w:val="28"/>
        </w:rPr>
        <w:t xml:space="preserve"> технологиям сотрудничества и </w:t>
      </w:r>
      <w:proofErr w:type="spellStart"/>
      <w:r w:rsidRPr="00EB3518">
        <w:rPr>
          <w:rFonts w:ascii="Times New Roman" w:hAnsi="Times New Roman"/>
          <w:sz w:val="28"/>
          <w:szCs w:val="28"/>
        </w:rPr>
        <w:t>тьюторства</w:t>
      </w:r>
      <w:proofErr w:type="spellEnd"/>
      <w:r w:rsidRPr="00EB3518">
        <w:rPr>
          <w:rFonts w:ascii="Times New Roman" w:hAnsi="Times New Roman"/>
          <w:sz w:val="28"/>
          <w:szCs w:val="28"/>
        </w:rPr>
        <w:t>.</w:t>
      </w:r>
    </w:p>
    <w:p w:rsidR="004F0D41" w:rsidRPr="00EB3518" w:rsidRDefault="004F0D41" w:rsidP="004F0D41">
      <w:pPr>
        <w:pStyle w:val="a3"/>
        <w:tabs>
          <w:tab w:val="left" w:pos="87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F0D41" w:rsidRPr="00EB3518" w:rsidRDefault="004F0D41" w:rsidP="004F0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5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Риски, трудности и проблемы в реализации внеурочной деятельности</w:t>
      </w:r>
    </w:p>
    <w:p w:rsidR="004F0D41" w:rsidRPr="00EB3518" w:rsidRDefault="004F0D41" w:rsidP="004F0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518">
        <w:rPr>
          <w:rFonts w:ascii="Times New Roman" w:eastAsia="Times New Roman" w:hAnsi="Times New Roman"/>
          <w:sz w:val="28"/>
          <w:szCs w:val="28"/>
          <w:lang w:eastAsia="ru-RU"/>
        </w:rPr>
        <w:t>Среди основных факторов, способных повлиять на результаты организации внеурочной деятельности можно выделить следующие:</w:t>
      </w:r>
    </w:p>
    <w:p w:rsidR="004F0D41" w:rsidRPr="00EB3518" w:rsidRDefault="004F0D41" w:rsidP="004F0D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52"/>
        <w:gridCol w:w="5568"/>
      </w:tblGrid>
      <w:tr w:rsidR="004F0D41" w:rsidRPr="00EB3518" w:rsidTr="00CC283B">
        <w:trPr>
          <w:trHeight w:val="708"/>
        </w:trPr>
        <w:tc>
          <w:tcPr>
            <w:tcW w:w="4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D41" w:rsidRPr="00EB3518" w:rsidRDefault="004F0D41" w:rsidP="004F0D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35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Фактор риска</w:t>
            </w:r>
          </w:p>
        </w:tc>
        <w:tc>
          <w:tcPr>
            <w:tcW w:w="5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D41" w:rsidRPr="00EB3518" w:rsidRDefault="004F0D41" w:rsidP="004F0D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35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Возможные пути разрешения</w:t>
            </w:r>
          </w:p>
        </w:tc>
      </w:tr>
      <w:tr w:rsidR="004F0D41" w:rsidRPr="00EB3518" w:rsidTr="00CC283B">
        <w:tc>
          <w:tcPr>
            <w:tcW w:w="4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D41" w:rsidRPr="00EB3518" w:rsidRDefault="004F0D41" w:rsidP="004F0D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D41" w:rsidRPr="00EB3518" w:rsidRDefault="004F0D41" w:rsidP="004F0D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F0D41" w:rsidRPr="00EB3518" w:rsidTr="00CC283B">
        <w:tc>
          <w:tcPr>
            <w:tcW w:w="4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D41" w:rsidRPr="00EB3518" w:rsidRDefault="004F0D41" w:rsidP="004F0D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35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Недостаточная методическая подготовка педагогов</w:t>
            </w:r>
          </w:p>
        </w:tc>
        <w:tc>
          <w:tcPr>
            <w:tcW w:w="5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D41" w:rsidRPr="00EB3518" w:rsidRDefault="004F0D41" w:rsidP="004F0D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35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Прохождение курсовой подготовки, в т.ч. дистанционно, по разработке программ внеурочной деятельности, использованию новых технологий в проведении внеурочных занятий и мероприятий</w:t>
            </w:r>
          </w:p>
        </w:tc>
      </w:tr>
      <w:tr w:rsidR="004F0D41" w:rsidRPr="00EB3518" w:rsidTr="00CC283B">
        <w:tc>
          <w:tcPr>
            <w:tcW w:w="4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D41" w:rsidRPr="00EB3518" w:rsidRDefault="004F0D41" w:rsidP="004F0D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35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Недостаточно свободных помещений </w:t>
            </w:r>
          </w:p>
        </w:tc>
        <w:tc>
          <w:tcPr>
            <w:tcW w:w="5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D41" w:rsidRPr="00EB3518" w:rsidRDefault="004F0D41" w:rsidP="004F0D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35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занятий модульно, в течение 1-2 дней, путем глубоко погружения, реализация плана внеурочной деятельности в каникулярное время, </w:t>
            </w:r>
            <w:proofErr w:type="spellStart"/>
            <w:r w:rsidRPr="00EB35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метапредметныеи</w:t>
            </w:r>
            <w:proofErr w:type="spellEnd"/>
            <w:r w:rsidRPr="00EB35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профильные лагеря в каникулы</w:t>
            </w:r>
          </w:p>
        </w:tc>
      </w:tr>
    </w:tbl>
    <w:p w:rsidR="004F0D41" w:rsidRDefault="004F0D41" w:rsidP="004F0D41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6363F" w:rsidRDefault="00F6363F" w:rsidP="004F0D41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6363F" w:rsidRDefault="00F6363F" w:rsidP="004F0D41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6363F" w:rsidRDefault="00F6363F" w:rsidP="004F0D41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6363F" w:rsidRDefault="00F6363F" w:rsidP="004F0D41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6363F" w:rsidRDefault="00F6363F" w:rsidP="004F0D41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6363F" w:rsidRPr="00EB3518" w:rsidRDefault="00F6363F" w:rsidP="004F0D41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F0D41" w:rsidRDefault="004F0D41" w:rsidP="004F0D41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B3518">
        <w:rPr>
          <w:rFonts w:ascii="Times New Roman" w:hAnsi="Times New Roman"/>
          <w:b/>
          <w:sz w:val="28"/>
          <w:szCs w:val="28"/>
        </w:rPr>
        <w:lastRenderedPageBreak/>
        <w:t xml:space="preserve">Формы реализации внеурочной деятельности  </w:t>
      </w:r>
    </w:p>
    <w:p w:rsidR="004F0D41" w:rsidRDefault="004F0D41" w:rsidP="004F0D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Начинать осваивать моделирование мы предлагаем с введения во внеурочную деятельность курса по моделированию, где на первом этапе освоения этого навыка обучающийся знакомится со схемами и учится их создавать и преобразовывать.</w:t>
      </w:r>
    </w:p>
    <w:p w:rsidR="004F0D41" w:rsidRPr="00EB3518" w:rsidRDefault="004F0D41" w:rsidP="004F0D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3518">
        <w:rPr>
          <w:rFonts w:ascii="Times New Roman" w:hAnsi="Times New Roman"/>
          <w:sz w:val="28"/>
          <w:szCs w:val="28"/>
        </w:rPr>
        <w:t>1. Краткосрочные курсы по выбору (</w:t>
      </w:r>
      <w:proofErr w:type="spellStart"/>
      <w:r w:rsidRPr="00EB3518">
        <w:rPr>
          <w:rFonts w:ascii="Times New Roman" w:hAnsi="Times New Roman"/>
          <w:sz w:val="28"/>
          <w:szCs w:val="28"/>
        </w:rPr>
        <w:t>КсК</w:t>
      </w:r>
      <w:proofErr w:type="spellEnd"/>
      <w:r w:rsidRPr="00EB3518">
        <w:rPr>
          <w:rFonts w:ascii="Times New Roman" w:hAnsi="Times New Roman"/>
          <w:sz w:val="28"/>
          <w:szCs w:val="28"/>
        </w:rPr>
        <w:t>) – это обязательные курсы по выбору обучающихся на ступени основного общего образования, обеспечивающие пространство личного образовательного выбора обучающегося.</w:t>
      </w:r>
    </w:p>
    <w:p w:rsidR="004F0D41" w:rsidRPr="00EB3518" w:rsidRDefault="004F0D41" w:rsidP="004F0D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3518">
        <w:rPr>
          <w:rFonts w:ascii="Times New Roman" w:hAnsi="Times New Roman"/>
          <w:sz w:val="28"/>
          <w:szCs w:val="28"/>
        </w:rPr>
        <w:t xml:space="preserve">Краткосрочные курсы по выбору в основной школе характеризуются следующими отличительными признаками: </w:t>
      </w:r>
    </w:p>
    <w:p w:rsidR="004F0D41" w:rsidRPr="00EB3518" w:rsidRDefault="004F0D41" w:rsidP="004F0D4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3518">
        <w:rPr>
          <w:rFonts w:ascii="Times New Roman" w:hAnsi="Times New Roman"/>
          <w:sz w:val="28"/>
          <w:szCs w:val="28"/>
        </w:rPr>
        <w:t xml:space="preserve">время реализации курса – 8 часов, в течении 2 дней модульно </w:t>
      </w:r>
    </w:p>
    <w:p w:rsidR="004F0D41" w:rsidRPr="00EB3518" w:rsidRDefault="004F0D41" w:rsidP="004F0D4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3518">
        <w:rPr>
          <w:rFonts w:ascii="Times New Roman" w:hAnsi="Times New Roman"/>
          <w:sz w:val="28"/>
          <w:szCs w:val="28"/>
        </w:rPr>
        <w:t xml:space="preserve">содержание курса не должно совпадать с содержанием учебных программ по предметам учебного плана. </w:t>
      </w:r>
    </w:p>
    <w:p w:rsidR="004F0D41" w:rsidRPr="00EB3518" w:rsidRDefault="004F0D41" w:rsidP="004F0D4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3518">
        <w:rPr>
          <w:rFonts w:ascii="Times New Roman" w:hAnsi="Times New Roman"/>
          <w:sz w:val="28"/>
          <w:szCs w:val="28"/>
        </w:rPr>
        <w:t xml:space="preserve">продуктивный характер курсов: ориентация обучающихся на создание по результатам освоения </w:t>
      </w:r>
      <w:proofErr w:type="spellStart"/>
      <w:r w:rsidRPr="00EB3518">
        <w:rPr>
          <w:rFonts w:ascii="Times New Roman" w:hAnsi="Times New Roman"/>
          <w:sz w:val="28"/>
          <w:szCs w:val="28"/>
        </w:rPr>
        <w:t>КсК</w:t>
      </w:r>
      <w:proofErr w:type="spellEnd"/>
      <w:r w:rsidRPr="00EB3518">
        <w:rPr>
          <w:rFonts w:ascii="Times New Roman" w:hAnsi="Times New Roman"/>
          <w:sz w:val="28"/>
          <w:szCs w:val="28"/>
        </w:rPr>
        <w:t xml:space="preserve"> образовательного продукта, в результате чего обеспечивается развитие универсальных учебных действий, осваиваются различные виды деятельности. </w:t>
      </w:r>
    </w:p>
    <w:p w:rsidR="004F0D41" w:rsidRPr="00EB3518" w:rsidRDefault="004F0D41" w:rsidP="004F0D4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3518">
        <w:rPr>
          <w:rFonts w:ascii="Times New Roman" w:hAnsi="Times New Roman"/>
          <w:sz w:val="28"/>
          <w:szCs w:val="28"/>
        </w:rPr>
        <w:t>избыточный выбор курсов</w:t>
      </w:r>
    </w:p>
    <w:p w:rsidR="004F0D41" w:rsidRPr="00EB3518" w:rsidRDefault="004F0D41" w:rsidP="004F0D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3518">
        <w:rPr>
          <w:rFonts w:ascii="Times New Roman" w:hAnsi="Times New Roman"/>
          <w:sz w:val="28"/>
          <w:szCs w:val="28"/>
        </w:rPr>
        <w:t xml:space="preserve">К образовательным продуктам, созданным учащимися на </w:t>
      </w:r>
      <w:proofErr w:type="spellStart"/>
      <w:r w:rsidRPr="00EB3518">
        <w:rPr>
          <w:rFonts w:ascii="Times New Roman" w:hAnsi="Times New Roman"/>
          <w:sz w:val="28"/>
          <w:szCs w:val="28"/>
        </w:rPr>
        <w:t>КсК</w:t>
      </w:r>
      <w:proofErr w:type="spellEnd"/>
      <w:r w:rsidRPr="00EB3518">
        <w:rPr>
          <w:rFonts w:ascii="Times New Roman" w:hAnsi="Times New Roman"/>
          <w:sz w:val="28"/>
          <w:szCs w:val="28"/>
        </w:rPr>
        <w:t xml:space="preserve">, можно отнести материальные объекты (тексты, видеоматериалы, произведения детского творчества и т.п.) и процессы (выступления и т.п.); </w:t>
      </w:r>
    </w:p>
    <w:p w:rsidR="004F0D41" w:rsidRPr="00EB3518" w:rsidRDefault="004F0D41" w:rsidP="004F0D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3518">
        <w:rPr>
          <w:rFonts w:ascii="Times New Roman" w:hAnsi="Times New Roman"/>
          <w:sz w:val="28"/>
          <w:szCs w:val="28"/>
        </w:rPr>
        <w:t>2. В период каникул используются возможности специализированных лагерей, тематических лагерных смен:</w:t>
      </w:r>
    </w:p>
    <w:p w:rsidR="004F0D41" w:rsidRPr="00EB3518" w:rsidRDefault="004F0D41" w:rsidP="004F0D4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3518">
        <w:rPr>
          <w:rFonts w:ascii="Times New Roman" w:hAnsi="Times New Roman"/>
          <w:sz w:val="28"/>
          <w:szCs w:val="28"/>
        </w:rPr>
        <w:t xml:space="preserve">Метапредметные лагеря в каникулярное время - образовательное событие, направленное на достижение </w:t>
      </w:r>
      <w:proofErr w:type="spellStart"/>
      <w:r w:rsidRPr="00EB3518">
        <w:rPr>
          <w:rFonts w:ascii="Times New Roman" w:hAnsi="Times New Roman"/>
          <w:sz w:val="28"/>
          <w:szCs w:val="28"/>
        </w:rPr>
        <w:t>метапредметного</w:t>
      </w:r>
      <w:proofErr w:type="spellEnd"/>
      <w:r w:rsidRPr="00EB3518">
        <w:rPr>
          <w:rFonts w:ascii="Times New Roman" w:hAnsi="Times New Roman"/>
          <w:sz w:val="28"/>
          <w:szCs w:val="28"/>
        </w:rPr>
        <w:t xml:space="preserve"> результата: "Смысловое чтение", "Моделирование" "Публичное выступление", "Учебное сотрудничество", "Аргументация" </w:t>
      </w:r>
    </w:p>
    <w:p w:rsidR="004F0D41" w:rsidRPr="00EB3518" w:rsidRDefault="004F0D41" w:rsidP="004F0D4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3518">
        <w:rPr>
          <w:rFonts w:ascii="Times New Roman" w:hAnsi="Times New Roman"/>
          <w:sz w:val="28"/>
          <w:szCs w:val="28"/>
        </w:rPr>
        <w:t xml:space="preserve">Профильные лагеря </w:t>
      </w:r>
      <w:proofErr w:type="spellStart"/>
      <w:r w:rsidRPr="00EB3518">
        <w:rPr>
          <w:rFonts w:ascii="Times New Roman" w:hAnsi="Times New Roman"/>
          <w:sz w:val="28"/>
          <w:szCs w:val="28"/>
        </w:rPr>
        <w:t>общеинтеллектуального</w:t>
      </w:r>
      <w:proofErr w:type="spellEnd"/>
      <w:r w:rsidRPr="00EB3518">
        <w:rPr>
          <w:rFonts w:ascii="Times New Roman" w:hAnsi="Times New Roman"/>
          <w:sz w:val="28"/>
          <w:szCs w:val="28"/>
        </w:rPr>
        <w:t xml:space="preserve"> направления</w:t>
      </w:r>
    </w:p>
    <w:p w:rsidR="004F0D41" w:rsidRDefault="004F0D41" w:rsidP="004F0D4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3518">
        <w:rPr>
          <w:rFonts w:ascii="Times New Roman" w:hAnsi="Times New Roman"/>
          <w:sz w:val="28"/>
          <w:szCs w:val="28"/>
        </w:rPr>
        <w:t xml:space="preserve">3. Образовательные события: метапредметные игры и практики, олимпиады, </w:t>
      </w:r>
      <w:proofErr w:type="spellStart"/>
      <w:r w:rsidRPr="00EB3518">
        <w:rPr>
          <w:rFonts w:ascii="Times New Roman" w:hAnsi="Times New Roman"/>
          <w:sz w:val="28"/>
          <w:szCs w:val="28"/>
        </w:rPr>
        <w:t>квесты</w:t>
      </w:r>
      <w:proofErr w:type="spellEnd"/>
      <w:r w:rsidRPr="00EB3518">
        <w:rPr>
          <w:rFonts w:ascii="Times New Roman" w:hAnsi="Times New Roman"/>
          <w:sz w:val="28"/>
          <w:szCs w:val="28"/>
        </w:rPr>
        <w:t>, конкурсы, НПК и др.</w:t>
      </w:r>
    </w:p>
    <w:p w:rsidR="004F0D41" w:rsidRPr="00EB3518" w:rsidRDefault="004F0D41" w:rsidP="004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D41" w:rsidRDefault="004F0D41" w:rsidP="004F0D4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D41" w:rsidRDefault="004F0D41" w:rsidP="004F0D4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D41" w:rsidRDefault="004F0D41" w:rsidP="004F0D4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D41" w:rsidRDefault="004F0D41" w:rsidP="004F0D4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D41" w:rsidRDefault="004F0D41" w:rsidP="004F0D4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D41" w:rsidRDefault="004F0D41" w:rsidP="004F0D4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D41" w:rsidRDefault="004F0D41" w:rsidP="004F0D4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D41" w:rsidRDefault="004F0D41" w:rsidP="004F0D4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D41" w:rsidRDefault="004F0D41" w:rsidP="004F0D4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D41" w:rsidRDefault="004F0D41" w:rsidP="004F0D4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D41" w:rsidRDefault="004F0D41" w:rsidP="004F0D4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D41" w:rsidRDefault="004F0D41" w:rsidP="004F0D4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D41" w:rsidRDefault="004F0D41" w:rsidP="004F0D4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D41" w:rsidRDefault="004F0D41" w:rsidP="004F0D4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6BF3" w:rsidRDefault="00886BF3" w:rsidP="004F0D4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F0D41" w:rsidRPr="00EB3518" w:rsidRDefault="004F0D41" w:rsidP="004F0D4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3398"/>
        <w:gridCol w:w="2024"/>
        <w:gridCol w:w="1380"/>
        <w:gridCol w:w="2835"/>
      </w:tblGrid>
      <w:tr w:rsidR="004F0D41" w:rsidRPr="00EB3518" w:rsidTr="00CC283B">
        <w:tc>
          <w:tcPr>
            <w:tcW w:w="711" w:type="dxa"/>
          </w:tcPr>
          <w:p w:rsidR="004F0D41" w:rsidRPr="00EB3518" w:rsidRDefault="004F0D41" w:rsidP="004F0D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3518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Pr="00EB351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3398" w:type="dxa"/>
          </w:tcPr>
          <w:p w:rsidR="004F0D41" w:rsidRPr="00EB3518" w:rsidRDefault="004F0D41" w:rsidP="004F0D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351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2024" w:type="dxa"/>
          </w:tcPr>
          <w:p w:rsidR="004F0D41" w:rsidRPr="00EB3518" w:rsidRDefault="004F0D41" w:rsidP="004F0D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3518">
              <w:rPr>
                <w:rFonts w:ascii="Times New Roman" w:hAnsi="Times New Roman"/>
                <w:b/>
                <w:sz w:val="28"/>
                <w:szCs w:val="28"/>
              </w:rPr>
              <w:t>Исполнители</w:t>
            </w:r>
          </w:p>
        </w:tc>
        <w:tc>
          <w:tcPr>
            <w:tcW w:w="1380" w:type="dxa"/>
          </w:tcPr>
          <w:p w:rsidR="004F0D41" w:rsidRPr="00EB3518" w:rsidRDefault="004F0D41" w:rsidP="004F0D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3518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835" w:type="dxa"/>
          </w:tcPr>
          <w:p w:rsidR="004F0D41" w:rsidRPr="00EB3518" w:rsidRDefault="004F0D41" w:rsidP="004F0D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3518"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</w:tr>
      <w:tr w:rsidR="004F0D41" w:rsidRPr="00EB3518" w:rsidTr="00CC283B">
        <w:tc>
          <w:tcPr>
            <w:tcW w:w="711" w:type="dxa"/>
          </w:tcPr>
          <w:p w:rsidR="004F0D41" w:rsidRPr="00EB3518" w:rsidRDefault="004F0D41" w:rsidP="004F0D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398" w:type="dxa"/>
          </w:tcPr>
          <w:p w:rsidR="004F0D41" w:rsidRPr="00EB3518" w:rsidRDefault="004F0D41" w:rsidP="004F0D41">
            <w:pPr>
              <w:tabs>
                <w:tab w:val="left" w:pos="19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518">
              <w:rPr>
                <w:rFonts w:ascii="Times New Roman" w:hAnsi="Times New Roman"/>
                <w:sz w:val="28"/>
                <w:szCs w:val="28"/>
              </w:rPr>
              <w:t>Изучение заказа обучающихся и родителей на дополнительное образование, учёт их пожелания при составлении плана внеурочной деятельности</w:t>
            </w:r>
          </w:p>
        </w:tc>
        <w:tc>
          <w:tcPr>
            <w:tcW w:w="2024" w:type="dxa"/>
          </w:tcPr>
          <w:p w:rsidR="004F0D41" w:rsidRPr="00EB3518" w:rsidRDefault="004F0D41" w:rsidP="004F0D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518">
              <w:rPr>
                <w:rFonts w:ascii="Times New Roman" w:hAnsi="Times New Roman"/>
                <w:sz w:val="28"/>
                <w:szCs w:val="28"/>
              </w:rPr>
              <w:t>Зам.директора по ВР и УВР</w:t>
            </w:r>
          </w:p>
        </w:tc>
        <w:tc>
          <w:tcPr>
            <w:tcW w:w="1380" w:type="dxa"/>
          </w:tcPr>
          <w:p w:rsidR="004F0D41" w:rsidRPr="00EB3518" w:rsidRDefault="004F0D41" w:rsidP="004F0D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518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2835" w:type="dxa"/>
          </w:tcPr>
          <w:p w:rsidR="004F0D41" w:rsidRPr="00EB3518" w:rsidRDefault="004F0D41" w:rsidP="004F0D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518">
              <w:rPr>
                <w:rFonts w:ascii="Times New Roman" w:hAnsi="Times New Roman"/>
                <w:sz w:val="28"/>
                <w:szCs w:val="28"/>
              </w:rPr>
              <w:t xml:space="preserve">Действующая система мониторинга и изучения запросов детей по использованию часов внеурочной деятельности, </w:t>
            </w:r>
          </w:p>
          <w:p w:rsidR="004F0D41" w:rsidRPr="00EB3518" w:rsidRDefault="004F0D41" w:rsidP="004F0D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518">
              <w:rPr>
                <w:rFonts w:ascii="Times New Roman" w:hAnsi="Times New Roman"/>
                <w:sz w:val="28"/>
                <w:szCs w:val="28"/>
              </w:rPr>
              <w:t xml:space="preserve">план внеурочной деятельности школы и его коррекция </w:t>
            </w:r>
          </w:p>
        </w:tc>
      </w:tr>
      <w:tr w:rsidR="004F0D41" w:rsidRPr="00EB3518" w:rsidTr="00CC283B">
        <w:tc>
          <w:tcPr>
            <w:tcW w:w="711" w:type="dxa"/>
          </w:tcPr>
          <w:p w:rsidR="004F0D41" w:rsidRPr="00EB3518" w:rsidRDefault="004F0D41" w:rsidP="004F0D4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98" w:type="dxa"/>
          </w:tcPr>
          <w:p w:rsidR="004F0D41" w:rsidRPr="00EB3518" w:rsidRDefault="004F0D41" w:rsidP="004F0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518">
              <w:rPr>
                <w:rFonts w:ascii="Times New Roman" w:hAnsi="Times New Roman"/>
                <w:sz w:val="28"/>
                <w:szCs w:val="28"/>
              </w:rPr>
              <w:t>Использование измерительных материалов для оценки достижения планируемых результатов в развитии каждого обучающегося</w:t>
            </w:r>
          </w:p>
        </w:tc>
        <w:tc>
          <w:tcPr>
            <w:tcW w:w="2024" w:type="dxa"/>
          </w:tcPr>
          <w:p w:rsidR="004F0D41" w:rsidRPr="00EB3518" w:rsidRDefault="004F0D41" w:rsidP="004F0D4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518">
              <w:rPr>
                <w:rFonts w:ascii="Times New Roman" w:hAnsi="Times New Roman"/>
                <w:sz w:val="28"/>
                <w:szCs w:val="28"/>
              </w:rPr>
              <w:t>Педагоги</w:t>
            </w:r>
            <w:r w:rsidRPr="00EB351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380" w:type="dxa"/>
          </w:tcPr>
          <w:p w:rsidR="004F0D41" w:rsidRPr="00EB3518" w:rsidRDefault="004F0D41" w:rsidP="004F0D4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518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835" w:type="dxa"/>
          </w:tcPr>
          <w:p w:rsidR="004F0D41" w:rsidRPr="00EB3518" w:rsidRDefault="004F0D41" w:rsidP="004F0D4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518">
              <w:rPr>
                <w:rFonts w:ascii="Times New Roman" w:hAnsi="Times New Roman"/>
                <w:sz w:val="28"/>
                <w:szCs w:val="28"/>
              </w:rPr>
              <w:t>Индивидуальные образовательные маршруты.</w:t>
            </w:r>
          </w:p>
          <w:p w:rsidR="004F0D41" w:rsidRPr="00EB3518" w:rsidRDefault="004F0D41" w:rsidP="004F0D4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518">
              <w:rPr>
                <w:rFonts w:ascii="Times New Roman" w:hAnsi="Times New Roman"/>
                <w:sz w:val="28"/>
                <w:szCs w:val="28"/>
              </w:rPr>
              <w:t>Система мониторинга</w:t>
            </w:r>
          </w:p>
        </w:tc>
      </w:tr>
      <w:tr w:rsidR="004F0D41" w:rsidRPr="00EB3518" w:rsidTr="00CC283B">
        <w:tc>
          <w:tcPr>
            <w:tcW w:w="711" w:type="dxa"/>
          </w:tcPr>
          <w:p w:rsidR="004F0D41" w:rsidRPr="00EB3518" w:rsidRDefault="004F0D41" w:rsidP="004F0D4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98" w:type="dxa"/>
          </w:tcPr>
          <w:p w:rsidR="004F0D41" w:rsidRPr="00EB3518" w:rsidRDefault="004F0D41" w:rsidP="004F0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518">
              <w:rPr>
                <w:rFonts w:ascii="Times New Roman" w:hAnsi="Times New Roman"/>
                <w:sz w:val="28"/>
                <w:szCs w:val="28"/>
              </w:rPr>
              <w:t>Расширение возможностей участия родителей во внеурочной деятельности школы</w:t>
            </w:r>
          </w:p>
        </w:tc>
        <w:tc>
          <w:tcPr>
            <w:tcW w:w="2024" w:type="dxa"/>
          </w:tcPr>
          <w:p w:rsidR="004F0D41" w:rsidRPr="00EB3518" w:rsidRDefault="004F0D41" w:rsidP="004F0D4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B3518">
              <w:rPr>
                <w:rFonts w:ascii="Times New Roman" w:hAnsi="Times New Roman"/>
                <w:sz w:val="28"/>
                <w:szCs w:val="28"/>
              </w:rPr>
              <w:t>За.директора</w:t>
            </w:r>
            <w:proofErr w:type="spellEnd"/>
            <w:proofErr w:type="gramEnd"/>
            <w:r w:rsidRPr="00EB3518">
              <w:rPr>
                <w:rFonts w:ascii="Times New Roman" w:hAnsi="Times New Roman"/>
                <w:sz w:val="28"/>
                <w:szCs w:val="28"/>
              </w:rPr>
              <w:t xml:space="preserve"> по ВР, УВР</w:t>
            </w:r>
          </w:p>
          <w:p w:rsidR="004F0D41" w:rsidRPr="00EB3518" w:rsidRDefault="004F0D41" w:rsidP="004F0D4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518">
              <w:rPr>
                <w:rFonts w:ascii="Times New Roman" w:hAnsi="Times New Roman"/>
                <w:sz w:val="28"/>
                <w:szCs w:val="28"/>
              </w:rPr>
              <w:t>Педагоги</w:t>
            </w:r>
            <w:r w:rsidRPr="00EB351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380" w:type="dxa"/>
          </w:tcPr>
          <w:p w:rsidR="004F0D41" w:rsidRPr="00EB3518" w:rsidRDefault="004F0D41" w:rsidP="004F0D4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518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835" w:type="dxa"/>
          </w:tcPr>
          <w:p w:rsidR="004F0D41" w:rsidRPr="00EB3518" w:rsidRDefault="004F0D41" w:rsidP="004F0D4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518">
              <w:rPr>
                <w:rFonts w:ascii="Times New Roman" w:hAnsi="Times New Roman"/>
                <w:sz w:val="28"/>
                <w:szCs w:val="28"/>
              </w:rPr>
              <w:t>Участие родителей во внеурочной деятельности: выборе направлений, мониторинге результатов, проведении мероприятий</w:t>
            </w:r>
          </w:p>
        </w:tc>
      </w:tr>
      <w:tr w:rsidR="004F0D41" w:rsidRPr="00EB3518" w:rsidTr="00CC283B">
        <w:tc>
          <w:tcPr>
            <w:tcW w:w="711" w:type="dxa"/>
          </w:tcPr>
          <w:p w:rsidR="004F0D41" w:rsidRPr="00EB3518" w:rsidRDefault="004F0D41" w:rsidP="004F0D4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98" w:type="dxa"/>
          </w:tcPr>
          <w:p w:rsidR="004F0D41" w:rsidRPr="00EB3518" w:rsidRDefault="004F0D41" w:rsidP="004F0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518">
              <w:rPr>
                <w:rFonts w:ascii="Times New Roman" w:hAnsi="Times New Roman"/>
                <w:sz w:val="28"/>
                <w:szCs w:val="28"/>
              </w:rPr>
              <w:t>Презентационная работа</w:t>
            </w:r>
          </w:p>
          <w:p w:rsidR="004F0D41" w:rsidRPr="00EB3518" w:rsidRDefault="004F0D41" w:rsidP="004F0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518">
              <w:rPr>
                <w:rFonts w:ascii="Times New Roman" w:hAnsi="Times New Roman"/>
                <w:sz w:val="28"/>
                <w:szCs w:val="28"/>
              </w:rPr>
              <w:t>школы о результатах внеурочной деятельности через сайт, дни открытых дверей, семейные субботы, открытые уроки, участие в мероприятиях педагогического сообщества и общественности, публикаций, интервью в СМИ</w:t>
            </w:r>
          </w:p>
        </w:tc>
        <w:tc>
          <w:tcPr>
            <w:tcW w:w="2024" w:type="dxa"/>
          </w:tcPr>
          <w:p w:rsidR="004F0D41" w:rsidRPr="00EB3518" w:rsidRDefault="004F0D41" w:rsidP="004F0D4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518">
              <w:rPr>
                <w:rFonts w:ascii="Times New Roman" w:hAnsi="Times New Roman"/>
                <w:sz w:val="28"/>
                <w:szCs w:val="28"/>
              </w:rPr>
              <w:t>Зам.директора по ВР, УВР</w:t>
            </w:r>
          </w:p>
          <w:p w:rsidR="004F0D41" w:rsidRPr="00EB3518" w:rsidRDefault="004F0D41" w:rsidP="004F0D4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518">
              <w:rPr>
                <w:rFonts w:ascii="Times New Roman" w:hAnsi="Times New Roman"/>
                <w:sz w:val="28"/>
                <w:szCs w:val="28"/>
              </w:rPr>
              <w:t>Педагоги</w:t>
            </w:r>
            <w:r w:rsidRPr="00EB351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380" w:type="dxa"/>
          </w:tcPr>
          <w:p w:rsidR="004F0D41" w:rsidRPr="00EB3518" w:rsidRDefault="004F0D41" w:rsidP="004F0D4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518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835" w:type="dxa"/>
          </w:tcPr>
          <w:p w:rsidR="004F0D41" w:rsidRPr="00EB3518" w:rsidRDefault="004F0D41" w:rsidP="004F0D4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518">
              <w:rPr>
                <w:rFonts w:ascii="Times New Roman" w:hAnsi="Times New Roman"/>
                <w:sz w:val="28"/>
                <w:szCs w:val="28"/>
              </w:rPr>
              <w:t>Положительный имидж учреждения</w:t>
            </w:r>
          </w:p>
        </w:tc>
      </w:tr>
      <w:tr w:rsidR="004F0D41" w:rsidRPr="00EB3518" w:rsidTr="00CC283B">
        <w:tc>
          <w:tcPr>
            <w:tcW w:w="711" w:type="dxa"/>
          </w:tcPr>
          <w:p w:rsidR="004F0D41" w:rsidRPr="00EB3518" w:rsidRDefault="004F0D41" w:rsidP="004F0D4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98" w:type="dxa"/>
          </w:tcPr>
          <w:p w:rsidR="004F0D41" w:rsidRPr="00EB3518" w:rsidRDefault="004F0D41" w:rsidP="004F0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518">
              <w:rPr>
                <w:rFonts w:ascii="Times New Roman" w:hAnsi="Times New Roman"/>
                <w:sz w:val="28"/>
                <w:szCs w:val="28"/>
              </w:rPr>
              <w:t xml:space="preserve">Активное взаимодействие школы с социумом и об- </w:t>
            </w:r>
            <w:proofErr w:type="spellStart"/>
            <w:r w:rsidRPr="00EB3518">
              <w:rPr>
                <w:rFonts w:ascii="Times New Roman" w:hAnsi="Times New Roman"/>
                <w:sz w:val="28"/>
                <w:szCs w:val="28"/>
              </w:rPr>
              <w:t>разовательным</w:t>
            </w:r>
            <w:proofErr w:type="spellEnd"/>
            <w:r w:rsidRPr="00EB35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3518">
              <w:rPr>
                <w:rFonts w:ascii="Times New Roman" w:hAnsi="Times New Roman"/>
                <w:sz w:val="28"/>
                <w:szCs w:val="28"/>
              </w:rPr>
              <w:t>простран-ством</w:t>
            </w:r>
            <w:proofErr w:type="spellEnd"/>
            <w:r w:rsidRPr="00EB3518">
              <w:rPr>
                <w:rFonts w:ascii="Times New Roman" w:hAnsi="Times New Roman"/>
                <w:sz w:val="28"/>
                <w:szCs w:val="28"/>
              </w:rPr>
              <w:t xml:space="preserve"> муниципалитета, выстраивание партнерских отношений</w:t>
            </w:r>
          </w:p>
        </w:tc>
        <w:tc>
          <w:tcPr>
            <w:tcW w:w="2024" w:type="dxa"/>
          </w:tcPr>
          <w:p w:rsidR="004F0D41" w:rsidRPr="00EB3518" w:rsidRDefault="004F0D41" w:rsidP="004F0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518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4F0D41" w:rsidRPr="00EB3518" w:rsidRDefault="004F0D41" w:rsidP="004F0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518">
              <w:rPr>
                <w:rFonts w:ascii="Times New Roman" w:hAnsi="Times New Roman"/>
                <w:sz w:val="28"/>
                <w:szCs w:val="28"/>
              </w:rPr>
              <w:t>Зам.директора по ВР, УВР</w:t>
            </w:r>
          </w:p>
          <w:p w:rsidR="004F0D41" w:rsidRPr="00EB3518" w:rsidRDefault="004F0D41" w:rsidP="004F0D4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518"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  <w:tc>
          <w:tcPr>
            <w:tcW w:w="1380" w:type="dxa"/>
          </w:tcPr>
          <w:p w:rsidR="004F0D41" w:rsidRPr="00EB3518" w:rsidRDefault="004F0D41" w:rsidP="004F0D4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518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835" w:type="dxa"/>
          </w:tcPr>
          <w:p w:rsidR="004F0D41" w:rsidRPr="00EB3518" w:rsidRDefault="004F0D41" w:rsidP="004F0D4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518">
              <w:rPr>
                <w:rFonts w:ascii="Times New Roman" w:hAnsi="Times New Roman"/>
                <w:sz w:val="28"/>
                <w:szCs w:val="28"/>
              </w:rPr>
              <w:t>Договоры</w:t>
            </w:r>
          </w:p>
          <w:p w:rsidR="004F0D41" w:rsidRPr="00EB3518" w:rsidRDefault="004F0D41" w:rsidP="004F0D4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518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4F0D41" w:rsidRPr="00EB3518" w:rsidRDefault="004F0D41" w:rsidP="004F0D4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518">
              <w:rPr>
                <w:rFonts w:ascii="Times New Roman" w:hAnsi="Times New Roman"/>
                <w:sz w:val="28"/>
                <w:szCs w:val="28"/>
              </w:rPr>
              <w:t>Совместные проекты</w:t>
            </w:r>
          </w:p>
        </w:tc>
      </w:tr>
    </w:tbl>
    <w:p w:rsidR="004F0D41" w:rsidRPr="00EB3518" w:rsidRDefault="004F0D41" w:rsidP="00571D27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F0D41" w:rsidRPr="00EB3518" w:rsidSect="004F0D4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91C06"/>
    <w:multiLevelType w:val="hybridMultilevel"/>
    <w:tmpl w:val="0A6EA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345FF"/>
    <w:multiLevelType w:val="hybridMultilevel"/>
    <w:tmpl w:val="0714E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C71F1"/>
    <w:multiLevelType w:val="hybridMultilevel"/>
    <w:tmpl w:val="539C1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40664"/>
    <w:multiLevelType w:val="hybridMultilevel"/>
    <w:tmpl w:val="9B744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05118"/>
    <w:multiLevelType w:val="hybridMultilevel"/>
    <w:tmpl w:val="FB66440A"/>
    <w:lvl w:ilvl="0" w:tplc="A95E1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46855"/>
    <w:multiLevelType w:val="hybridMultilevel"/>
    <w:tmpl w:val="B7A23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17A75"/>
    <w:multiLevelType w:val="hybridMultilevel"/>
    <w:tmpl w:val="DDEC2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46A01"/>
    <w:multiLevelType w:val="hybridMultilevel"/>
    <w:tmpl w:val="0E48429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D986B46"/>
    <w:multiLevelType w:val="hybridMultilevel"/>
    <w:tmpl w:val="44001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93A40"/>
    <w:multiLevelType w:val="hybridMultilevel"/>
    <w:tmpl w:val="F4D65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B4BB6"/>
    <w:multiLevelType w:val="hybridMultilevel"/>
    <w:tmpl w:val="7A801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435A1"/>
    <w:multiLevelType w:val="hybridMultilevel"/>
    <w:tmpl w:val="276A8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76610C"/>
    <w:multiLevelType w:val="hybridMultilevel"/>
    <w:tmpl w:val="162E5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452E4"/>
    <w:multiLevelType w:val="hybridMultilevel"/>
    <w:tmpl w:val="66D0C790"/>
    <w:lvl w:ilvl="0" w:tplc="0419000D">
      <w:start w:val="1"/>
      <w:numFmt w:val="bullet"/>
      <w:lvlText w:val=""/>
      <w:lvlJc w:val="left"/>
      <w:pPr>
        <w:ind w:left="10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14" w15:restartNumberingAfterBreak="0">
    <w:nsid w:val="56302D17"/>
    <w:multiLevelType w:val="hybridMultilevel"/>
    <w:tmpl w:val="DFFA3620"/>
    <w:lvl w:ilvl="0" w:tplc="07104DD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92202"/>
    <w:multiLevelType w:val="hybridMultilevel"/>
    <w:tmpl w:val="C22211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F266FC"/>
    <w:multiLevelType w:val="hybridMultilevel"/>
    <w:tmpl w:val="68701EA2"/>
    <w:lvl w:ilvl="0" w:tplc="520AADD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61547B"/>
    <w:multiLevelType w:val="hybridMultilevel"/>
    <w:tmpl w:val="87240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471E2B"/>
    <w:multiLevelType w:val="hybridMultilevel"/>
    <w:tmpl w:val="0AD4DD4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17317E5"/>
    <w:multiLevelType w:val="hybridMultilevel"/>
    <w:tmpl w:val="BD3C3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AE41C6"/>
    <w:multiLevelType w:val="hybridMultilevel"/>
    <w:tmpl w:val="28E081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7"/>
  </w:num>
  <w:num w:numId="5">
    <w:abstractNumId w:val="4"/>
  </w:num>
  <w:num w:numId="6">
    <w:abstractNumId w:val="9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13"/>
  </w:num>
  <w:num w:numId="12">
    <w:abstractNumId w:val="20"/>
  </w:num>
  <w:num w:numId="13">
    <w:abstractNumId w:val="14"/>
  </w:num>
  <w:num w:numId="14">
    <w:abstractNumId w:val="16"/>
  </w:num>
  <w:num w:numId="15">
    <w:abstractNumId w:val="18"/>
  </w:num>
  <w:num w:numId="16">
    <w:abstractNumId w:val="2"/>
  </w:num>
  <w:num w:numId="17">
    <w:abstractNumId w:val="10"/>
  </w:num>
  <w:num w:numId="18">
    <w:abstractNumId w:val="19"/>
  </w:num>
  <w:num w:numId="19">
    <w:abstractNumId w:val="6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7A91"/>
    <w:rsid w:val="000816E7"/>
    <w:rsid w:val="000D6B98"/>
    <w:rsid w:val="000F4901"/>
    <w:rsid w:val="00113E61"/>
    <w:rsid w:val="001235BF"/>
    <w:rsid w:val="001567C5"/>
    <w:rsid w:val="00212D40"/>
    <w:rsid w:val="00216488"/>
    <w:rsid w:val="003000E8"/>
    <w:rsid w:val="003627C1"/>
    <w:rsid w:val="00396C7E"/>
    <w:rsid w:val="003B2E08"/>
    <w:rsid w:val="00464A56"/>
    <w:rsid w:val="00473499"/>
    <w:rsid w:val="004F0D41"/>
    <w:rsid w:val="00571D27"/>
    <w:rsid w:val="00594C59"/>
    <w:rsid w:val="006004D6"/>
    <w:rsid w:val="00641D19"/>
    <w:rsid w:val="00682B0F"/>
    <w:rsid w:val="007B3CD4"/>
    <w:rsid w:val="007E0DB4"/>
    <w:rsid w:val="00886BF3"/>
    <w:rsid w:val="00901951"/>
    <w:rsid w:val="0092218C"/>
    <w:rsid w:val="00932D93"/>
    <w:rsid w:val="00942D53"/>
    <w:rsid w:val="009B71F0"/>
    <w:rsid w:val="009C5076"/>
    <w:rsid w:val="00A64918"/>
    <w:rsid w:val="00AA6E33"/>
    <w:rsid w:val="00AF3140"/>
    <w:rsid w:val="00C2047E"/>
    <w:rsid w:val="00DC7A91"/>
    <w:rsid w:val="00DF63D6"/>
    <w:rsid w:val="00E161AC"/>
    <w:rsid w:val="00EA05A3"/>
    <w:rsid w:val="00EB4D86"/>
    <w:rsid w:val="00EE685E"/>
    <w:rsid w:val="00F6363F"/>
    <w:rsid w:val="00FC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5E765"/>
  <w15:docId w15:val="{1F5B5ACD-2FB2-4B1C-9095-E00852E4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A91"/>
    <w:pPr>
      <w:ind w:left="720"/>
      <w:contextualSpacing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DC7A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C7A9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13E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4">
    <w:name w:val="Font Style44"/>
    <w:basedOn w:val="a0"/>
    <w:rsid w:val="00901951"/>
    <w:rPr>
      <w:rFonts w:ascii="Times New Roman" w:hAnsi="Times New Roman" w:cs="Times New Roman" w:hint="default"/>
      <w:sz w:val="20"/>
      <w:szCs w:val="20"/>
    </w:rPr>
  </w:style>
  <w:style w:type="character" w:customStyle="1" w:styleId="FontStyle49">
    <w:name w:val="Font Style49"/>
    <w:basedOn w:val="a0"/>
    <w:rsid w:val="00901951"/>
    <w:rPr>
      <w:rFonts w:ascii="Times New Roman" w:hAnsi="Times New Roman" w:cs="Times New Roman" w:hint="default"/>
      <w:b/>
      <w:bCs/>
      <w:sz w:val="18"/>
      <w:szCs w:val="18"/>
    </w:rPr>
  </w:style>
  <w:style w:type="paragraph" w:styleId="a4">
    <w:name w:val="No Spacing"/>
    <w:uiPriority w:val="1"/>
    <w:qFormat/>
    <w:rsid w:val="0090195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73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349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64A5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F0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vremya_svobodno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18</cp:revision>
  <cp:lastPrinted>2017-07-03T13:52:00Z</cp:lastPrinted>
  <dcterms:created xsi:type="dcterms:W3CDTF">2013-11-24T02:20:00Z</dcterms:created>
  <dcterms:modified xsi:type="dcterms:W3CDTF">2017-07-03T13:52:00Z</dcterms:modified>
</cp:coreProperties>
</file>