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17C" w:rsidRPr="00C817E4" w:rsidRDefault="00A907CF" w:rsidP="00A907CF">
      <w:pPr>
        <w:jc w:val="center"/>
        <w:rPr>
          <w:sz w:val="28"/>
        </w:rPr>
      </w:pPr>
      <w:r w:rsidRPr="00C817E4">
        <w:rPr>
          <w:sz w:val="28"/>
        </w:rPr>
        <w:t>Муниципальное бюджетное общеобразовательное учреждение</w:t>
      </w:r>
    </w:p>
    <w:p w:rsidR="00A907CF" w:rsidRDefault="00A907CF" w:rsidP="00A907CF">
      <w:pPr>
        <w:jc w:val="center"/>
        <w:rPr>
          <w:sz w:val="28"/>
        </w:rPr>
      </w:pPr>
      <w:r w:rsidRPr="00C817E4">
        <w:rPr>
          <w:sz w:val="28"/>
        </w:rPr>
        <w:t>«Основная общеобразовательная школа №13»</w:t>
      </w:r>
    </w:p>
    <w:p w:rsidR="00951E38" w:rsidRDefault="00951E38" w:rsidP="00951E38">
      <w:pPr>
        <w:rPr>
          <w:sz w:val="28"/>
        </w:rPr>
      </w:pPr>
      <w:r>
        <w:rPr>
          <w:sz w:val="28"/>
        </w:rPr>
        <w:t>Рассмотрена</w:t>
      </w:r>
      <w:proofErr w:type="gramStart"/>
      <w:r>
        <w:rPr>
          <w:sz w:val="28"/>
        </w:rPr>
        <w:t xml:space="preserve">                                                                         У</w:t>
      </w:r>
      <w:proofErr w:type="gramEnd"/>
      <w:r>
        <w:rPr>
          <w:sz w:val="28"/>
        </w:rPr>
        <w:t>тверждаю</w:t>
      </w:r>
    </w:p>
    <w:p w:rsidR="00951E38" w:rsidRDefault="00951E38" w:rsidP="00951E38">
      <w:pPr>
        <w:rPr>
          <w:sz w:val="28"/>
        </w:rPr>
      </w:pPr>
      <w:r>
        <w:rPr>
          <w:sz w:val="28"/>
        </w:rPr>
        <w:t>на МС                                                                                    директор МБОУ ООШ №13</w:t>
      </w:r>
    </w:p>
    <w:p w:rsidR="00A907CF" w:rsidRDefault="00951E38">
      <w:pPr>
        <w:rPr>
          <w:sz w:val="28"/>
        </w:rPr>
      </w:pPr>
      <w:r>
        <w:rPr>
          <w:sz w:val="28"/>
        </w:rPr>
        <w:t>«___»____________                                                          Васильева Л.Ю.</w:t>
      </w:r>
    </w:p>
    <w:p w:rsidR="00951E38" w:rsidRDefault="00951E38">
      <w:r>
        <w:rPr>
          <w:sz w:val="28"/>
        </w:rPr>
        <w:t xml:space="preserve">                                                                                                «___»________________</w:t>
      </w:r>
    </w:p>
    <w:p w:rsidR="00A907CF" w:rsidRDefault="00A907CF" w:rsidP="00A907CF">
      <w:pPr>
        <w:jc w:val="center"/>
        <w:rPr>
          <w:b/>
        </w:rPr>
      </w:pPr>
    </w:p>
    <w:p w:rsidR="00A907CF" w:rsidRDefault="00A907CF" w:rsidP="00A907CF">
      <w:pPr>
        <w:jc w:val="center"/>
        <w:rPr>
          <w:b/>
        </w:rPr>
      </w:pPr>
    </w:p>
    <w:p w:rsidR="00A907CF" w:rsidRDefault="00A907CF" w:rsidP="00A907CF">
      <w:pPr>
        <w:jc w:val="center"/>
        <w:rPr>
          <w:b/>
        </w:rPr>
      </w:pPr>
    </w:p>
    <w:p w:rsidR="00A907CF" w:rsidRDefault="00A907CF" w:rsidP="00A907CF">
      <w:pPr>
        <w:jc w:val="center"/>
        <w:rPr>
          <w:b/>
        </w:rPr>
      </w:pPr>
    </w:p>
    <w:p w:rsidR="00A907CF" w:rsidRDefault="00A907CF" w:rsidP="00951E38">
      <w:pPr>
        <w:rPr>
          <w:b/>
        </w:rPr>
      </w:pPr>
    </w:p>
    <w:p w:rsidR="00A907CF" w:rsidRDefault="00A907CF" w:rsidP="00A907CF">
      <w:pPr>
        <w:jc w:val="center"/>
        <w:rPr>
          <w:b/>
        </w:rPr>
      </w:pPr>
    </w:p>
    <w:p w:rsidR="00A907CF" w:rsidRPr="00C817E4" w:rsidRDefault="00A907CF" w:rsidP="00A907CF">
      <w:pPr>
        <w:jc w:val="center"/>
        <w:rPr>
          <w:b/>
          <w:sz w:val="28"/>
        </w:rPr>
      </w:pPr>
      <w:r w:rsidRPr="00C817E4">
        <w:rPr>
          <w:b/>
          <w:sz w:val="28"/>
        </w:rPr>
        <w:t>ПРОГРАММА ДЕЯТЕЛЬНОСТИ</w:t>
      </w:r>
    </w:p>
    <w:p w:rsidR="00A907CF" w:rsidRPr="00C817E4" w:rsidRDefault="00A907CF" w:rsidP="00A907CF">
      <w:pPr>
        <w:jc w:val="center"/>
        <w:rPr>
          <w:b/>
          <w:sz w:val="28"/>
        </w:rPr>
      </w:pPr>
      <w:r w:rsidRPr="00C817E4">
        <w:rPr>
          <w:b/>
          <w:sz w:val="28"/>
        </w:rPr>
        <w:t>АПРОБАЦИОННОЙ ПЛОЩАДКИ</w:t>
      </w:r>
    </w:p>
    <w:p w:rsidR="00A907CF" w:rsidRPr="00C817E4" w:rsidRDefault="00A907CF" w:rsidP="00A907CF">
      <w:pPr>
        <w:jc w:val="center"/>
        <w:rPr>
          <w:b/>
          <w:sz w:val="28"/>
        </w:rPr>
      </w:pPr>
      <w:r w:rsidRPr="00C817E4">
        <w:rPr>
          <w:b/>
          <w:sz w:val="28"/>
        </w:rPr>
        <w:t>ФГОС ООО ПЕРМСКОГО КРАЯ</w:t>
      </w:r>
    </w:p>
    <w:p w:rsidR="00A907CF" w:rsidRDefault="00A907CF" w:rsidP="00A907CF">
      <w:pPr>
        <w:jc w:val="center"/>
        <w:rPr>
          <w:b/>
        </w:rPr>
      </w:pPr>
    </w:p>
    <w:p w:rsidR="00A907CF" w:rsidRDefault="00A907CF" w:rsidP="00A907CF">
      <w:pPr>
        <w:jc w:val="center"/>
        <w:rPr>
          <w:b/>
        </w:rPr>
      </w:pPr>
    </w:p>
    <w:p w:rsidR="00A907CF" w:rsidRDefault="00A907CF" w:rsidP="00A907CF">
      <w:pPr>
        <w:jc w:val="center"/>
        <w:rPr>
          <w:b/>
        </w:rPr>
      </w:pPr>
    </w:p>
    <w:p w:rsidR="00A907CF" w:rsidRDefault="00A907CF" w:rsidP="00A907CF">
      <w:pPr>
        <w:jc w:val="center"/>
        <w:rPr>
          <w:b/>
        </w:rPr>
      </w:pPr>
    </w:p>
    <w:p w:rsidR="00A907CF" w:rsidRDefault="00A907CF" w:rsidP="00A907CF">
      <w:pPr>
        <w:jc w:val="center"/>
        <w:rPr>
          <w:b/>
        </w:rPr>
      </w:pPr>
    </w:p>
    <w:p w:rsidR="00A907CF" w:rsidRDefault="00A907CF" w:rsidP="00A907CF">
      <w:pPr>
        <w:jc w:val="center"/>
        <w:rPr>
          <w:b/>
        </w:rPr>
      </w:pPr>
    </w:p>
    <w:p w:rsidR="00A907CF" w:rsidRDefault="00A907CF" w:rsidP="00A907CF">
      <w:pPr>
        <w:jc w:val="center"/>
        <w:rPr>
          <w:b/>
        </w:rPr>
      </w:pPr>
    </w:p>
    <w:p w:rsidR="00A907CF" w:rsidRDefault="00A907CF" w:rsidP="00A907CF">
      <w:pPr>
        <w:jc w:val="center"/>
        <w:rPr>
          <w:b/>
        </w:rPr>
      </w:pPr>
    </w:p>
    <w:p w:rsidR="00A907CF" w:rsidRDefault="00A907CF" w:rsidP="00A907CF">
      <w:pPr>
        <w:jc w:val="center"/>
        <w:rPr>
          <w:b/>
        </w:rPr>
      </w:pPr>
    </w:p>
    <w:p w:rsidR="00A907CF" w:rsidRDefault="00A907CF" w:rsidP="00A907CF">
      <w:pPr>
        <w:jc w:val="center"/>
        <w:rPr>
          <w:b/>
        </w:rPr>
      </w:pPr>
    </w:p>
    <w:p w:rsidR="00A907CF" w:rsidRDefault="00A907CF" w:rsidP="00A907CF">
      <w:pPr>
        <w:jc w:val="center"/>
        <w:rPr>
          <w:b/>
        </w:rPr>
      </w:pPr>
    </w:p>
    <w:p w:rsidR="00A907CF" w:rsidRPr="00C817E4" w:rsidRDefault="00A907CF" w:rsidP="00A907CF">
      <w:pPr>
        <w:jc w:val="center"/>
        <w:rPr>
          <w:b/>
          <w:sz w:val="28"/>
        </w:rPr>
      </w:pPr>
      <w:r w:rsidRPr="00C817E4">
        <w:rPr>
          <w:b/>
          <w:sz w:val="28"/>
        </w:rPr>
        <w:t>г</w:t>
      </w:r>
      <w:proofErr w:type="gramStart"/>
      <w:r w:rsidRPr="00C817E4">
        <w:rPr>
          <w:b/>
          <w:sz w:val="28"/>
        </w:rPr>
        <w:t>.Ч</w:t>
      </w:r>
      <w:proofErr w:type="gramEnd"/>
      <w:r w:rsidRPr="00C817E4">
        <w:rPr>
          <w:b/>
          <w:sz w:val="28"/>
        </w:rPr>
        <w:t>айковский, 2013 год</w:t>
      </w:r>
    </w:p>
    <w:p w:rsidR="00EA66DE" w:rsidRPr="008B013C" w:rsidRDefault="00EA66DE">
      <w:pPr>
        <w:rPr>
          <w:sz w:val="28"/>
        </w:rPr>
      </w:pPr>
    </w:p>
    <w:p w:rsidR="00EA66DE" w:rsidRPr="008B013C" w:rsidRDefault="00A907CF" w:rsidP="00EA66DE">
      <w:pPr>
        <w:pStyle w:val="a3"/>
        <w:numPr>
          <w:ilvl w:val="0"/>
          <w:numId w:val="1"/>
        </w:numPr>
        <w:rPr>
          <w:sz w:val="28"/>
        </w:rPr>
      </w:pPr>
      <w:r w:rsidRPr="00A907CF">
        <w:rPr>
          <w:b/>
          <w:sz w:val="28"/>
        </w:rPr>
        <w:t xml:space="preserve">Полное наименование образовательной организации, адрес, телефон, </w:t>
      </w:r>
      <w:r w:rsidRPr="00A907CF">
        <w:rPr>
          <w:b/>
          <w:sz w:val="28"/>
          <w:lang w:val="en-US"/>
        </w:rPr>
        <w:t>e</w:t>
      </w:r>
      <w:r w:rsidRPr="00A907CF">
        <w:rPr>
          <w:b/>
          <w:sz w:val="28"/>
        </w:rPr>
        <w:t>-</w:t>
      </w:r>
      <w:r w:rsidRPr="00A907CF">
        <w:rPr>
          <w:b/>
          <w:sz w:val="28"/>
          <w:lang w:val="en-US"/>
        </w:rPr>
        <w:t>mail</w:t>
      </w:r>
      <w:r>
        <w:rPr>
          <w:b/>
          <w:sz w:val="28"/>
        </w:rPr>
        <w:t xml:space="preserve"> -</w:t>
      </w:r>
      <w:r>
        <w:rPr>
          <w:sz w:val="28"/>
        </w:rPr>
        <w:t xml:space="preserve"> </w:t>
      </w:r>
      <w:r w:rsidR="00EA66DE" w:rsidRPr="008B013C">
        <w:rPr>
          <w:sz w:val="28"/>
        </w:rPr>
        <w:t xml:space="preserve">Муниципальное бюджетное общеобразовательное учреждение «Основная общеобразовательная школа №13», ул. Зеленая 4/4, </w:t>
      </w:r>
      <w:r w:rsidR="00E727EB" w:rsidRPr="008B013C">
        <w:rPr>
          <w:sz w:val="28"/>
        </w:rPr>
        <w:t>тел.</w:t>
      </w:r>
      <w:r w:rsidR="00CD18CD">
        <w:rPr>
          <w:sz w:val="28"/>
        </w:rPr>
        <w:t xml:space="preserve"> </w:t>
      </w:r>
      <w:r w:rsidR="00E727EB" w:rsidRPr="008B013C">
        <w:rPr>
          <w:sz w:val="28"/>
        </w:rPr>
        <w:t>факс 2-94-58</w:t>
      </w:r>
      <w:r>
        <w:rPr>
          <w:sz w:val="28"/>
        </w:rPr>
        <w:t xml:space="preserve">, </w:t>
      </w:r>
      <w:proofErr w:type="spellStart"/>
      <w:r>
        <w:rPr>
          <w:sz w:val="28"/>
          <w:lang w:val="en-US"/>
        </w:rPr>
        <w:t>schkola</w:t>
      </w:r>
      <w:proofErr w:type="spellEnd"/>
      <w:r w:rsidRPr="00C817E4">
        <w:rPr>
          <w:sz w:val="28"/>
        </w:rPr>
        <w:t>13@</w:t>
      </w:r>
      <w:proofErr w:type="spellStart"/>
      <w:r>
        <w:rPr>
          <w:sz w:val="28"/>
          <w:lang w:val="en-US"/>
        </w:rPr>
        <w:t>yandex</w:t>
      </w:r>
      <w:proofErr w:type="spellEnd"/>
      <w:r w:rsidRPr="00C817E4"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</w:p>
    <w:p w:rsidR="00E727EB" w:rsidRPr="00A907CF" w:rsidRDefault="00A907CF" w:rsidP="00A907CF">
      <w:pPr>
        <w:pStyle w:val="a3"/>
        <w:numPr>
          <w:ilvl w:val="0"/>
          <w:numId w:val="1"/>
        </w:numPr>
        <w:rPr>
          <w:b/>
          <w:sz w:val="28"/>
        </w:rPr>
      </w:pPr>
      <w:r w:rsidRPr="00A907CF">
        <w:rPr>
          <w:b/>
          <w:sz w:val="28"/>
        </w:rPr>
        <w:t>ФИО, должность, место работы авторов программы</w:t>
      </w:r>
    </w:p>
    <w:p w:rsidR="00A907CF" w:rsidRPr="00A907CF" w:rsidRDefault="00A907CF" w:rsidP="00A907CF">
      <w:pPr>
        <w:pStyle w:val="a3"/>
        <w:rPr>
          <w:sz w:val="28"/>
        </w:rPr>
      </w:pPr>
      <w:r>
        <w:rPr>
          <w:sz w:val="28"/>
        </w:rPr>
        <w:t>В разработке программы приняли участие педагоги и члены администрации МБОУ ООШ №13</w:t>
      </w:r>
    </w:p>
    <w:p w:rsidR="00E727EB" w:rsidRPr="008B013C" w:rsidRDefault="00A907CF" w:rsidP="00E727EB">
      <w:pPr>
        <w:pStyle w:val="a3"/>
        <w:rPr>
          <w:sz w:val="28"/>
        </w:rPr>
      </w:pPr>
      <w:r>
        <w:rPr>
          <w:sz w:val="28"/>
        </w:rPr>
        <w:t>Тяпкина Анна Анатольевна-</w:t>
      </w:r>
      <w:r w:rsidR="00E727EB" w:rsidRPr="008B013C">
        <w:rPr>
          <w:sz w:val="28"/>
        </w:rPr>
        <w:t xml:space="preserve"> </w:t>
      </w:r>
      <w:r>
        <w:rPr>
          <w:sz w:val="28"/>
        </w:rPr>
        <w:t>заместитель директора по ВР, учитель географии;</w:t>
      </w:r>
    </w:p>
    <w:p w:rsidR="00E727EB" w:rsidRDefault="00A907CF" w:rsidP="00E727EB">
      <w:pPr>
        <w:pStyle w:val="a3"/>
        <w:rPr>
          <w:sz w:val="28"/>
        </w:rPr>
      </w:pPr>
      <w:r>
        <w:rPr>
          <w:sz w:val="28"/>
        </w:rPr>
        <w:t xml:space="preserve">Осипова Наталья Кирилловна - </w:t>
      </w:r>
      <w:r w:rsidR="00E727EB" w:rsidRPr="008B013C">
        <w:rPr>
          <w:sz w:val="28"/>
        </w:rPr>
        <w:t>учит</w:t>
      </w:r>
      <w:r>
        <w:rPr>
          <w:sz w:val="28"/>
        </w:rPr>
        <w:t>ель русского языка и литературы;</w:t>
      </w:r>
    </w:p>
    <w:p w:rsidR="00A907CF" w:rsidRPr="008B013C" w:rsidRDefault="00A907CF" w:rsidP="00E727EB">
      <w:pPr>
        <w:pStyle w:val="a3"/>
        <w:rPr>
          <w:sz w:val="28"/>
        </w:rPr>
      </w:pPr>
      <w:r>
        <w:rPr>
          <w:sz w:val="28"/>
        </w:rPr>
        <w:t>Николаева Татьяна Викторовна - учитель обществознания.</w:t>
      </w:r>
    </w:p>
    <w:p w:rsidR="00A907CF" w:rsidRDefault="00E727EB" w:rsidP="00E727EB">
      <w:pPr>
        <w:pStyle w:val="a3"/>
        <w:numPr>
          <w:ilvl w:val="0"/>
          <w:numId w:val="1"/>
        </w:numPr>
        <w:rPr>
          <w:sz w:val="28"/>
        </w:rPr>
      </w:pPr>
      <w:r w:rsidRPr="00A907CF">
        <w:rPr>
          <w:b/>
          <w:sz w:val="28"/>
        </w:rPr>
        <w:t xml:space="preserve">Тема </w:t>
      </w:r>
      <w:proofErr w:type="spellStart"/>
      <w:r w:rsidRPr="00A907CF">
        <w:rPr>
          <w:b/>
          <w:sz w:val="28"/>
        </w:rPr>
        <w:t>апробационной</w:t>
      </w:r>
      <w:proofErr w:type="spellEnd"/>
      <w:r w:rsidRPr="00A907CF">
        <w:rPr>
          <w:b/>
          <w:sz w:val="28"/>
        </w:rPr>
        <w:t xml:space="preserve"> деятельности площадки</w:t>
      </w:r>
      <w:r w:rsidRPr="008B013C">
        <w:rPr>
          <w:sz w:val="28"/>
        </w:rPr>
        <w:t xml:space="preserve"> </w:t>
      </w:r>
    </w:p>
    <w:p w:rsidR="00E727EB" w:rsidRPr="008B013C" w:rsidRDefault="0039540B" w:rsidP="00A907CF">
      <w:pPr>
        <w:pStyle w:val="a3"/>
        <w:rPr>
          <w:sz w:val="28"/>
        </w:rPr>
      </w:pPr>
      <w:r>
        <w:rPr>
          <w:sz w:val="28"/>
        </w:rPr>
        <w:t xml:space="preserve">«Формирование </w:t>
      </w:r>
      <w:proofErr w:type="spellStart"/>
      <w:r>
        <w:rPr>
          <w:sz w:val="28"/>
        </w:rPr>
        <w:t>метапредметного</w:t>
      </w:r>
      <w:proofErr w:type="spellEnd"/>
      <w:r>
        <w:rPr>
          <w:sz w:val="28"/>
        </w:rPr>
        <w:t xml:space="preserve"> результата смысловое чтение посредством умения преобразовывать текст</w:t>
      </w:r>
      <w:r w:rsidR="006D2F71">
        <w:rPr>
          <w:sz w:val="28"/>
        </w:rPr>
        <w:t>, используя схемы, графики, таблицы</w:t>
      </w:r>
      <w:r w:rsidR="00E727EB" w:rsidRPr="008B013C">
        <w:rPr>
          <w:sz w:val="28"/>
        </w:rPr>
        <w:t>»</w:t>
      </w:r>
    </w:p>
    <w:p w:rsidR="0039540B" w:rsidRPr="0039540B" w:rsidRDefault="0039540B" w:rsidP="00E727EB">
      <w:pPr>
        <w:pStyle w:val="a3"/>
        <w:numPr>
          <w:ilvl w:val="0"/>
          <w:numId w:val="1"/>
        </w:numPr>
        <w:rPr>
          <w:b/>
          <w:sz w:val="28"/>
        </w:rPr>
      </w:pPr>
      <w:r w:rsidRPr="0039540B">
        <w:rPr>
          <w:b/>
          <w:sz w:val="28"/>
        </w:rPr>
        <w:t>Обоснование актуальности выбранной темы</w:t>
      </w:r>
    </w:p>
    <w:p w:rsidR="00E727EB" w:rsidRPr="008B013C" w:rsidRDefault="006D2F71" w:rsidP="0039540B">
      <w:pPr>
        <w:pStyle w:val="a3"/>
        <w:rPr>
          <w:sz w:val="28"/>
        </w:rPr>
      </w:pPr>
      <w:r>
        <w:rPr>
          <w:sz w:val="28"/>
        </w:rPr>
        <w:t xml:space="preserve"> </w:t>
      </w:r>
      <w:r w:rsidR="008B013C" w:rsidRPr="008B013C">
        <w:rPr>
          <w:sz w:val="28"/>
        </w:rPr>
        <w:t xml:space="preserve">Реализация проекта позволит </w:t>
      </w:r>
      <w:r>
        <w:rPr>
          <w:sz w:val="28"/>
        </w:rPr>
        <w:t xml:space="preserve"> заложить основы формирования стратегий смыслового чтения у обучающихся, как одной из сфер познавательных универсальных учебных действий</w:t>
      </w:r>
      <w:r w:rsidR="008B013C" w:rsidRPr="008B013C">
        <w:rPr>
          <w:sz w:val="28"/>
        </w:rPr>
        <w:t>.</w:t>
      </w:r>
      <w:r>
        <w:rPr>
          <w:sz w:val="28"/>
        </w:rPr>
        <w:t xml:space="preserve"> Учащиеся получат возможность усовершенствовать навыки раб</w:t>
      </w:r>
      <w:r w:rsidR="00902B47">
        <w:rPr>
          <w:sz w:val="28"/>
        </w:rPr>
        <w:t>оты с информацией, научатся основам изучающего и поискового чтения.</w:t>
      </w:r>
    </w:p>
    <w:p w:rsidR="0039540B" w:rsidRPr="0039540B" w:rsidRDefault="0039540B" w:rsidP="00E727EB">
      <w:pPr>
        <w:pStyle w:val="a3"/>
        <w:numPr>
          <w:ilvl w:val="0"/>
          <w:numId w:val="1"/>
        </w:numPr>
        <w:rPr>
          <w:b/>
          <w:sz w:val="28"/>
        </w:rPr>
      </w:pPr>
      <w:r w:rsidRPr="0039540B">
        <w:rPr>
          <w:b/>
          <w:sz w:val="28"/>
        </w:rPr>
        <w:t>Имеющийся опыт инновационной деятельности</w:t>
      </w:r>
    </w:p>
    <w:p w:rsidR="00E727EB" w:rsidRPr="0039540B" w:rsidRDefault="0039540B" w:rsidP="0039540B">
      <w:pPr>
        <w:pStyle w:val="a3"/>
        <w:rPr>
          <w:sz w:val="28"/>
        </w:rPr>
      </w:pPr>
      <w:r>
        <w:rPr>
          <w:sz w:val="28"/>
        </w:rPr>
        <w:t xml:space="preserve">Творческая группа, разрабатывающая проект участвовала в серии семинаров проводимых ПГНИУ по разработке модулей систем оценивания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результатов. Данная работа помогла создать модуль системы оценивания </w:t>
      </w:r>
      <w:proofErr w:type="spellStart"/>
      <w:r>
        <w:rPr>
          <w:sz w:val="28"/>
        </w:rPr>
        <w:t>метапредметн</w:t>
      </w:r>
      <w:r w:rsidR="00EC66E4">
        <w:rPr>
          <w:sz w:val="28"/>
        </w:rPr>
        <w:t>ого</w:t>
      </w:r>
      <w:proofErr w:type="spellEnd"/>
      <w:r w:rsidR="00EC66E4">
        <w:rPr>
          <w:sz w:val="28"/>
        </w:rPr>
        <w:t xml:space="preserve"> результата смысловое чтение и использовать его в деятельности </w:t>
      </w:r>
      <w:proofErr w:type="spellStart"/>
      <w:r w:rsidR="00EC66E4">
        <w:rPr>
          <w:sz w:val="28"/>
        </w:rPr>
        <w:t>апробационной</w:t>
      </w:r>
      <w:proofErr w:type="spellEnd"/>
      <w:r w:rsidR="00EC66E4">
        <w:rPr>
          <w:sz w:val="28"/>
        </w:rPr>
        <w:t xml:space="preserve"> площадки.</w:t>
      </w:r>
    </w:p>
    <w:p w:rsidR="0057327E" w:rsidRDefault="00C817E4" w:rsidP="00E727EB">
      <w:pPr>
        <w:pStyle w:val="a3"/>
        <w:numPr>
          <w:ilvl w:val="0"/>
          <w:numId w:val="1"/>
        </w:numPr>
        <w:rPr>
          <w:sz w:val="28"/>
        </w:rPr>
      </w:pPr>
      <w:r>
        <w:rPr>
          <w:b/>
          <w:sz w:val="28"/>
        </w:rPr>
        <w:t>Предмет</w:t>
      </w:r>
      <w:r w:rsidR="0039540B" w:rsidRPr="0039540B">
        <w:rPr>
          <w:b/>
          <w:sz w:val="28"/>
        </w:rPr>
        <w:t xml:space="preserve"> апробации</w:t>
      </w:r>
      <w:r w:rsidR="0039540B">
        <w:rPr>
          <w:sz w:val="28"/>
        </w:rPr>
        <w:t xml:space="preserve">. </w:t>
      </w:r>
      <w:r w:rsidR="00EC66E4">
        <w:rPr>
          <w:sz w:val="28"/>
        </w:rPr>
        <w:t xml:space="preserve">Выбрано образовательное пространство – учебное и </w:t>
      </w:r>
      <w:proofErr w:type="spellStart"/>
      <w:r w:rsidR="00EC66E4">
        <w:rPr>
          <w:sz w:val="28"/>
        </w:rPr>
        <w:t>внеучебное</w:t>
      </w:r>
      <w:proofErr w:type="spellEnd"/>
      <w:r w:rsidR="00EC66E4">
        <w:rPr>
          <w:sz w:val="28"/>
        </w:rPr>
        <w:t xml:space="preserve"> направленное на формирование </w:t>
      </w:r>
      <w:proofErr w:type="spellStart"/>
      <w:r w:rsidR="00EC66E4">
        <w:rPr>
          <w:sz w:val="28"/>
        </w:rPr>
        <w:t>метапредметного</w:t>
      </w:r>
      <w:proofErr w:type="spellEnd"/>
      <w:r w:rsidR="00EC66E4">
        <w:rPr>
          <w:sz w:val="28"/>
        </w:rPr>
        <w:t xml:space="preserve"> результата смысловое чтение. </w:t>
      </w:r>
      <w:r w:rsidR="0039540B">
        <w:rPr>
          <w:sz w:val="28"/>
        </w:rPr>
        <w:t xml:space="preserve"> </w:t>
      </w:r>
      <w:r w:rsidR="00EC66E4">
        <w:rPr>
          <w:sz w:val="28"/>
        </w:rPr>
        <w:t xml:space="preserve">В учебное пространство входят предметы базисного учебного плана (русский язык, литература, история, география, обществознание),  </w:t>
      </w:r>
      <w:proofErr w:type="spellStart"/>
      <w:r w:rsidR="00EC66E4">
        <w:rPr>
          <w:sz w:val="28"/>
        </w:rPr>
        <w:t>внеучебное</w:t>
      </w:r>
      <w:proofErr w:type="spellEnd"/>
      <w:r w:rsidR="00EC66E4">
        <w:rPr>
          <w:sz w:val="28"/>
        </w:rPr>
        <w:t xml:space="preserve"> пространство включает </w:t>
      </w:r>
      <w:r w:rsidR="00F74361">
        <w:rPr>
          <w:sz w:val="28"/>
        </w:rPr>
        <w:t>реализацию краткосрочного модуля</w:t>
      </w:r>
      <w:r w:rsidR="00EC66E4">
        <w:rPr>
          <w:sz w:val="28"/>
        </w:rPr>
        <w:t xml:space="preserve">  </w:t>
      </w:r>
      <w:r w:rsidR="00EC66E4">
        <w:rPr>
          <w:sz w:val="28"/>
        </w:rPr>
        <w:lastRenderedPageBreak/>
        <w:t xml:space="preserve">«Преобразование текста» и проведение </w:t>
      </w:r>
      <w:r w:rsidR="0057327E">
        <w:rPr>
          <w:sz w:val="28"/>
        </w:rPr>
        <w:t xml:space="preserve">разновозрастных </w:t>
      </w:r>
      <w:r w:rsidR="00EC66E4">
        <w:rPr>
          <w:sz w:val="28"/>
        </w:rPr>
        <w:t xml:space="preserve">образовательных игр. </w:t>
      </w:r>
    </w:p>
    <w:p w:rsidR="00E727EB" w:rsidRPr="008B013C" w:rsidRDefault="0057327E" w:rsidP="00E727EB">
      <w:pPr>
        <w:pStyle w:val="a3"/>
        <w:numPr>
          <w:ilvl w:val="0"/>
          <w:numId w:val="1"/>
        </w:numPr>
        <w:rPr>
          <w:sz w:val="28"/>
        </w:rPr>
      </w:pPr>
      <w:r w:rsidRPr="0057327E">
        <w:rPr>
          <w:b/>
          <w:sz w:val="28"/>
        </w:rPr>
        <w:t>Масштаб апробации</w:t>
      </w:r>
      <w:r>
        <w:rPr>
          <w:sz w:val="28"/>
        </w:rPr>
        <w:t xml:space="preserve">. </w:t>
      </w:r>
      <w:r w:rsidR="00E727EB" w:rsidRPr="008B013C">
        <w:rPr>
          <w:sz w:val="28"/>
        </w:rPr>
        <w:t>Апробация проходит на параллели 5</w:t>
      </w:r>
      <w:r w:rsidR="00EC66E4">
        <w:rPr>
          <w:sz w:val="28"/>
        </w:rPr>
        <w:t>,6  классов (6</w:t>
      </w:r>
      <w:r w:rsidR="00E727EB" w:rsidRPr="008B013C">
        <w:rPr>
          <w:sz w:val="28"/>
        </w:rPr>
        <w:t>5 человек), на предметах русский язык, лит</w:t>
      </w:r>
      <w:r>
        <w:rPr>
          <w:sz w:val="28"/>
        </w:rPr>
        <w:t>ература, история, обществознание</w:t>
      </w:r>
      <w:r w:rsidR="00E727EB" w:rsidRPr="008B013C">
        <w:rPr>
          <w:sz w:val="28"/>
        </w:rPr>
        <w:t xml:space="preserve">, </w:t>
      </w:r>
      <w:r w:rsidR="00EC66E4">
        <w:rPr>
          <w:sz w:val="28"/>
        </w:rPr>
        <w:t xml:space="preserve">география, </w:t>
      </w:r>
      <w:r>
        <w:rPr>
          <w:sz w:val="28"/>
        </w:rPr>
        <w:t xml:space="preserve"> и во внеурочное время (краткосрочный курс и образовательные игры), </w:t>
      </w:r>
      <w:r w:rsidR="00E727EB" w:rsidRPr="008B013C">
        <w:rPr>
          <w:sz w:val="28"/>
        </w:rPr>
        <w:t>количество педагогов, участвующих в апробации -4.</w:t>
      </w:r>
    </w:p>
    <w:p w:rsidR="0057327E" w:rsidRDefault="00E727EB" w:rsidP="00E727EB">
      <w:pPr>
        <w:pStyle w:val="a3"/>
        <w:numPr>
          <w:ilvl w:val="0"/>
          <w:numId w:val="1"/>
        </w:numPr>
        <w:rPr>
          <w:sz w:val="28"/>
        </w:rPr>
      </w:pPr>
      <w:r w:rsidRPr="0057327E">
        <w:rPr>
          <w:b/>
          <w:sz w:val="28"/>
        </w:rPr>
        <w:t>Ожидаемые результаты</w:t>
      </w:r>
      <w:r w:rsidR="0057327E" w:rsidRPr="0057327E">
        <w:rPr>
          <w:b/>
          <w:sz w:val="28"/>
        </w:rPr>
        <w:t xml:space="preserve"> </w:t>
      </w:r>
      <w:proofErr w:type="spellStart"/>
      <w:r w:rsidR="0057327E" w:rsidRPr="0057327E">
        <w:rPr>
          <w:b/>
          <w:sz w:val="28"/>
        </w:rPr>
        <w:t>апробационной</w:t>
      </w:r>
      <w:proofErr w:type="spellEnd"/>
      <w:r w:rsidR="0057327E" w:rsidRPr="0057327E">
        <w:rPr>
          <w:b/>
          <w:sz w:val="28"/>
        </w:rPr>
        <w:t xml:space="preserve"> деятельности</w:t>
      </w:r>
      <w:r w:rsidRPr="008B013C">
        <w:rPr>
          <w:sz w:val="28"/>
        </w:rPr>
        <w:t xml:space="preserve">: </w:t>
      </w:r>
    </w:p>
    <w:p w:rsidR="0057327E" w:rsidRDefault="0057327E" w:rsidP="0057327E">
      <w:pPr>
        <w:pStyle w:val="a3"/>
        <w:rPr>
          <w:sz w:val="28"/>
        </w:rPr>
      </w:pPr>
      <w:r w:rsidRPr="0057327E">
        <w:rPr>
          <w:sz w:val="28"/>
        </w:rPr>
        <w:t>Результаты</w:t>
      </w:r>
      <w:r>
        <w:rPr>
          <w:b/>
          <w:sz w:val="28"/>
        </w:rPr>
        <w:t xml:space="preserve"> </w:t>
      </w:r>
      <w:r w:rsidRPr="0057327E">
        <w:rPr>
          <w:sz w:val="28"/>
        </w:rPr>
        <w:t>представлены тремя группами показателей</w:t>
      </w:r>
      <w:r>
        <w:rPr>
          <w:sz w:val="28"/>
        </w:rPr>
        <w:t>:</w:t>
      </w:r>
    </w:p>
    <w:p w:rsidR="00D91099" w:rsidRDefault="0057327E" w:rsidP="0057327E">
      <w:pPr>
        <w:pStyle w:val="a3"/>
        <w:rPr>
          <w:sz w:val="28"/>
        </w:rPr>
      </w:pPr>
      <w:r>
        <w:rPr>
          <w:sz w:val="28"/>
        </w:rPr>
        <w:t xml:space="preserve">Результативность </w:t>
      </w:r>
      <w:r w:rsidRPr="00D91099">
        <w:rPr>
          <w:sz w:val="28"/>
          <w:u w:val="single"/>
        </w:rPr>
        <w:t>смены организации</w:t>
      </w:r>
      <w:r w:rsidR="00D91099">
        <w:rPr>
          <w:sz w:val="28"/>
        </w:rPr>
        <w:t xml:space="preserve"> образовательного процесса;</w:t>
      </w:r>
    </w:p>
    <w:p w:rsidR="00D91099" w:rsidRDefault="00D91099" w:rsidP="0057327E">
      <w:pPr>
        <w:pStyle w:val="a3"/>
        <w:rPr>
          <w:sz w:val="28"/>
        </w:rPr>
      </w:pPr>
      <w:r>
        <w:rPr>
          <w:sz w:val="28"/>
        </w:rPr>
        <w:t xml:space="preserve">Результативность </w:t>
      </w:r>
      <w:r w:rsidRPr="00D91099">
        <w:rPr>
          <w:sz w:val="28"/>
          <w:u w:val="single"/>
        </w:rPr>
        <w:t>обновления содержания</w:t>
      </w:r>
      <w:r>
        <w:rPr>
          <w:sz w:val="28"/>
        </w:rPr>
        <w:t xml:space="preserve"> образовательного материала;</w:t>
      </w:r>
    </w:p>
    <w:p w:rsidR="00D91099" w:rsidRDefault="00D91099" w:rsidP="0057327E">
      <w:pPr>
        <w:pStyle w:val="a3"/>
        <w:rPr>
          <w:sz w:val="28"/>
        </w:rPr>
      </w:pPr>
      <w:r>
        <w:rPr>
          <w:sz w:val="28"/>
        </w:rPr>
        <w:t xml:space="preserve">Результативность </w:t>
      </w:r>
      <w:r w:rsidRPr="00D91099">
        <w:rPr>
          <w:sz w:val="28"/>
          <w:u w:val="single"/>
        </w:rPr>
        <w:t>оценки достижения</w:t>
      </w:r>
      <w:r>
        <w:rPr>
          <w:sz w:val="28"/>
        </w:rPr>
        <w:t xml:space="preserve"> </w:t>
      </w:r>
      <w:proofErr w:type="spellStart"/>
      <w:r>
        <w:rPr>
          <w:sz w:val="28"/>
        </w:rPr>
        <w:t>метапредметного</w:t>
      </w:r>
      <w:proofErr w:type="spellEnd"/>
      <w:r>
        <w:rPr>
          <w:sz w:val="28"/>
        </w:rPr>
        <w:t xml:space="preserve"> результата смысловое чтение.</w:t>
      </w:r>
    </w:p>
    <w:p w:rsidR="00E727EB" w:rsidRPr="008B013C" w:rsidRDefault="00D91099" w:rsidP="0057327E">
      <w:pPr>
        <w:pStyle w:val="a3"/>
        <w:rPr>
          <w:sz w:val="28"/>
        </w:rPr>
      </w:pPr>
      <w:r>
        <w:rPr>
          <w:sz w:val="28"/>
        </w:rPr>
        <w:t xml:space="preserve"> </w:t>
      </w:r>
    </w:p>
    <w:p w:rsidR="00AC2C33" w:rsidRDefault="00D91099" w:rsidP="00E727EB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Система оценки ожидаемых результатов.</w:t>
      </w:r>
    </w:p>
    <w:p w:rsidR="00D91099" w:rsidRPr="008B013C" w:rsidRDefault="00D91099" w:rsidP="00D91099">
      <w:pPr>
        <w:pStyle w:val="a3"/>
        <w:rPr>
          <w:sz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179"/>
        <w:gridCol w:w="2440"/>
        <w:gridCol w:w="3232"/>
      </w:tblGrid>
      <w:tr w:rsidR="00F74361" w:rsidRPr="008B013C" w:rsidTr="00D91099">
        <w:tc>
          <w:tcPr>
            <w:tcW w:w="3331" w:type="dxa"/>
          </w:tcPr>
          <w:p w:rsidR="00D91099" w:rsidRPr="008B013C" w:rsidRDefault="00D91099" w:rsidP="00AC2C33">
            <w:pPr>
              <w:pStyle w:val="a3"/>
              <w:ind w:left="0"/>
              <w:rPr>
                <w:sz w:val="28"/>
              </w:rPr>
            </w:pPr>
            <w:r w:rsidRPr="008B013C">
              <w:rPr>
                <w:sz w:val="28"/>
              </w:rPr>
              <w:t>Ожидаемые результаты</w:t>
            </w:r>
          </w:p>
        </w:tc>
        <w:tc>
          <w:tcPr>
            <w:tcW w:w="2167" w:type="dxa"/>
          </w:tcPr>
          <w:p w:rsidR="00D91099" w:rsidRPr="008B013C" w:rsidRDefault="00D91099" w:rsidP="00AC2C33">
            <w:pPr>
              <w:ind w:left="360"/>
              <w:rPr>
                <w:sz w:val="28"/>
              </w:rPr>
            </w:pPr>
            <w:r>
              <w:rPr>
                <w:sz w:val="28"/>
              </w:rPr>
              <w:t xml:space="preserve">Измеряемый результат </w:t>
            </w:r>
          </w:p>
        </w:tc>
        <w:tc>
          <w:tcPr>
            <w:tcW w:w="3353" w:type="dxa"/>
          </w:tcPr>
          <w:p w:rsidR="00D91099" w:rsidRPr="008B013C" w:rsidRDefault="00D91099" w:rsidP="0010169C">
            <w:pPr>
              <w:ind w:left="36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10169C">
              <w:rPr>
                <w:sz w:val="28"/>
              </w:rPr>
              <w:t xml:space="preserve"> Механизмы предъявления и оценивания ожидаемых результатов</w:t>
            </w:r>
          </w:p>
        </w:tc>
      </w:tr>
      <w:tr w:rsidR="00F74361" w:rsidRPr="008B013C" w:rsidTr="00D91099">
        <w:tc>
          <w:tcPr>
            <w:tcW w:w="3331" w:type="dxa"/>
          </w:tcPr>
          <w:p w:rsidR="00D91099" w:rsidRPr="008B013C" w:rsidRDefault="00D91099" w:rsidP="00AC2C33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 xml:space="preserve"> Результативность </w:t>
            </w:r>
            <w:r w:rsidRPr="00D91099">
              <w:rPr>
                <w:sz w:val="28"/>
                <w:u w:val="single"/>
              </w:rPr>
              <w:t>смены организации</w:t>
            </w:r>
            <w:r>
              <w:rPr>
                <w:sz w:val="28"/>
              </w:rPr>
              <w:t xml:space="preserve"> образовательного процесса</w:t>
            </w:r>
          </w:p>
        </w:tc>
        <w:tc>
          <w:tcPr>
            <w:tcW w:w="2167" w:type="dxa"/>
          </w:tcPr>
          <w:p w:rsidR="00D91099" w:rsidRDefault="00D91099" w:rsidP="00AC2C33">
            <w:pPr>
              <w:pStyle w:val="a3"/>
              <w:ind w:left="0"/>
              <w:rPr>
                <w:sz w:val="28"/>
              </w:rPr>
            </w:pPr>
            <w:r w:rsidRPr="00D91099">
              <w:rPr>
                <w:b/>
                <w:sz w:val="28"/>
              </w:rPr>
              <w:t>Эффективность проведения</w:t>
            </w:r>
            <w:r w:rsidR="00DA32EE">
              <w:rPr>
                <w:b/>
                <w:sz w:val="28"/>
              </w:rPr>
              <w:t xml:space="preserve"> и организации</w:t>
            </w:r>
            <w:r w:rsidR="007E15BC">
              <w:rPr>
                <w:b/>
                <w:sz w:val="28"/>
              </w:rPr>
              <w:t xml:space="preserve"> традиционных и новых форм организации образовательного процесса</w:t>
            </w:r>
            <w:r>
              <w:rPr>
                <w:sz w:val="28"/>
              </w:rPr>
              <w:t>:</w:t>
            </w:r>
          </w:p>
          <w:p w:rsidR="00D91099" w:rsidRDefault="00D91099" w:rsidP="00AC2C33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Урок</w:t>
            </w:r>
          </w:p>
          <w:p w:rsidR="00D91099" w:rsidRDefault="00D91099" w:rsidP="00AC2C33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 xml:space="preserve">Краткосрочный </w:t>
            </w:r>
            <w:r w:rsidR="00F74361">
              <w:rPr>
                <w:sz w:val="28"/>
              </w:rPr>
              <w:t xml:space="preserve">модуль </w:t>
            </w:r>
            <w:r w:rsidR="00DA32EE">
              <w:rPr>
                <w:sz w:val="28"/>
              </w:rPr>
              <w:t>«Преобразование текста»</w:t>
            </w:r>
          </w:p>
          <w:p w:rsidR="00D91099" w:rsidRDefault="00D91099" w:rsidP="00AC2C33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Образовательная игра</w:t>
            </w:r>
          </w:p>
        </w:tc>
        <w:tc>
          <w:tcPr>
            <w:tcW w:w="3353" w:type="dxa"/>
          </w:tcPr>
          <w:p w:rsidR="00D91099" w:rsidRDefault="00D91099" w:rsidP="00AC2C33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D91099" w:rsidRDefault="00D91099" w:rsidP="00AC2C33">
            <w:pPr>
              <w:pStyle w:val="a3"/>
              <w:ind w:left="0"/>
              <w:rPr>
                <w:sz w:val="28"/>
              </w:rPr>
            </w:pPr>
          </w:p>
          <w:p w:rsidR="00DA32EE" w:rsidRDefault="00DA32EE" w:rsidP="00AC2C33">
            <w:pPr>
              <w:pStyle w:val="a3"/>
              <w:ind w:left="0"/>
              <w:rPr>
                <w:sz w:val="28"/>
              </w:rPr>
            </w:pPr>
          </w:p>
          <w:p w:rsidR="007E15BC" w:rsidRDefault="007E15BC" w:rsidP="00AC2C33">
            <w:pPr>
              <w:pStyle w:val="a3"/>
              <w:ind w:left="0"/>
              <w:rPr>
                <w:sz w:val="28"/>
              </w:rPr>
            </w:pPr>
          </w:p>
          <w:p w:rsidR="007E15BC" w:rsidRDefault="007E15BC" w:rsidP="00AC2C33">
            <w:pPr>
              <w:pStyle w:val="a3"/>
              <w:ind w:left="0"/>
              <w:rPr>
                <w:sz w:val="28"/>
              </w:rPr>
            </w:pPr>
          </w:p>
          <w:p w:rsidR="007E15BC" w:rsidRDefault="007E15BC" w:rsidP="00AC2C33">
            <w:pPr>
              <w:pStyle w:val="a3"/>
              <w:ind w:left="0"/>
              <w:rPr>
                <w:sz w:val="28"/>
              </w:rPr>
            </w:pPr>
          </w:p>
          <w:p w:rsidR="007E15BC" w:rsidRDefault="007E15BC" w:rsidP="00AC2C33">
            <w:pPr>
              <w:pStyle w:val="a3"/>
              <w:ind w:left="0"/>
              <w:rPr>
                <w:sz w:val="28"/>
              </w:rPr>
            </w:pPr>
          </w:p>
          <w:p w:rsidR="007E15BC" w:rsidRDefault="007E15BC" w:rsidP="00AC2C33">
            <w:pPr>
              <w:pStyle w:val="a3"/>
              <w:ind w:left="0"/>
              <w:rPr>
                <w:sz w:val="28"/>
              </w:rPr>
            </w:pPr>
          </w:p>
          <w:p w:rsidR="00376FF0" w:rsidRDefault="007E15BC" w:rsidP="00AC2C33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Положение о программе краткосрочного модуля;</w:t>
            </w:r>
          </w:p>
          <w:p w:rsidR="007E15BC" w:rsidRDefault="007E15BC" w:rsidP="00AC2C33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Положение об организации образовательного процесса в виде образовательных игр;</w:t>
            </w:r>
          </w:p>
          <w:p w:rsidR="007E15BC" w:rsidRDefault="007E15BC" w:rsidP="00AC2C33">
            <w:pPr>
              <w:pStyle w:val="a3"/>
              <w:ind w:left="0"/>
              <w:rPr>
                <w:sz w:val="28"/>
              </w:rPr>
            </w:pPr>
          </w:p>
          <w:p w:rsidR="007E15BC" w:rsidRDefault="007E15BC" w:rsidP="007E15BC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 xml:space="preserve">Анализ посещенных </w:t>
            </w:r>
            <w:r>
              <w:rPr>
                <w:sz w:val="28"/>
              </w:rPr>
              <w:lastRenderedPageBreak/>
              <w:t>уроков, занятий;</w:t>
            </w:r>
          </w:p>
          <w:p w:rsidR="007E15BC" w:rsidRDefault="007E15BC" w:rsidP="00AC2C33">
            <w:pPr>
              <w:pStyle w:val="a3"/>
              <w:ind w:left="0"/>
              <w:rPr>
                <w:sz w:val="28"/>
              </w:rPr>
            </w:pPr>
          </w:p>
          <w:p w:rsidR="00D91099" w:rsidRDefault="007E15BC" w:rsidP="00AC2C33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 xml:space="preserve"> Результаты опроса </w:t>
            </w:r>
            <w:r w:rsidR="00D91099">
              <w:rPr>
                <w:sz w:val="28"/>
              </w:rPr>
              <w:t>учащихся, родителей;</w:t>
            </w:r>
          </w:p>
          <w:p w:rsidR="00376FF0" w:rsidRDefault="00376FF0" w:rsidP="00AC2C33">
            <w:pPr>
              <w:pStyle w:val="a3"/>
              <w:ind w:left="0"/>
              <w:rPr>
                <w:sz w:val="28"/>
              </w:rPr>
            </w:pPr>
          </w:p>
          <w:p w:rsidR="00DA32EE" w:rsidRDefault="00DA32EE" w:rsidP="00AC2C33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Анализ рабочих программ и разработок</w:t>
            </w:r>
            <w:r w:rsidR="007E15BC">
              <w:rPr>
                <w:sz w:val="28"/>
              </w:rPr>
              <w:t xml:space="preserve"> игр.</w:t>
            </w:r>
          </w:p>
          <w:p w:rsidR="00D91099" w:rsidRPr="008B013C" w:rsidRDefault="00D91099" w:rsidP="00AC2C33">
            <w:pPr>
              <w:pStyle w:val="a3"/>
              <w:ind w:left="0"/>
              <w:rPr>
                <w:sz w:val="28"/>
              </w:rPr>
            </w:pPr>
          </w:p>
        </w:tc>
      </w:tr>
      <w:tr w:rsidR="00F74361" w:rsidRPr="008B013C" w:rsidTr="00D91099">
        <w:tc>
          <w:tcPr>
            <w:tcW w:w="3331" w:type="dxa"/>
          </w:tcPr>
          <w:p w:rsidR="00DA32EE" w:rsidRPr="00DA32EE" w:rsidRDefault="00DA32EE" w:rsidP="00DA32EE">
            <w:pPr>
              <w:rPr>
                <w:sz w:val="28"/>
              </w:rPr>
            </w:pPr>
            <w:r w:rsidRPr="00DA32EE">
              <w:rPr>
                <w:sz w:val="28"/>
              </w:rPr>
              <w:lastRenderedPageBreak/>
              <w:t xml:space="preserve"> Результативность </w:t>
            </w:r>
            <w:r w:rsidRPr="00DA32EE">
              <w:rPr>
                <w:sz w:val="28"/>
                <w:u w:val="single"/>
              </w:rPr>
              <w:t>обновления содержания</w:t>
            </w:r>
            <w:r w:rsidRPr="00DA32EE">
              <w:rPr>
                <w:sz w:val="28"/>
              </w:rPr>
              <w:t xml:space="preserve"> образовательного материала;</w:t>
            </w:r>
          </w:p>
          <w:p w:rsidR="00D91099" w:rsidRPr="008B013C" w:rsidRDefault="00D91099" w:rsidP="00AC2C33">
            <w:pPr>
              <w:pStyle w:val="a3"/>
              <w:ind w:left="0"/>
              <w:rPr>
                <w:sz w:val="28"/>
              </w:rPr>
            </w:pPr>
          </w:p>
        </w:tc>
        <w:tc>
          <w:tcPr>
            <w:tcW w:w="2167" w:type="dxa"/>
          </w:tcPr>
          <w:p w:rsidR="00D91099" w:rsidRDefault="00DA32EE" w:rsidP="00AC2C33">
            <w:pPr>
              <w:pStyle w:val="a3"/>
              <w:ind w:left="0"/>
              <w:rPr>
                <w:b/>
                <w:sz w:val="28"/>
              </w:rPr>
            </w:pPr>
            <w:r w:rsidRPr="00DA32EE">
              <w:rPr>
                <w:b/>
                <w:sz w:val="28"/>
              </w:rPr>
              <w:t>Эффективность реализации</w:t>
            </w:r>
            <w:r>
              <w:rPr>
                <w:b/>
                <w:sz w:val="28"/>
              </w:rPr>
              <w:t xml:space="preserve"> программ по предметам, </w:t>
            </w:r>
            <w:r w:rsidR="00F74361">
              <w:rPr>
                <w:b/>
                <w:sz w:val="28"/>
              </w:rPr>
              <w:t xml:space="preserve"> краткосрочного модуля</w:t>
            </w:r>
            <w:r>
              <w:rPr>
                <w:b/>
                <w:sz w:val="28"/>
              </w:rPr>
              <w:t xml:space="preserve"> и разработок образовательных игр;</w:t>
            </w:r>
          </w:p>
          <w:p w:rsidR="00DA32EE" w:rsidRDefault="00DA32EE" w:rsidP="00AC2C33">
            <w:pPr>
              <w:pStyle w:val="a3"/>
              <w:ind w:left="0"/>
              <w:rPr>
                <w:b/>
                <w:sz w:val="28"/>
              </w:rPr>
            </w:pPr>
          </w:p>
          <w:p w:rsidR="00DA32EE" w:rsidRDefault="00DA32EE" w:rsidP="00AC2C33">
            <w:pPr>
              <w:pStyle w:val="a3"/>
              <w:ind w:left="0"/>
              <w:rPr>
                <w:b/>
                <w:sz w:val="28"/>
              </w:rPr>
            </w:pPr>
          </w:p>
          <w:p w:rsidR="00DA32EE" w:rsidRDefault="00DA32EE" w:rsidP="00AC2C33">
            <w:pPr>
              <w:pStyle w:val="a3"/>
              <w:ind w:left="0"/>
              <w:rPr>
                <w:b/>
                <w:sz w:val="28"/>
              </w:rPr>
            </w:pPr>
          </w:p>
          <w:p w:rsidR="00376FF0" w:rsidRDefault="00376FF0" w:rsidP="00AC2C33">
            <w:pPr>
              <w:pStyle w:val="a3"/>
              <w:ind w:left="0"/>
              <w:rPr>
                <w:b/>
                <w:sz w:val="28"/>
              </w:rPr>
            </w:pPr>
          </w:p>
          <w:p w:rsidR="00376FF0" w:rsidRDefault="00376FF0" w:rsidP="00AC2C33">
            <w:pPr>
              <w:pStyle w:val="a3"/>
              <w:ind w:left="0"/>
              <w:rPr>
                <w:b/>
                <w:sz w:val="28"/>
              </w:rPr>
            </w:pPr>
          </w:p>
          <w:p w:rsidR="00DA32EE" w:rsidRDefault="00DA32EE" w:rsidP="00AC2C33">
            <w:pPr>
              <w:pStyle w:val="a3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Эффективность использования образовательных технологий</w:t>
            </w:r>
          </w:p>
          <w:p w:rsidR="00DA32EE" w:rsidRPr="00DA32EE" w:rsidRDefault="00DA32EE" w:rsidP="00AC2C33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353" w:type="dxa"/>
          </w:tcPr>
          <w:p w:rsidR="00D91099" w:rsidRDefault="00DA32EE" w:rsidP="00AC2C33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DA32EE" w:rsidRDefault="00DA32EE" w:rsidP="00AC2C33">
            <w:pPr>
              <w:pStyle w:val="a3"/>
              <w:ind w:left="0"/>
              <w:rPr>
                <w:sz w:val="28"/>
              </w:rPr>
            </w:pPr>
          </w:p>
          <w:p w:rsidR="00DA32EE" w:rsidRDefault="00DA32EE" w:rsidP="00AC2C33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Анализ посещенных уроков, занятий;</w:t>
            </w:r>
          </w:p>
          <w:p w:rsidR="00376FF0" w:rsidRDefault="00376FF0" w:rsidP="00AC2C33">
            <w:pPr>
              <w:pStyle w:val="a3"/>
              <w:ind w:left="0"/>
              <w:rPr>
                <w:sz w:val="28"/>
              </w:rPr>
            </w:pPr>
          </w:p>
          <w:p w:rsidR="00DA32EE" w:rsidRDefault="00DA32EE" w:rsidP="00AC2C33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Самоанализ педагога;</w:t>
            </w:r>
          </w:p>
          <w:p w:rsidR="00376FF0" w:rsidRDefault="00376FF0" w:rsidP="00AC2C33">
            <w:pPr>
              <w:pStyle w:val="a3"/>
              <w:ind w:left="0"/>
              <w:rPr>
                <w:sz w:val="28"/>
              </w:rPr>
            </w:pPr>
          </w:p>
          <w:p w:rsidR="00DA32EE" w:rsidRDefault="00DA32EE" w:rsidP="00AC2C33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Представление программ на ЭМС;</w:t>
            </w:r>
          </w:p>
          <w:p w:rsidR="00DA32EE" w:rsidRDefault="00DA32EE" w:rsidP="00AC2C33">
            <w:pPr>
              <w:pStyle w:val="a3"/>
              <w:ind w:left="0"/>
              <w:rPr>
                <w:sz w:val="28"/>
              </w:rPr>
            </w:pPr>
          </w:p>
          <w:p w:rsidR="00DA32EE" w:rsidRDefault="00DA32EE" w:rsidP="00AC2C33">
            <w:pPr>
              <w:pStyle w:val="a3"/>
              <w:ind w:left="0"/>
              <w:rPr>
                <w:sz w:val="28"/>
              </w:rPr>
            </w:pPr>
          </w:p>
          <w:p w:rsidR="00DA32EE" w:rsidRDefault="00DA32EE" w:rsidP="00AC2C33">
            <w:pPr>
              <w:pStyle w:val="a3"/>
              <w:ind w:left="0"/>
              <w:rPr>
                <w:sz w:val="28"/>
              </w:rPr>
            </w:pPr>
          </w:p>
          <w:p w:rsidR="00DA32EE" w:rsidRDefault="00DA32EE" w:rsidP="00AC2C33">
            <w:pPr>
              <w:pStyle w:val="a3"/>
              <w:ind w:left="0"/>
              <w:rPr>
                <w:sz w:val="28"/>
              </w:rPr>
            </w:pPr>
          </w:p>
          <w:p w:rsidR="00DA32EE" w:rsidRDefault="00DA32EE" w:rsidP="00AC2C33">
            <w:pPr>
              <w:pStyle w:val="a3"/>
              <w:ind w:left="0"/>
              <w:rPr>
                <w:sz w:val="28"/>
              </w:rPr>
            </w:pPr>
          </w:p>
          <w:p w:rsidR="00DA32EE" w:rsidRDefault="00DA32EE" w:rsidP="00AC2C33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>Диагностика уровня профессионального мастерства педагогов;</w:t>
            </w:r>
          </w:p>
          <w:p w:rsidR="00376FF0" w:rsidRDefault="00376FF0" w:rsidP="00AC2C33">
            <w:pPr>
              <w:pStyle w:val="a3"/>
              <w:ind w:left="0"/>
              <w:rPr>
                <w:sz w:val="28"/>
              </w:rPr>
            </w:pPr>
          </w:p>
          <w:p w:rsidR="00DA32EE" w:rsidRDefault="00DA32EE" w:rsidP="00AC2C33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 xml:space="preserve">Банк достижений педагога; </w:t>
            </w:r>
          </w:p>
          <w:p w:rsidR="00376FF0" w:rsidRDefault="00376FF0" w:rsidP="00AC2C33">
            <w:pPr>
              <w:pStyle w:val="a3"/>
              <w:ind w:left="0"/>
              <w:rPr>
                <w:sz w:val="28"/>
              </w:rPr>
            </w:pPr>
          </w:p>
          <w:p w:rsidR="00DA32EE" w:rsidRPr="008B013C" w:rsidRDefault="00DA32EE" w:rsidP="00AC2C33">
            <w:pPr>
              <w:pStyle w:val="a3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Портфолио</w:t>
            </w:r>
            <w:proofErr w:type="spellEnd"/>
            <w:r>
              <w:rPr>
                <w:sz w:val="28"/>
              </w:rPr>
              <w:t xml:space="preserve"> педагога</w:t>
            </w:r>
          </w:p>
        </w:tc>
      </w:tr>
      <w:tr w:rsidR="00F74361" w:rsidRPr="008B013C" w:rsidTr="00D91099">
        <w:tc>
          <w:tcPr>
            <w:tcW w:w="3331" w:type="dxa"/>
          </w:tcPr>
          <w:p w:rsidR="00D91099" w:rsidRPr="008B013C" w:rsidRDefault="00DA32EE" w:rsidP="00AC2C33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 xml:space="preserve"> Результативность </w:t>
            </w:r>
            <w:r w:rsidRPr="00D91099">
              <w:rPr>
                <w:sz w:val="28"/>
                <w:u w:val="single"/>
              </w:rPr>
              <w:t>оценки достижения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метапредметного</w:t>
            </w:r>
            <w:proofErr w:type="spellEnd"/>
            <w:r>
              <w:rPr>
                <w:sz w:val="28"/>
              </w:rPr>
              <w:t xml:space="preserve"> результата смысловое чтение</w:t>
            </w:r>
          </w:p>
        </w:tc>
        <w:tc>
          <w:tcPr>
            <w:tcW w:w="2167" w:type="dxa"/>
          </w:tcPr>
          <w:p w:rsidR="00D91099" w:rsidRPr="008B013C" w:rsidRDefault="001A390D" w:rsidP="00AC2C33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1A390D">
              <w:rPr>
                <w:b/>
                <w:sz w:val="28"/>
              </w:rPr>
              <w:t xml:space="preserve">Результаты </w:t>
            </w:r>
            <w:r>
              <w:rPr>
                <w:sz w:val="28"/>
              </w:rPr>
              <w:t xml:space="preserve">текущей аттестации, результаты диагностических работ, планируемые результаты освоения программы «Основы </w:t>
            </w:r>
            <w:r>
              <w:rPr>
                <w:sz w:val="28"/>
              </w:rPr>
              <w:lastRenderedPageBreak/>
              <w:t>смыслового чтения»</w:t>
            </w:r>
          </w:p>
        </w:tc>
        <w:tc>
          <w:tcPr>
            <w:tcW w:w="3353" w:type="dxa"/>
          </w:tcPr>
          <w:p w:rsidR="00376FF0" w:rsidRDefault="001A390D" w:rsidP="00AC2C33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Проверочные работы, </w:t>
            </w:r>
          </w:p>
          <w:p w:rsidR="00376FF0" w:rsidRDefault="00376FF0" w:rsidP="00AC2C33">
            <w:pPr>
              <w:pStyle w:val="a3"/>
              <w:ind w:left="0"/>
              <w:rPr>
                <w:sz w:val="28"/>
              </w:rPr>
            </w:pPr>
          </w:p>
          <w:p w:rsidR="00376FF0" w:rsidRDefault="001A390D" w:rsidP="00AC2C33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 xml:space="preserve">диагностические работы, </w:t>
            </w:r>
          </w:p>
          <w:p w:rsidR="00376FF0" w:rsidRDefault="00376FF0" w:rsidP="00AC2C33">
            <w:pPr>
              <w:pStyle w:val="a3"/>
              <w:ind w:left="0"/>
              <w:rPr>
                <w:sz w:val="28"/>
              </w:rPr>
            </w:pPr>
          </w:p>
          <w:p w:rsidR="00376FF0" w:rsidRDefault="001A390D" w:rsidP="00AC2C33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 xml:space="preserve">результаты мониторинга </w:t>
            </w:r>
            <w:r w:rsidR="00C523C0">
              <w:rPr>
                <w:sz w:val="28"/>
              </w:rPr>
              <w:t>«Эврика»</w:t>
            </w:r>
            <w:r>
              <w:rPr>
                <w:sz w:val="28"/>
              </w:rPr>
              <w:t>,</w:t>
            </w:r>
          </w:p>
          <w:p w:rsidR="00376FF0" w:rsidRDefault="00376FF0" w:rsidP="00AC2C33">
            <w:pPr>
              <w:pStyle w:val="a3"/>
              <w:ind w:left="0"/>
              <w:rPr>
                <w:sz w:val="28"/>
              </w:rPr>
            </w:pPr>
          </w:p>
          <w:p w:rsidR="00376FF0" w:rsidRDefault="001A390D" w:rsidP="00AC2C33">
            <w:pPr>
              <w:pStyle w:val="a3"/>
              <w:ind w:left="0"/>
              <w:rPr>
                <w:sz w:val="28"/>
              </w:rPr>
            </w:pPr>
            <w:r>
              <w:rPr>
                <w:sz w:val="28"/>
              </w:rPr>
              <w:t xml:space="preserve"> результаты </w:t>
            </w:r>
            <w:proofErr w:type="spellStart"/>
            <w:r>
              <w:rPr>
                <w:sz w:val="28"/>
              </w:rPr>
              <w:t>метапредметных</w:t>
            </w:r>
            <w:proofErr w:type="spellEnd"/>
            <w:r>
              <w:rPr>
                <w:sz w:val="28"/>
              </w:rPr>
              <w:t xml:space="preserve"> олимпиад, </w:t>
            </w:r>
          </w:p>
          <w:p w:rsidR="00376FF0" w:rsidRDefault="00376FF0" w:rsidP="00AC2C33">
            <w:pPr>
              <w:pStyle w:val="a3"/>
              <w:ind w:left="0"/>
              <w:rPr>
                <w:sz w:val="28"/>
              </w:rPr>
            </w:pPr>
          </w:p>
          <w:p w:rsidR="00D91099" w:rsidRPr="008B013C" w:rsidRDefault="001A390D" w:rsidP="00AC2C33">
            <w:pPr>
              <w:pStyle w:val="a3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портфолио</w:t>
            </w:r>
            <w:proofErr w:type="spellEnd"/>
            <w:r>
              <w:rPr>
                <w:sz w:val="28"/>
              </w:rPr>
              <w:t xml:space="preserve"> ученика.</w:t>
            </w:r>
          </w:p>
        </w:tc>
      </w:tr>
    </w:tbl>
    <w:p w:rsidR="00AC2C33" w:rsidRPr="008B013C" w:rsidRDefault="00D3588F" w:rsidP="00E727EB">
      <w:pPr>
        <w:pStyle w:val="a3"/>
        <w:numPr>
          <w:ilvl w:val="0"/>
          <w:numId w:val="1"/>
        </w:numPr>
        <w:rPr>
          <w:sz w:val="28"/>
        </w:rPr>
      </w:pPr>
      <w:r w:rsidRPr="001A390D">
        <w:rPr>
          <w:b/>
          <w:sz w:val="28"/>
        </w:rPr>
        <w:lastRenderedPageBreak/>
        <w:t xml:space="preserve">Ожидаемые продукты </w:t>
      </w:r>
      <w:proofErr w:type="spellStart"/>
      <w:r w:rsidRPr="001A390D">
        <w:rPr>
          <w:b/>
          <w:sz w:val="28"/>
        </w:rPr>
        <w:t>апробационной</w:t>
      </w:r>
      <w:proofErr w:type="spellEnd"/>
      <w:r w:rsidRPr="001A390D">
        <w:rPr>
          <w:b/>
          <w:sz w:val="28"/>
        </w:rPr>
        <w:t xml:space="preserve"> деятельности</w:t>
      </w:r>
      <w:r w:rsidRPr="008B013C">
        <w:rPr>
          <w:sz w:val="28"/>
        </w:rPr>
        <w:t xml:space="preserve">: </w:t>
      </w:r>
      <w:r w:rsidR="001A01E5">
        <w:rPr>
          <w:sz w:val="28"/>
        </w:rPr>
        <w:t xml:space="preserve"> рабочие программы по предметам с указанием методов, средств, приемов  и планируемых результатов достижения </w:t>
      </w:r>
      <w:proofErr w:type="spellStart"/>
      <w:r w:rsidR="001A01E5">
        <w:rPr>
          <w:sz w:val="28"/>
        </w:rPr>
        <w:t>метапредметног</w:t>
      </w:r>
      <w:r w:rsidR="007E15BC">
        <w:rPr>
          <w:sz w:val="28"/>
        </w:rPr>
        <w:t>о</w:t>
      </w:r>
      <w:proofErr w:type="spellEnd"/>
      <w:r w:rsidR="007E15BC">
        <w:rPr>
          <w:sz w:val="28"/>
        </w:rPr>
        <w:t xml:space="preserve"> результата смысловое чтение, </w:t>
      </w:r>
      <w:r w:rsidR="00A06A28">
        <w:rPr>
          <w:sz w:val="28"/>
        </w:rPr>
        <w:t xml:space="preserve">сценарии образовательных игр, </w:t>
      </w:r>
      <w:r w:rsidR="007E15BC">
        <w:rPr>
          <w:sz w:val="28"/>
        </w:rPr>
        <w:t xml:space="preserve">нормативные документы (положение о программе краткосрочного курса, положение об организации образовательного процесса в виде образовательных игр, положение о </w:t>
      </w:r>
      <w:proofErr w:type="spellStart"/>
      <w:r w:rsidR="007E15BC">
        <w:rPr>
          <w:sz w:val="28"/>
        </w:rPr>
        <w:t>портфолио</w:t>
      </w:r>
      <w:proofErr w:type="spellEnd"/>
      <w:r w:rsidR="007E15BC">
        <w:rPr>
          <w:sz w:val="28"/>
        </w:rPr>
        <w:t xml:space="preserve"> ученика)</w:t>
      </w:r>
      <w:r w:rsidR="000655A6">
        <w:rPr>
          <w:sz w:val="28"/>
        </w:rPr>
        <w:t xml:space="preserve"> </w:t>
      </w:r>
    </w:p>
    <w:p w:rsidR="0098538A" w:rsidRPr="008B013C" w:rsidRDefault="0098538A" w:rsidP="00E727EB">
      <w:pPr>
        <w:pStyle w:val="a3"/>
        <w:numPr>
          <w:ilvl w:val="0"/>
          <w:numId w:val="1"/>
        </w:numPr>
        <w:rPr>
          <w:sz w:val="28"/>
        </w:rPr>
      </w:pPr>
      <w:r w:rsidRPr="001A01E5">
        <w:rPr>
          <w:b/>
          <w:sz w:val="28"/>
        </w:rPr>
        <w:t>Механизмы взаимодействия с родителями</w:t>
      </w:r>
      <w:r w:rsidR="001A01E5">
        <w:rPr>
          <w:sz w:val="28"/>
        </w:rPr>
        <w:t xml:space="preserve"> </w:t>
      </w:r>
      <w:r w:rsidR="001A01E5" w:rsidRPr="001A01E5">
        <w:rPr>
          <w:b/>
          <w:sz w:val="28"/>
        </w:rPr>
        <w:t>и социальным окружением</w:t>
      </w:r>
      <w:r w:rsidRPr="001A01E5">
        <w:rPr>
          <w:b/>
          <w:sz w:val="28"/>
        </w:rPr>
        <w:t>:</w:t>
      </w:r>
      <w:r w:rsidRPr="008B013C">
        <w:rPr>
          <w:sz w:val="28"/>
        </w:rPr>
        <w:t xml:space="preserve"> информирование родителей через систему родительских собраний, размещение информации на сайте школы, обсуждение вопросов </w:t>
      </w:r>
      <w:proofErr w:type="spellStart"/>
      <w:r w:rsidRPr="008B013C">
        <w:rPr>
          <w:sz w:val="28"/>
        </w:rPr>
        <w:t>апробационной</w:t>
      </w:r>
      <w:proofErr w:type="spellEnd"/>
      <w:r w:rsidRPr="008B013C">
        <w:rPr>
          <w:sz w:val="28"/>
        </w:rPr>
        <w:t xml:space="preserve"> деятельности на заседаниях Управляющего совета.</w:t>
      </w:r>
    </w:p>
    <w:p w:rsidR="0098538A" w:rsidRDefault="001A01E5" w:rsidP="00E727EB">
      <w:pPr>
        <w:pStyle w:val="a3"/>
        <w:numPr>
          <w:ilvl w:val="0"/>
          <w:numId w:val="1"/>
        </w:numPr>
        <w:rPr>
          <w:sz w:val="28"/>
        </w:rPr>
      </w:pPr>
      <w:r w:rsidRPr="003C79DB">
        <w:rPr>
          <w:b/>
          <w:sz w:val="28"/>
        </w:rPr>
        <w:t xml:space="preserve">Описание научно-методического, методического сопровождения </w:t>
      </w:r>
      <w:proofErr w:type="spellStart"/>
      <w:r w:rsidRPr="003C79DB">
        <w:rPr>
          <w:b/>
          <w:sz w:val="28"/>
        </w:rPr>
        <w:t>апробационной</w:t>
      </w:r>
      <w:proofErr w:type="spellEnd"/>
      <w:r w:rsidRPr="003C79DB">
        <w:rPr>
          <w:b/>
          <w:sz w:val="28"/>
        </w:rPr>
        <w:t xml:space="preserve"> деятельности</w:t>
      </w:r>
      <w:r>
        <w:rPr>
          <w:sz w:val="28"/>
        </w:rPr>
        <w:t xml:space="preserve">:  </w:t>
      </w:r>
      <w:r w:rsidR="00A06A28">
        <w:rPr>
          <w:sz w:val="28"/>
        </w:rPr>
        <w:t xml:space="preserve">Основанием для разработки программы стало участие в семинарах по разработке модулей системы оценивания </w:t>
      </w:r>
      <w:proofErr w:type="spellStart"/>
      <w:r w:rsidR="00A06A28">
        <w:rPr>
          <w:sz w:val="28"/>
        </w:rPr>
        <w:t>метапредметных</w:t>
      </w:r>
      <w:proofErr w:type="spellEnd"/>
      <w:r w:rsidR="00A06A28">
        <w:rPr>
          <w:sz w:val="28"/>
        </w:rPr>
        <w:t xml:space="preserve"> результатов. П</w:t>
      </w:r>
      <w:r>
        <w:rPr>
          <w:sz w:val="28"/>
        </w:rPr>
        <w:t xml:space="preserve">рограмма дорабатывалась посредством участия членов творческой группы, в семинарах проводимых ЦРО под руководством </w:t>
      </w:r>
      <w:proofErr w:type="spellStart"/>
      <w:r>
        <w:rPr>
          <w:sz w:val="28"/>
        </w:rPr>
        <w:t>Таизовой</w:t>
      </w:r>
      <w:proofErr w:type="spellEnd"/>
      <w:r>
        <w:rPr>
          <w:sz w:val="28"/>
        </w:rPr>
        <w:t xml:space="preserve"> О.С.</w:t>
      </w:r>
    </w:p>
    <w:p w:rsidR="001A01E5" w:rsidRDefault="001A01E5" w:rsidP="00E727EB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</w:t>
      </w:r>
      <w:r w:rsidRPr="001A01E5">
        <w:rPr>
          <w:b/>
          <w:sz w:val="28"/>
        </w:rPr>
        <w:t xml:space="preserve">Аннотация </w:t>
      </w:r>
      <w:proofErr w:type="spellStart"/>
      <w:r w:rsidRPr="001A01E5">
        <w:rPr>
          <w:b/>
          <w:sz w:val="28"/>
        </w:rPr>
        <w:t>апробационной</w:t>
      </w:r>
      <w:proofErr w:type="spellEnd"/>
      <w:r w:rsidRPr="001A01E5">
        <w:rPr>
          <w:b/>
          <w:sz w:val="28"/>
        </w:rPr>
        <w:t xml:space="preserve"> деятельности</w:t>
      </w:r>
      <w:r>
        <w:rPr>
          <w:sz w:val="28"/>
        </w:rPr>
        <w:t>:</w:t>
      </w:r>
    </w:p>
    <w:p w:rsidR="00E90463" w:rsidRDefault="00E90463" w:rsidP="00E90463">
      <w:pPr>
        <w:pStyle w:val="a3"/>
        <w:rPr>
          <w:sz w:val="28"/>
        </w:rPr>
      </w:pPr>
      <w:r>
        <w:rPr>
          <w:sz w:val="28"/>
        </w:rPr>
        <w:t xml:space="preserve">МБОУ ООШ №13  в рамках апробации организует  работу  по теме «Формирование </w:t>
      </w:r>
      <w:proofErr w:type="spellStart"/>
      <w:r>
        <w:rPr>
          <w:sz w:val="28"/>
        </w:rPr>
        <w:t>метапредметного</w:t>
      </w:r>
      <w:proofErr w:type="spellEnd"/>
      <w:r>
        <w:rPr>
          <w:sz w:val="28"/>
        </w:rPr>
        <w:t xml:space="preserve"> результата смысловое чтение посредством умения преобразовывать текст</w:t>
      </w:r>
      <w:r w:rsidRPr="008B013C">
        <w:rPr>
          <w:sz w:val="28"/>
        </w:rPr>
        <w:t>»</w:t>
      </w:r>
      <w:r>
        <w:rPr>
          <w:sz w:val="28"/>
        </w:rPr>
        <w:t>. Апробация проходит на параллели 5, 6 классов. В ходе работы будут определены критерии оценивания, выбраны наиболее эффективные способы организации образовательного пространства и создан диагностический материал.</w:t>
      </w:r>
    </w:p>
    <w:p w:rsidR="00E90463" w:rsidRPr="00C817E4" w:rsidRDefault="00E90463" w:rsidP="00C817E4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Программа </w:t>
      </w:r>
      <w:proofErr w:type="spellStart"/>
      <w:r>
        <w:rPr>
          <w:sz w:val="28"/>
        </w:rPr>
        <w:t>апробационной</w:t>
      </w:r>
      <w:proofErr w:type="spellEnd"/>
      <w:r>
        <w:rPr>
          <w:sz w:val="28"/>
        </w:rPr>
        <w:t xml:space="preserve"> деятельности на 2 года.</w:t>
      </w:r>
    </w:p>
    <w:p w:rsidR="00F74361" w:rsidRDefault="00F74361" w:rsidP="00494578">
      <w:pPr>
        <w:rPr>
          <w:sz w:val="28"/>
        </w:rPr>
        <w:sectPr w:rsidR="00F74361" w:rsidSect="00F74361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8B013C" w:rsidRPr="00C523C0" w:rsidRDefault="00F74361" w:rsidP="00F74361">
      <w:pPr>
        <w:jc w:val="center"/>
        <w:rPr>
          <w:sz w:val="24"/>
        </w:rPr>
      </w:pPr>
      <w:r w:rsidRPr="00C523C0">
        <w:rPr>
          <w:sz w:val="24"/>
        </w:rPr>
        <w:lastRenderedPageBreak/>
        <w:t xml:space="preserve">Программа </w:t>
      </w:r>
      <w:proofErr w:type="spellStart"/>
      <w:r w:rsidRPr="00C523C0">
        <w:rPr>
          <w:sz w:val="24"/>
        </w:rPr>
        <w:t>апробационной</w:t>
      </w:r>
      <w:proofErr w:type="spellEnd"/>
      <w:r w:rsidRPr="00C523C0">
        <w:rPr>
          <w:sz w:val="24"/>
        </w:rPr>
        <w:t xml:space="preserve"> деятельности на 2 года.</w:t>
      </w:r>
    </w:p>
    <w:tbl>
      <w:tblPr>
        <w:tblStyle w:val="a4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F74361" w:rsidRPr="00C523C0" w:rsidTr="00F74361">
        <w:tc>
          <w:tcPr>
            <w:tcW w:w="2957" w:type="dxa"/>
          </w:tcPr>
          <w:p w:rsidR="00F74361" w:rsidRDefault="00F74361" w:rsidP="00F74361">
            <w:pPr>
              <w:jc w:val="center"/>
              <w:rPr>
                <w:sz w:val="24"/>
              </w:rPr>
            </w:pPr>
            <w:r w:rsidRPr="00C523C0">
              <w:rPr>
                <w:sz w:val="24"/>
              </w:rPr>
              <w:t>Этап реализации программы</w:t>
            </w:r>
          </w:p>
          <w:p w:rsidR="00C817E4" w:rsidRPr="00C523C0" w:rsidRDefault="00C817E4" w:rsidP="00F74361">
            <w:pPr>
              <w:jc w:val="center"/>
              <w:rPr>
                <w:sz w:val="24"/>
              </w:rPr>
            </w:pPr>
          </w:p>
        </w:tc>
        <w:tc>
          <w:tcPr>
            <w:tcW w:w="2957" w:type="dxa"/>
          </w:tcPr>
          <w:p w:rsidR="00F74361" w:rsidRPr="00C523C0" w:rsidRDefault="00F74361" w:rsidP="00F74361">
            <w:pPr>
              <w:jc w:val="center"/>
              <w:rPr>
                <w:sz w:val="24"/>
              </w:rPr>
            </w:pPr>
            <w:r w:rsidRPr="00C523C0">
              <w:rPr>
                <w:sz w:val="24"/>
              </w:rPr>
              <w:t>Основные  действия</w:t>
            </w:r>
          </w:p>
        </w:tc>
        <w:tc>
          <w:tcPr>
            <w:tcW w:w="2957" w:type="dxa"/>
          </w:tcPr>
          <w:p w:rsidR="00F74361" w:rsidRPr="00C523C0" w:rsidRDefault="00F74361" w:rsidP="00F74361">
            <w:pPr>
              <w:jc w:val="center"/>
              <w:rPr>
                <w:sz w:val="24"/>
              </w:rPr>
            </w:pPr>
            <w:r w:rsidRPr="00C523C0">
              <w:rPr>
                <w:sz w:val="24"/>
              </w:rPr>
              <w:t>Ожидаемые результаты</w:t>
            </w:r>
          </w:p>
        </w:tc>
        <w:tc>
          <w:tcPr>
            <w:tcW w:w="2957" w:type="dxa"/>
          </w:tcPr>
          <w:p w:rsidR="00F74361" w:rsidRPr="00C523C0" w:rsidRDefault="00F74361" w:rsidP="00F74361">
            <w:pPr>
              <w:jc w:val="center"/>
              <w:rPr>
                <w:sz w:val="24"/>
              </w:rPr>
            </w:pPr>
            <w:r w:rsidRPr="00C523C0">
              <w:rPr>
                <w:sz w:val="24"/>
              </w:rPr>
              <w:t xml:space="preserve">Способ оценивания </w:t>
            </w:r>
          </w:p>
        </w:tc>
        <w:tc>
          <w:tcPr>
            <w:tcW w:w="2958" w:type="dxa"/>
          </w:tcPr>
          <w:p w:rsidR="00F74361" w:rsidRPr="00C523C0" w:rsidRDefault="00F74361" w:rsidP="00F74361">
            <w:pPr>
              <w:jc w:val="center"/>
              <w:rPr>
                <w:sz w:val="24"/>
              </w:rPr>
            </w:pPr>
            <w:r w:rsidRPr="00C523C0">
              <w:rPr>
                <w:sz w:val="24"/>
              </w:rPr>
              <w:t xml:space="preserve">Продукты </w:t>
            </w:r>
          </w:p>
        </w:tc>
      </w:tr>
      <w:tr w:rsidR="00F74361" w:rsidRPr="00C523C0" w:rsidTr="00F74361">
        <w:tc>
          <w:tcPr>
            <w:tcW w:w="2957" w:type="dxa"/>
          </w:tcPr>
          <w:p w:rsidR="00F74361" w:rsidRPr="00C523C0" w:rsidRDefault="00F74361" w:rsidP="00F74361">
            <w:pPr>
              <w:jc w:val="center"/>
              <w:rPr>
                <w:sz w:val="24"/>
              </w:rPr>
            </w:pPr>
            <w:r w:rsidRPr="00C523C0">
              <w:rPr>
                <w:sz w:val="24"/>
              </w:rPr>
              <w:t>2011-2012 год</w:t>
            </w:r>
          </w:p>
          <w:p w:rsidR="00F74361" w:rsidRPr="00C523C0" w:rsidRDefault="00F74361" w:rsidP="00F74361">
            <w:pPr>
              <w:jc w:val="center"/>
              <w:rPr>
                <w:sz w:val="24"/>
              </w:rPr>
            </w:pPr>
            <w:r w:rsidRPr="00C523C0">
              <w:rPr>
                <w:sz w:val="24"/>
              </w:rPr>
              <w:t xml:space="preserve">организационно-установочный этап </w:t>
            </w:r>
          </w:p>
        </w:tc>
        <w:tc>
          <w:tcPr>
            <w:tcW w:w="2957" w:type="dxa"/>
          </w:tcPr>
          <w:p w:rsidR="00F74361" w:rsidRPr="00C523C0" w:rsidRDefault="00AF3CB2" w:rsidP="00767513">
            <w:pPr>
              <w:jc w:val="center"/>
              <w:rPr>
                <w:sz w:val="24"/>
              </w:rPr>
            </w:pPr>
            <w:r w:rsidRPr="00C523C0">
              <w:rPr>
                <w:sz w:val="24"/>
              </w:rPr>
              <w:t>Создание методической базы (раб</w:t>
            </w:r>
            <w:r w:rsidR="00FB271D">
              <w:rPr>
                <w:sz w:val="24"/>
              </w:rPr>
              <w:t>очие программы, программа курса</w:t>
            </w:r>
            <w:r w:rsidRPr="00C523C0">
              <w:rPr>
                <w:sz w:val="24"/>
              </w:rPr>
              <w:t xml:space="preserve">), </w:t>
            </w:r>
            <w:r w:rsidR="00767513" w:rsidRPr="00C523C0">
              <w:rPr>
                <w:sz w:val="24"/>
              </w:rPr>
              <w:t xml:space="preserve"> приведение нормативно-правовой</w:t>
            </w:r>
            <w:r w:rsidRPr="00C523C0">
              <w:rPr>
                <w:sz w:val="24"/>
              </w:rPr>
              <w:t xml:space="preserve"> баз</w:t>
            </w:r>
            <w:r w:rsidR="00767513" w:rsidRPr="00C523C0">
              <w:rPr>
                <w:sz w:val="24"/>
              </w:rPr>
              <w:t>ы в соответствии с ФГОС</w:t>
            </w:r>
          </w:p>
        </w:tc>
        <w:tc>
          <w:tcPr>
            <w:tcW w:w="2957" w:type="dxa"/>
          </w:tcPr>
          <w:p w:rsidR="00FB271D" w:rsidRDefault="00513E9D" w:rsidP="00FB271D">
            <w:pPr>
              <w:pStyle w:val="a3"/>
              <w:numPr>
                <w:ilvl w:val="0"/>
                <w:numId w:val="3"/>
              </w:numPr>
              <w:rPr>
                <w:sz w:val="24"/>
              </w:rPr>
            </w:pPr>
            <w:r w:rsidRPr="00FB271D">
              <w:rPr>
                <w:sz w:val="24"/>
              </w:rPr>
              <w:t>Внесение изменений в рабочие</w:t>
            </w:r>
            <w:r w:rsidR="00767513" w:rsidRPr="00FB271D">
              <w:rPr>
                <w:sz w:val="24"/>
              </w:rPr>
              <w:t xml:space="preserve"> программ</w:t>
            </w:r>
            <w:r w:rsidRPr="00FB271D">
              <w:rPr>
                <w:sz w:val="24"/>
              </w:rPr>
              <w:t>ы по предметам</w:t>
            </w:r>
            <w:r w:rsidR="00767513" w:rsidRPr="00FB271D">
              <w:rPr>
                <w:sz w:val="24"/>
              </w:rPr>
              <w:t xml:space="preserve"> в соответствии с требованиями ФГОС</w:t>
            </w:r>
            <w:r w:rsidRPr="00FB271D">
              <w:rPr>
                <w:sz w:val="24"/>
              </w:rPr>
              <w:t xml:space="preserve"> – формирование </w:t>
            </w:r>
            <w:proofErr w:type="spellStart"/>
            <w:r w:rsidRPr="00FB271D">
              <w:rPr>
                <w:sz w:val="24"/>
              </w:rPr>
              <w:t>метапредметных</w:t>
            </w:r>
            <w:proofErr w:type="spellEnd"/>
            <w:r w:rsidRPr="00FB271D">
              <w:rPr>
                <w:sz w:val="24"/>
              </w:rPr>
              <w:t xml:space="preserve"> и личностных результатов</w:t>
            </w:r>
            <w:r w:rsidR="00FB271D">
              <w:rPr>
                <w:sz w:val="24"/>
              </w:rPr>
              <w:t>.</w:t>
            </w:r>
          </w:p>
          <w:p w:rsidR="00F74361" w:rsidRPr="00FB271D" w:rsidRDefault="00FB271D" w:rsidP="00FB271D">
            <w:pPr>
              <w:pStyle w:val="a3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 Нормативно-правовая база</w:t>
            </w:r>
            <w:r w:rsidR="007E15BC" w:rsidRPr="00FB271D">
              <w:rPr>
                <w:sz w:val="24"/>
              </w:rPr>
              <w:t xml:space="preserve"> (положение о рабочей программе педагога по предмету, по</w:t>
            </w:r>
            <w:r w:rsidR="0010169C" w:rsidRPr="00FB271D">
              <w:rPr>
                <w:sz w:val="24"/>
              </w:rPr>
              <w:t>ложение о краткосрочных курсах, и т.д.</w:t>
            </w:r>
            <w:r w:rsidR="007E15BC" w:rsidRPr="00FB271D">
              <w:rPr>
                <w:sz w:val="24"/>
              </w:rPr>
              <w:t>)</w:t>
            </w:r>
          </w:p>
        </w:tc>
        <w:tc>
          <w:tcPr>
            <w:tcW w:w="2957" w:type="dxa"/>
          </w:tcPr>
          <w:p w:rsidR="00AF3CB2" w:rsidRPr="00C523C0" w:rsidRDefault="00AF3CB2" w:rsidP="00F74361">
            <w:pPr>
              <w:jc w:val="center"/>
              <w:rPr>
                <w:sz w:val="24"/>
              </w:rPr>
            </w:pPr>
            <w:r w:rsidRPr="00C523C0">
              <w:rPr>
                <w:sz w:val="24"/>
              </w:rPr>
              <w:t>Анализ рабочих программ, программы курса и сценариев</w:t>
            </w:r>
          </w:p>
          <w:p w:rsidR="00F74361" w:rsidRPr="00C523C0" w:rsidRDefault="00AF3CB2" w:rsidP="00F74361">
            <w:pPr>
              <w:jc w:val="center"/>
              <w:rPr>
                <w:sz w:val="24"/>
              </w:rPr>
            </w:pPr>
            <w:r w:rsidRPr="00C523C0">
              <w:rPr>
                <w:sz w:val="24"/>
              </w:rPr>
              <w:t>образовательных игр</w:t>
            </w:r>
            <w:r w:rsidR="00767513" w:rsidRPr="00C523C0">
              <w:rPr>
                <w:sz w:val="24"/>
              </w:rPr>
              <w:t>, внешняя экспертиза локальных актов</w:t>
            </w:r>
          </w:p>
        </w:tc>
        <w:tc>
          <w:tcPr>
            <w:tcW w:w="2958" w:type="dxa"/>
          </w:tcPr>
          <w:p w:rsidR="00AF3CB2" w:rsidRPr="00C523C0" w:rsidRDefault="00AF3CB2" w:rsidP="00AF3CB2">
            <w:pPr>
              <w:rPr>
                <w:sz w:val="24"/>
              </w:rPr>
            </w:pPr>
            <w:r w:rsidRPr="00C523C0">
              <w:rPr>
                <w:sz w:val="24"/>
              </w:rPr>
              <w:t xml:space="preserve">Программа деятельности </w:t>
            </w:r>
            <w:proofErr w:type="spellStart"/>
            <w:r w:rsidRPr="00C523C0">
              <w:rPr>
                <w:sz w:val="24"/>
              </w:rPr>
              <w:t>апробационной</w:t>
            </w:r>
            <w:proofErr w:type="spellEnd"/>
            <w:r w:rsidRPr="00C523C0">
              <w:rPr>
                <w:sz w:val="24"/>
              </w:rPr>
              <w:t xml:space="preserve"> площадки;</w:t>
            </w:r>
          </w:p>
          <w:p w:rsidR="00AF3CB2" w:rsidRPr="00C523C0" w:rsidRDefault="00AF3CB2" w:rsidP="00AF3CB2">
            <w:pPr>
              <w:rPr>
                <w:sz w:val="24"/>
              </w:rPr>
            </w:pPr>
            <w:r w:rsidRPr="00C523C0">
              <w:rPr>
                <w:sz w:val="24"/>
              </w:rPr>
              <w:t xml:space="preserve"> Изменения в рабочих программах учителей;</w:t>
            </w:r>
          </w:p>
          <w:p w:rsidR="00AF3CB2" w:rsidRPr="00C523C0" w:rsidRDefault="00AF3CB2" w:rsidP="00AF3CB2">
            <w:pPr>
              <w:rPr>
                <w:sz w:val="24"/>
              </w:rPr>
            </w:pPr>
            <w:r w:rsidRPr="00C523C0">
              <w:rPr>
                <w:sz w:val="24"/>
              </w:rPr>
              <w:t>Программа  краткосрочного модуля «Преобразование текста»;</w:t>
            </w:r>
          </w:p>
          <w:p w:rsidR="00AF3CB2" w:rsidRPr="00C523C0" w:rsidRDefault="00AF3CB2" w:rsidP="00AF3CB2">
            <w:pPr>
              <w:rPr>
                <w:sz w:val="24"/>
              </w:rPr>
            </w:pPr>
            <w:r w:rsidRPr="00C523C0">
              <w:rPr>
                <w:sz w:val="24"/>
              </w:rPr>
              <w:t>Сценарии образовательных игр;</w:t>
            </w:r>
          </w:p>
          <w:p w:rsidR="00AF3CB2" w:rsidRPr="00C523C0" w:rsidRDefault="00AF3CB2" w:rsidP="00AF3CB2">
            <w:pPr>
              <w:rPr>
                <w:sz w:val="24"/>
              </w:rPr>
            </w:pPr>
            <w:r w:rsidRPr="00C523C0">
              <w:rPr>
                <w:sz w:val="24"/>
              </w:rPr>
              <w:t>Модуль системы оценивания навыков смыслового чтения</w:t>
            </w:r>
          </w:p>
          <w:p w:rsidR="00F74361" w:rsidRPr="00C523C0" w:rsidRDefault="00F74361" w:rsidP="00F74361">
            <w:pPr>
              <w:jc w:val="center"/>
              <w:rPr>
                <w:sz w:val="24"/>
              </w:rPr>
            </w:pPr>
          </w:p>
        </w:tc>
      </w:tr>
      <w:tr w:rsidR="00F74361" w:rsidRPr="00C523C0" w:rsidTr="00F74361">
        <w:tc>
          <w:tcPr>
            <w:tcW w:w="2957" w:type="dxa"/>
          </w:tcPr>
          <w:p w:rsidR="00F74361" w:rsidRPr="00C523C0" w:rsidRDefault="00AF3CB2" w:rsidP="00F74361">
            <w:pPr>
              <w:jc w:val="center"/>
              <w:rPr>
                <w:sz w:val="24"/>
              </w:rPr>
            </w:pPr>
            <w:r w:rsidRPr="00C523C0">
              <w:rPr>
                <w:sz w:val="24"/>
              </w:rPr>
              <w:t>2012-2013</w:t>
            </w:r>
          </w:p>
          <w:p w:rsidR="00AF3CB2" w:rsidRPr="00C523C0" w:rsidRDefault="00AF3CB2" w:rsidP="00F74361">
            <w:pPr>
              <w:jc w:val="center"/>
              <w:rPr>
                <w:sz w:val="24"/>
              </w:rPr>
            </w:pPr>
            <w:r w:rsidRPr="00C523C0">
              <w:rPr>
                <w:sz w:val="24"/>
              </w:rPr>
              <w:t>практический этап</w:t>
            </w:r>
          </w:p>
        </w:tc>
        <w:tc>
          <w:tcPr>
            <w:tcW w:w="2957" w:type="dxa"/>
          </w:tcPr>
          <w:p w:rsidR="00F74361" w:rsidRPr="00C523C0" w:rsidRDefault="00EA093D" w:rsidP="00F74361">
            <w:pPr>
              <w:jc w:val="center"/>
              <w:rPr>
                <w:sz w:val="24"/>
              </w:rPr>
            </w:pPr>
            <w:r w:rsidRPr="00C523C0">
              <w:rPr>
                <w:sz w:val="24"/>
              </w:rPr>
              <w:t>Реализация программы деятельности;</w:t>
            </w:r>
          </w:p>
          <w:p w:rsidR="00EA093D" w:rsidRPr="00C523C0" w:rsidRDefault="00EA093D" w:rsidP="003C79DB">
            <w:pPr>
              <w:jc w:val="center"/>
              <w:rPr>
                <w:sz w:val="24"/>
              </w:rPr>
            </w:pPr>
            <w:r w:rsidRPr="00C523C0">
              <w:rPr>
                <w:sz w:val="24"/>
              </w:rPr>
              <w:t xml:space="preserve">Ориентация образовательного </w:t>
            </w:r>
            <w:r w:rsidRPr="00C523C0">
              <w:rPr>
                <w:sz w:val="24"/>
              </w:rPr>
              <w:lastRenderedPageBreak/>
              <w:t>процесса на достижение планируемых результатов</w:t>
            </w:r>
            <w:r w:rsidR="00767513" w:rsidRPr="00C523C0">
              <w:rPr>
                <w:sz w:val="24"/>
              </w:rPr>
              <w:t xml:space="preserve">; </w:t>
            </w:r>
          </w:p>
        </w:tc>
        <w:tc>
          <w:tcPr>
            <w:tcW w:w="2957" w:type="dxa"/>
          </w:tcPr>
          <w:p w:rsidR="00FB271D" w:rsidRDefault="00EA093D" w:rsidP="00FB271D">
            <w:pPr>
              <w:pStyle w:val="a3"/>
              <w:numPr>
                <w:ilvl w:val="0"/>
                <w:numId w:val="2"/>
              </w:numPr>
              <w:rPr>
                <w:sz w:val="24"/>
              </w:rPr>
            </w:pPr>
            <w:r w:rsidRPr="00FB271D">
              <w:rPr>
                <w:sz w:val="24"/>
              </w:rPr>
              <w:lastRenderedPageBreak/>
              <w:t>Изменения в организации образовательного процесса</w:t>
            </w:r>
            <w:r w:rsidR="00C523C0" w:rsidRPr="00FB271D">
              <w:rPr>
                <w:sz w:val="24"/>
              </w:rPr>
              <w:t xml:space="preserve"> – </w:t>
            </w:r>
            <w:r w:rsidR="00C523C0" w:rsidRPr="00FB271D">
              <w:rPr>
                <w:sz w:val="24"/>
              </w:rPr>
              <w:lastRenderedPageBreak/>
              <w:t>появление краткосрочного модуля в вариативной части БУП, образовательных игр во внеурочной деятельности</w:t>
            </w:r>
            <w:r w:rsidRPr="00FB271D">
              <w:rPr>
                <w:sz w:val="24"/>
              </w:rPr>
              <w:t xml:space="preserve">; </w:t>
            </w:r>
          </w:p>
          <w:p w:rsidR="00FB271D" w:rsidRDefault="00FB271D" w:rsidP="00FB271D">
            <w:pPr>
              <w:pStyle w:val="a3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О</w:t>
            </w:r>
            <w:r w:rsidR="00EA093D" w:rsidRPr="00FB271D">
              <w:rPr>
                <w:sz w:val="24"/>
              </w:rPr>
              <w:t>бновление содержания образования</w:t>
            </w:r>
            <w:r w:rsidR="00C523C0" w:rsidRPr="00FB271D">
              <w:rPr>
                <w:sz w:val="24"/>
              </w:rPr>
              <w:t xml:space="preserve"> – появление </w:t>
            </w:r>
            <w:proofErr w:type="spellStart"/>
            <w:r w:rsidR="00C523C0" w:rsidRPr="00FB271D">
              <w:rPr>
                <w:sz w:val="24"/>
              </w:rPr>
              <w:t>метапредметных</w:t>
            </w:r>
            <w:proofErr w:type="spellEnd"/>
            <w:r w:rsidR="00C523C0" w:rsidRPr="00FB271D">
              <w:rPr>
                <w:sz w:val="24"/>
              </w:rPr>
              <w:t xml:space="preserve"> результатов</w:t>
            </w:r>
            <w:r w:rsidR="00513E9D" w:rsidRPr="00FB271D">
              <w:rPr>
                <w:sz w:val="24"/>
              </w:rPr>
              <w:t xml:space="preserve"> у учащихся – умение преобразовывать текст, используя графики, формулы, диаграммы, таблицы</w:t>
            </w:r>
            <w:r w:rsidR="00C523C0" w:rsidRPr="00FB271D">
              <w:rPr>
                <w:sz w:val="24"/>
              </w:rPr>
              <w:t>,</w:t>
            </w:r>
            <w:r w:rsidR="00513E9D" w:rsidRPr="00FB271D">
              <w:rPr>
                <w:sz w:val="24"/>
              </w:rPr>
              <w:t xml:space="preserve"> интерпретировать текст, сравнивая и противопоставляя информацию разного характера</w:t>
            </w:r>
            <w:r>
              <w:rPr>
                <w:sz w:val="24"/>
              </w:rPr>
              <w:t>.</w:t>
            </w:r>
          </w:p>
          <w:p w:rsidR="00F74361" w:rsidRPr="00FB271D" w:rsidRDefault="00513E9D" w:rsidP="00FB271D">
            <w:pPr>
              <w:pStyle w:val="a3"/>
              <w:numPr>
                <w:ilvl w:val="0"/>
                <w:numId w:val="2"/>
              </w:numPr>
              <w:rPr>
                <w:sz w:val="24"/>
              </w:rPr>
            </w:pPr>
            <w:r w:rsidRPr="00FB271D">
              <w:rPr>
                <w:sz w:val="24"/>
              </w:rPr>
              <w:t xml:space="preserve"> </w:t>
            </w:r>
            <w:r w:rsidR="00FB271D">
              <w:rPr>
                <w:sz w:val="24"/>
              </w:rPr>
              <w:t>И</w:t>
            </w:r>
            <w:r w:rsidR="00C523C0" w:rsidRPr="00FB271D">
              <w:rPr>
                <w:sz w:val="24"/>
              </w:rPr>
              <w:t>спользование педагогами новых</w:t>
            </w:r>
            <w:r w:rsidR="00C76E40" w:rsidRPr="00FB271D">
              <w:rPr>
                <w:sz w:val="24"/>
              </w:rPr>
              <w:t xml:space="preserve"> </w:t>
            </w:r>
            <w:r w:rsidR="00C523C0" w:rsidRPr="00FB271D">
              <w:rPr>
                <w:sz w:val="24"/>
              </w:rPr>
              <w:t>образовательных технологий</w:t>
            </w:r>
            <w:r w:rsidRPr="00FB271D">
              <w:rPr>
                <w:sz w:val="24"/>
              </w:rPr>
              <w:t xml:space="preserve"> – </w:t>
            </w:r>
            <w:proofErr w:type="spellStart"/>
            <w:r w:rsidRPr="00FB271D">
              <w:rPr>
                <w:sz w:val="24"/>
              </w:rPr>
              <w:t>системно-деятельностного</w:t>
            </w:r>
            <w:proofErr w:type="spellEnd"/>
            <w:r w:rsidRPr="00FB271D">
              <w:rPr>
                <w:sz w:val="24"/>
              </w:rPr>
              <w:t xml:space="preserve"> </w:t>
            </w:r>
            <w:r w:rsidRPr="00FB271D">
              <w:rPr>
                <w:sz w:val="24"/>
              </w:rPr>
              <w:lastRenderedPageBreak/>
              <w:t>подхода, технологии развития критического мышления</w:t>
            </w:r>
            <w:r w:rsidR="00C76E40" w:rsidRPr="00FB271D">
              <w:rPr>
                <w:sz w:val="24"/>
              </w:rPr>
              <w:t>;</w:t>
            </w:r>
          </w:p>
          <w:p w:rsidR="00C817E4" w:rsidRPr="00C523C0" w:rsidRDefault="00C817E4" w:rsidP="00F74361">
            <w:pPr>
              <w:jc w:val="center"/>
              <w:rPr>
                <w:sz w:val="24"/>
              </w:rPr>
            </w:pPr>
          </w:p>
        </w:tc>
        <w:tc>
          <w:tcPr>
            <w:tcW w:w="2957" w:type="dxa"/>
          </w:tcPr>
          <w:p w:rsidR="00F74361" w:rsidRPr="00C523C0" w:rsidRDefault="003C79DB" w:rsidP="00F74361">
            <w:pPr>
              <w:jc w:val="center"/>
              <w:rPr>
                <w:sz w:val="24"/>
              </w:rPr>
            </w:pPr>
            <w:r w:rsidRPr="00C523C0">
              <w:rPr>
                <w:sz w:val="24"/>
              </w:rPr>
              <w:lastRenderedPageBreak/>
              <w:t>Внутренняя экспертиза достижения планируемых результатов</w:t>
            </w:r>
            <w:r w:rsidR="00C523C0">
              <w:rPr>
                <w:sz w:val="24"/>
              </w:rPr>
              <w:t>, внешний мониторинг «Эврика»</w:t>
            </w:r>
            <w:r w:rsidR="00513E9D">
              <w:rPr>
                <w:sz w:val="24"/>
              </w:rPr>
              <w:t xml:space="preserve">, </w:t>
            </w:r>
            <w:r w:rsidR="00513E9D">
              <w:rPr>
                <w:sz w:val="24"/>
              </w:rPr>
              <w:lastRenderedPageBreak/>
              <w:t>мониторинг образовательных технологий, используемых педагогами</w:t>
            </w:r>
          </w:p>
        </w:tc>
        <w:tc>
          <w:tcPr>
            <w:tcW w:w="2958" w:type="dxa"/>
          </w:tcPr>
          <w:p w:rsidR="00F74361" w:rsidRPr="00C523C0" w:rsidRDefault="00C523C0" w:rsidP="00F7436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Пакет диагностических материалов, результаты диагностики </w:t>
            </w:r>
            <w:r w:rsidR="00C76E40">
              <w:rPr>
                <w:sz w:val="24"/>
              </w:rPr>
              <w:t xml:space="preserve">работы с текстом, результаты </w:t>
            </w:r>
            <w:r w:rsidR="00C76E40">
              <w:rPr>
                <w:sz w:val="24"/>
              </w:rPr>
              <w:lastRenderedPageBreak/>
              <w:t>олимпиад, мониторинга</w:t>
            </w:r>
            <w:r w:rsidR="00513E9D">
              <w:rPr>
                <w:sz w:val="24"/>
              </w:rPr>
              <w:t>, методический сборник по оценке эффективности использования отдельных технологий для формирования смыслового чтения</w:t>
            </w:r>
          </w:p>
        </w:tc>
      </w:tr>
      <w:tr w:rsidR="00F74361" w:rsidRPr="00C523C0" w:rsidTr="00F74361">
        <w:tc>
          <w:tcPr>
            <w:tcW w:w="2957" w:type="dxa"/>
          </w:tcPr>
          <w:p w:rsidR="00F74361" w:rsidRDefault="00C523C0" w:rsidP="00F7436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2013-2014 год </w:t>
            </w:r>
          </w:p>
          <w:p w:rsidR="00C523C0" w:rsidRPr="00C523C0" w:rsidRDefault="00C523C0" w:rsidP="00F743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обобщающий этап</w:t>
            </w:r>
          </w:p>
        </w:tc>
        <w:tc>
          <w:tcPr>
            <w:tcW w:w="2957" w:type="dxa"/>
          </w:tcPr>
          <w:p w:rsidR="00F74361" w:rsidRPr="00C523C0" w:rsidRDefault="00C76E40" w:rsidP="00F743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Обобщение результатов работы </w:t>
            </w:r>
            <w:proofErr w:type="spellStart"/>
            <w:r>
              <w:rPr>
                <w:sz w:val="24"/>
              </w:rPr>
              <w:t>апробационной</w:t>
            </w:r>
            <w:proofErr w:type="spellEnd"/>
            <w:r>
              <w:rPr>
                <w:sz w:val="24"/>
              </w:rPr>
              <w:t xml:space="preserve"> площадки</w:t>
            </w:r>
          </w:p>
        </w:tc>
        <w:tc>
          <w:tcPr>
            <w:tcW w:w="2957" w:type="dxa"/>
          </w:tcPr>
          <w:p w:rsidR="00F74361" w:rsidRPr="00C523C0" w:rsidRDefault="00C817E4" w:rsidP="00F743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Оформление замысла</w:t>
            </w:r>
            <w:r w:rsidR="00C76E40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 w:rsidR="00C76E40">
              <w:rPr>
                <w:sz w:val="24"/>
              </w:rPr>
              <w:t xml:space="preserve"> программы </w:t>
            </w:r>
            <w:r w:rsidR="00902B47">
              <w:rPr>
                <w:sz w:val="24"/>
              </w:rPr>
              <w:t xml:space="preserve">сквозного </w:t>
            </w:r>
            <w:proofErr w:type="spellStart"/>
            <w:r>
              <w:rPr>
                <w:sz w:val="24"/>
              </w:rPr>
              <w:t>мета</w:t>
            </w:r>
            <w:r w:rsidR="00C76E40">
              <w:rPr>
                <w:sz w:val="24"/>
              </w:rPr>
              <w:t>предметного</w:t>
            </w:r>
            <w:proofErr w:type="spellEnd"/>
            <w:r w:rsidR="00902B47">
              <w:rPr>
                <w:sz w:val="24"/>
              </w:rPr>
              <w:t xml:space="preserve"> курса </w:t>
            </w:r>
            <w:r w:rsidR="00A33DE2">
              <w:rPr>
                <w:sz w:val="24"/>
              </w:rPr>
              <w:t xml:space="preserve">   </w:t>
            </w:r>
            <w:r w:rsidR="00902B47">
              <w:rPr>
                <w:sz w:val="24"/>
              </w:rPr>
              <w:t>«</w:t>
            </w:r>
            <w:r w:rsidR="00A33DE2">
              <w:rPr>
                <w:sz w:val="24"/>
              </w:rPr>
              <w:t>Секреты учения</w:t>
            </w:r>
            <w:r w:rsidR="00C76E40">
              <w:rPr>
                <w:sz w:val="24"/>
              </w:rPr>
              <w:t>»</w:t>
            </w:r>
          </w:p>
        </w:tc>
        <w:tc>
          <w:tcPr>
            <w:tcW w:w="2957" w:type="dxa"/>
          </w:tcPr>
          <w:p w:rsidR="00F74361" w:rsidRPr="00C523C0" w:rsidRDefault="00C76E40" w:rsidP="00F743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Внешняя экспертиза достижения планируемых результатов</w:t>
            </w:r>
          </w:p>
        </w:tc>
        <w:tc>
          <w:tcPr>
            <w:tcW w:w="2958" w:type="dxa"/>
          </w:tcPr>
          <w:p w:rsidR="00F74361" w:rsidRPr="00C523C0" w:rsidRDefault="00C76E40" w:rsidP="00F743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Справка по итогам деятельности, экспертное заключение</w:t>
            </w:r>
          </w:p>
        </w:tc>
      </w:tr>
    </w:tbl>
    <w:p w:rsidR="00F74361" w:rsidRPr="00C523C0" w:rsidRDefault="00F74361" w:rsidP="00F74361">
      <w:pPr>
        <w:jc w:val="center"/>
        <w:rPr>
          <w:sz w:val="24"/>
        </w:rPr>
      </w:pPr>
    </w:p>
    <w:sectPr w:rsidR="00F74361" w:rsidRPr="00C523C0" w:rsidSect="00F7436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B1803"/>
    <w:multiLevelType w:val="hybridMultilevel"/>
    <w:tmpl w:val="5E9AA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51C1F"/>
    <w:multiLevelType w:val="hybridMultilevel"/>
    <w:tmpl w:val="20D6F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D5B61"/>
    <w:multiLevelType w:val="hybridMultilevel"/>
    <w:tmpl w:val="2774F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66DE"/>
    <w:rsid w:val="000655A6"/>
    <w:rsid w:val="000B408B"/>
    <w:rsid w:val="0010169C"/>
    <w:rsid w:val="00183581"/>
    <w:rsid w:val="001A01E5"/>
    <w:rsid w:val="001A390D"/>
    <w:rsid w:val="00255F86"/>
    <w:rsid w:val="00376FF0"/>
    <w:rsid w:val="0039540B"/>
    <w:rsid w:val="003C79DB"/>
    <w:rsid w:val="00477247"/>
    <w:rsid w:val="00494578"/>
    <w:rsid w:val="00513E9D"/>
    <w:rsid w:val="005508E1"/>
    <w:rsid w:val="0057327E"/>
    <w:rsid w:val="00600479"/>
    <w:rsid w:val="006909CA"/>
    <w:rsid w:val="006D2F71"/>
    <w:rsid w:val="00711165"/>
    <w:rsid w:val="00735EAB"/>
    <w:rsid w:val="00767513"/>
    <w:rsid w:val="007E15BC"/>
    <w:rsid w:val="00836581"/>
    <w:rsid w:val="008B013C"/>
    <w:rsid w:val="00902B47"/>
    <w:rsid w:val="009156E6"/>
    <w:rsid w:val="00951E38"/>
    <w:rsid w:val="009776D5"/>
    <w:rsid w:val="0098538A"/>
    <w:rsid w:val="0099348B"/>
    <w:rsid w:val="009E0E3D"/>
    <w:rsid w:val="00A06A28"/>
    <w:rsid w:val="00A33DE2"/>
    <w:rsid w:val="00A907CF"/>
    <w:rsid w:val="00AC2C33"/>
    <w:rsid w:val="00AD42C7"/>
    <w:rsid w:val="00AF3CB2"/>
    <w:rsid w:val="00B00ED0"/>
    <w:rsid w:val="00C523C0"/>
    <w:rsid w:val="00C76E40"/>
    <w:rsid w:val="00C817E4"/>
    <w:rsid w:val="00CD18CD"/>
    <w:rsid w:val="00D3588F"/>
    <w:rsid w:val="00D91099"/>
    <w:rsid w:val="00DA2600"/>
    <w:rsid w:val="00DA32EE"/>
    <w:rsid w:val="00E727EB"/>
    <w:rsid w:val="00E90463"/>
    <w:rsid w:val="00EA093D"/>
    <w:rsid w:val="00EA66DE"/>
    <w:rsid w:val="00EC66E4"/>
    <w:rsid w:val="00EF617C"/>
    <w:rsid w:val="00F74361"/>
    <w:rsid w:val="00FB2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6DE"/>
    <w:pPr>
      <w:ind w:left="720"/>
      <w:contextualSpacing/>
    </w:pPr>
  </w:style>
  <w:style w:type="table" w:styleId="a4">
    <w:name w:val="Table Grid"/>
    <w:basedOn w:val="a1"/>
    <w:uiPriority w:val="59"/>
    <w:rsid w:val="00AC2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8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ООШ№13</Company>
  <LinksUpToDate>false</LinksUpToDate>
  <CharactersWithSpaces>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</cp:lastModifiedBy>
  <cp:revision>14</cp:revision>
  <cp:lastPrinted>2014-03-05T10:15:00Z</cp:lastPrinted>
  <dcterms:created xsi:type="dcterms:W3CDTF">2012-09-12T09:56:00Z</dcterms:created>
  <dcterms:modified xsi:type="dcterms:W3CDTF">2014-03-05T10:17:00Z</dcterms:modified>
</cp:coreProperties>
</file>