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E0" w:rsidRPr="00432E5C" w:rsidRDefault="002337E0" w:rsidP="002337E0">
      <w:pPr>
        <w:ind w:firstLine="0"/>
        <w:jc w:val="center"/>
      </w:pPr>
      <w:r w:rsidRPr="00432E5C">
        <w:t>МИНИСТЕРСТВО ОБРАЗОВАНИЯ И НАУКИ РОССИЙСКОЙ ФЕДЕРАЦИИ</w:t>
      </w:r>
    </w:p>
    <w:p w:rsidR="002337E0" w:rsidRPr="00432E5C" w:rsidRDefault="002337E0" w:rsidP="002337E0">
      <w:pPr>
        <w:ind w:firstLine="0"/>
        <w:jc w:val="center"/>
      </w:pPr>
      <w:r w:rsidRPr="00432E5C">
        <w:t>ПЕРМСКИЙ ГОСУДАРСТВЕННЫЙ НАЦИОНАЛЬНЫЙ ИССЛЕДОВАТЕЛЬСКИЙ УНИВЕРСИТЕТ</w:t>
      </w:r>
    </w:p>
    <w:p w:rsidR="002337E0" w:rsidRPr="00AE16A5" w:rsidRDefault="002337E0" w:rsidP="002337E0">
      <w:pPr>
        <w:rPr>
          <w:highlight w:val="cyan"/>
        </w:rPr>
      </w:pPr>
    </w:p>
    <w:p w:rsidR="002337E0" w:rsidRPr="00AE16A5" w:rsidRDefault="002337E0" w:rsidP="002337E0">
      <w:pPr>
        <w:rPr>
          <w:highlight w:val="cyan"/>
        </w:rPr>
      </w:pPr>
    </w:p>
    <w:p w:rsidR="002337E0" w:rsidRPr="00AE16A5" w:rsidRDefault="002337E0" w:rsidP="002337E0">
      <w:pPr>
        <w:rPr>
          <w:highlight w:val="cyan"/>
        </w:rPr>
      </w:pPr>
    </w:p>
    <w:p w:rsidR="002337E0" w:rsidRPr="00432E5C" w:rsidRDefault="002337E0" w:rsidP="002337E0">
      <w:pPr>
        <w:ind w:firstLine="0"/>
        <w:jc w:val="center"/>
      </w:pPr>
      <w:r w:rsidRPr="00432E5C">
        <w:t>Выпускная работа на курсах повышения квалификации</w:t>
      </w:r>
      <w:r w:rsidRPr="00432E5C">
        <w:br/>
        <w:t xml:space="preserve"> «Мониторинг метапредметных и личностных результатов»</w:t>
      </w:r>
    </w:p>
    <w:p w:rsidR="002337E0" w:rsidRDefault="002337E0" w:rsidP="002337E0"/>
    <w:p w:rsidR="00005971" w:rsidRDefault="00005971" w:rsidP="002337E0"/>
    <w:p w:rsidR="00005971" w:rsidRPr="00432E5C" w:rsidRDefault="00005971" w:rsidP="002337E0"/>
    <w:p w:rsidR="002337E0" w:rsidRPr="00432E5C" w:rsidRDefault="002337E0" w:rsidP="002337E0">
      <w:pPr>
        <w:ind w:firstLine="0"/>
        <w:jc w:val="center"/>
        <w:rPr>
          <w:b/>
          <w:sz w:val="40"/>
          <w:szCs w:val="40"/>
        </w:rPr>
      </w:pPr>
      <w:r w:rsidRPr="00432E5C">
        <w:rPr>
          <w:b/>
          <w:sz w:val="40"/>
          <w:szCs w:val="40"/>
        </w:rPr>
        <w:t xml:space="preserve">Оценка умения </w:t>
      </w:r>
      <w:r w:rsidR="00432E5C" w:rsidRPr="00432E5C">
        <w:rPr>
          <w:b/>
          <w:sz w:val="40"/>
          <w:szCs w:val="40"/>
        </w:rPr>
        <w:t>соотнести информацию сплошного текста-описания с изображением</w:t>
      </w:r>
    </w:p>
    <w:p w:rsidR="002337E0" w:rsidRPr="00AE16A5" w:rsidRDefault="002337E0" w:rsidP="002337E0">
      <w:pPr>
        <w:rPr>
          <w:highlight w:val="cyan"/>
        </w:rPr>
      </w:pPr>
    </w:p>
    <w:p w:rsidR="002337E0" w:rsidRPr="00AE16A5" w:rsidRDefault="002337E0" w:rsidP="002337E0">
      <w:pPr>
        <w:rPr>
          <w:highlight w:val="cyan"/>
        </w:rPr>
      </w:pPr>
    </w:p>
    <w:p w:rsidR="002337E0" w:rsidRPr="00432E5C" w:rsidRDefault="002337E0" w:rsidP="002337E0">
      <w:pPr>
        <w:jc w:val="right"/>
      </w:pPr>
      <w:r w:rsidRPr="00432E5C">
        <w:t>Авторы:</w:t>
      </w:r>
    </w:p>
    <w:p w:rsidR="002337E0" w:rsidRPr="00432E5C" w:rsidRDefault="00432E5C" w:rsidP="002337E0">
      <w:pPr>
        <w:jc w:val="right"/>
      </w:pPr>
      <w:r>
        <w:t>МартюшеваОльгаМихайловна</w:t>
      </w:r>
      <w:r w:rsidR="002337E0" w:rsidRPr="00432E5C">
        <w:t xml:space="preserve">, </w:t>
      </w:r>
      <w:r w:rsidR="002337E0" w:rsidRPr="00432E5C">
        <w:br/>
      </w:r>
      <w:r>
        <w:t>зам. д</w:t>
      </w:r>
      <w:r w:rsidR="002337E0" w:rsidRPr="00432E5C">
        <w:t>иректор</w:t>
      </w:r>
      <w:r>
        <w:t>а по УВР</w:t>
      </w:r>
      <w:r w:rsidR="002337E0" w:rsidRPr="00432E5C">
        <w:t xml:space="preserve"> М</w:t>
      </w:r>
      <w:r>
        <w:t>Б</w:t>
      </w:r>
      <w:r w:rsidR="002337E0" w:rsidRPr="00432E5C">
        <w:t>О</w:t>
      </w:r>
      <w:r>
        <w:t>У</w:t>
      </w:r>
      <w:r w:rsidR="002337E0" w:rsidRPr="00432E5C">
        <w:t xml:space="preserve"> «</w:t>
      </w:r>
      <w:r>
        <w:t xml:space="preserve">Майская </w:t>
      </w:r>
      <w:r w:rsidR="002337E0" w:rsidRPr="00432E5C">
        <w:t>СОШ»</w:t>
      </w:r>
      <w:r>
        <w:t>,</w:t>
      </w:r>
    </w:p>
    <w:p w:rsidR="002337E0" w:rsidRPr="00432E5C" w:rsidRDefault="00432E5C" w:rsidP="002337E0">
      <w:pPr>
        <w:jc w:val="right"/>
      </w:pPr>
      <w:r>
        <w:t>Малова Наталия Валерьевна</w:t>
      </w:r>
      <w:r w:rsidR="00AE16A5" w:rsidRPr="00432E5C">
        <w:t>,</w:t>
      </w:r>
      <w:r w:rsidR="00AE16A5" w:rsidRPr="00432E5C">
        <w:br/>
        <w:t xml:space="preserve"> учитель </w:t>
      </w:r>
      <w:r>
        <w:t>русского языка и литературы</w:t>
      </w:r>
      <w:r w:rsidRPr="00432E5C">
        <w:t>М</w:t>
      </w:r>
      <w:r>
        <w:t>Б</w:t>
      </w:r>
      <w:r w:rsidRPr="00432E5C">
        <w:t>О</w:t>
      </w:r>
      <w:r>
        <w:t>У</w:t>
      </w:r>
      <w:r w:rsidRPr="00432E5C">
        <w:t xml:space="preserve"> «</w:t>
      </w:r>
      <w:r>
        <w:t xml:space="preserve">Майская </w:t>
      </w:r>
      <w:r w:rsidRPr="00432E5C">
        <w:t>СОШ»</w:t>
      </w:r>
      <w:r>
        <w:t>,</w:t>
      </w:r>
    </w:p>
    <w:p w:rsidR="002337E0" w:rsidRPr="00AE16A5" w:rsidRDefault="00432E5C" w:rsidP="002337E0">
      <w:pPr>
        <w:jc w:val="right"/>
        <w:rPr>
          <w:highlight w:val="cyan"/>
        </w:rPr>
      </w:pPr>
      <w:r>
        <w:t>Истомина Марина Юрьевна</w:t>
      </w:r>
      <w:r w:rsidR="002337E0" w:rsidRPr="00432E5C">
        <w:t xml:space="preserve">, </w:t>
      </w:r>
      <w:r w:rsidR="002337E0" w:rsidRPr="00432E5C">
        <w:br/>
        <w:t xml:space="preserve">учитель </w:t>
      </w:r>
      <w:r>
        <w:t>ИЗО и черчения, психолог</w:t>
      </w:r>
      <w:r w:rsidRPr="00432E5C">
        <w:t>М</w:t>
      </w:r>
      <w:r>
        <w:t>Б</w:t>
      </w:r>
      <w:r w:rsidRPr="00432E5C">
        <w:t>О</w:t>
      </w:r>
      <w:r>
        <w:t>У</w:t>
      </w:r>
      <w:r w:rsidRPr="00432E5C">
        <w:t xml:space="preserve"> «</w:t>
      </w:r>
      <w:r>
        <w:t xml:space="preserve">Майская </w:t>
      </w:r>
      <w:r w:rsidRPr="00432E5C">
        <w:t>СОШ»</w:t>
      </w: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Default="002337E0" w:rsidP="002337E0">
      <w:pPr>
        <w:jc w:val="right"/>
        <w:rPr>
          <w:highlight w:val="cyan"/>
        </w:rPr>
      </w:pPr>
    </w:p>
    <w:p w:rsidR="00005971" w:rsidRDefault="00005971" w:rsidP="002337E0">
      <w:pPr>
        <w:jc w:val="right"/>
        <w:rPr>
          <w:highlight w:val="cyan"/>
        </w:rPr>
      </w:pPr>
    </w:p>
    <w:p w:rsidR="00005971" w:rsidRDefault="00005971" w:rsidP="002337E0">
      <w:pPr>
        <w:jc w:val="right"/>
        <w:rPr>
          <w:highlight w:val="cyan"/>
        </w:rPr>
      </w:pPr>
    </w:p>
    <w:p w:rsidR="00005971" w:rsidRDefault="00005971" w:rsidP="002337E0">
      <w:pPr>
        <w:jc w:val="right"/>
        <w:rPr>
          <w:highlight w:val="cyan"/>
        </w:rPr>
      </w:pPr>
    </w:p>
    <w:p w:rsidR="00005971" w:rsidRPr="00AE16A5" w:rsidRDefault="00005971" w:rsidP="002337E0">
      <w:pPr>
        <w:jc w:val="right"/>
        <w:rPr>
          <w:highlight w:val="cyan"/>
        </w:rPr>
      </w:pPr>
    </w:p>
    <w:p w:rsidR="002337E0" w:rsidRPr="00432E5C" w:rsidRDefault="002337E0" w:rsidP="002337E0">
      <w:pPr>
        <w:jc w:val="center"/>
      </w:pPr>
      <w:r w:rsidRPr="00432E5C">
        <w:t>2014</w:t>
      </w:r>
    </w:p>
    <w:p w:rsidR="002337E0" w:rsidRDefault="00432E5C" w:rsidP="002337E0">
      <w:pPr>
        <w:jc w:val="center"/>
      </w:pPr>
      <w:r>
        <w:t>п. Майский</w:t>
      </w:r>
      <w:r w:rsidR="002337E0">
        <w:br w:type="page"/>
      </w:r>
    </w:p>
    <w:p w:rsidR="00A05562" w:rsidRPr="0012158B" w:rsidRDefault="00A05562" w:rsidP="0012158B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2158B">
        <w:rPr>
          <w:rFonts w:ascii="Times New Roman" w:hAnsi="Times New Roman"/>
          <w:sz w:val="28"/>
          <w:szCs w:val="28"/>
        </w:rPr>
        <w:lastRenderedPageBreak/>
        <w:t xml:space="preserve">Описание элемента </w:t>
      </w:r>
      <w:r w:rsidRPr="0012158B">
        <w:rPr>
          <w:rFonts w:ascii="Times New Roman" w:eastAsiaTheme="minorEastAsia" w:hAnsi="Times New Roman"/>
          <w:sz w:val="28"/>
          <w:szCs w:val="28"/>
        </w:rPr>
        <w:t xml:space="preserve">модуля оценивания </w:t>
      </w:r>
      <w:proofErr w:type="spellStart"/>
      <w:r w:rsidRPr="0012158B">
        <w:rPr>
          <w:rFonts w:ascii="Times New Roman" w:eastAsiaTheme="minorEastAsia" w:hAnsi="Times New Roman"/>
          <w:sz w:val="28"/>
          <w:szCs w:val="28"/>
        </w:rPr>
        <w:t>метапредметного</w:t>
      </w:r>
      <w:proofErr w:type="spellEnd"/>
      <w:r w:rsidRPr="0012158B">
        <w:rPr>
          <w:rFonts w:ascii="Times New Roman" w:eastAsiaTheme="minorEastAsia" w:hAnsi="Times New Roman"/>
          <w:sz w:val="28"/>
          <w:szCs w:val="28"/>
        </w:rPr>
        <w:t xml:space="preserve"> результата</w:t>
      </w:r>
      <w:r w:rsidRPr="0012158B">
        <w:rPr>
          <w:rFonts w:ascii="Times New Roman" w:hAnsi="Times New Roman"/>
          <w:sz w:val="28"/>
          <w:szCs w:val="28"/>
        </w:rPr>
        <w:t xml:space="preserve"> «</w:t>
      </w:r>
      <w:r w:rsidR="0012158B" w:rsidRPr="0012158B">
        <w:rPr>
          <w:rFonts w:ascii="Times New Roman" w:hAnsi="Times New Roman"/>
          <w:sz w:val="28"/>
          <w:szCs w:val="28"/>
        </w:rPr>
        <w:t>Умение соотнести информацию сплошного текста-описания с изображением</w:t>
      </w:r>
      <w:r w:rsidRPr="0012158B">
        <w:rPr>
          <w:rFonts w:ascii="Times New Roman" w:hAnsi="Times New Roman"/>
          <w:sz w:val="28"/>
          <w:szCs w:val="28"/>
        </w:rPr>
        <w:t>»</w:t>
      </w:r>
    </w:p>
    <w:p w:rsidR="002337E0" w:rsidRDefault="002337E0" w:rsidP="00A05562">
      <w:pPr>
        <w:pStyle w:val="3"/>
      </w:pPr>
      <w:r>
        <w:t xml:space="preserve">Актуальность </w:t>
      </w:r>
    </w:p>
    <w:p w:rsidR="002337E0" w:rsidRPr="00EF5A9E" w:rsidRDefault="002C1A8E" w:rsidP="00EF5A9E">
      <w:pPr>
        <w:shd w:val="clear" w:color="auto" w:fill="FFFFFF"/>
        <w:ind w:left="238"/>
        <w:textAlignment w:val="baseline"/>
      </w:pPr>
      <w:r w:rsidRPr="00EF5A9E">
        <w:t>Современному человеку важно уметь ориентироваться в мире информации, которая представлена в разных формах и видах, и критически к ней относиться. Возрастающий объем визуальных те</w:t>
      </w:r>
      <w:r w:rsidR="004D32AD" w:rsidRPr="00EF5A9E">
        <w:t>кстов диктует условия, в которых человеку необход</w:t>
      </w:r>
      <w:r w:rsidRPr="00EF5A9E">
        <w:t>имо</w:t>
      </w:r>
      <w:r w:rsidR="004D32AD" w:rsidRPr="00EF5A9E">
        <w:t xml:space="preserve"> соотносить зрительные и словесные образы.</w:t>
      </w:r>
      <w:r w:rsidRPr="00EF5A9E">
        <w:t xml:space="preserve"> </w:t>
      </w:r>
      <w:r w:rsidR="0012158B" w:rsidRPr="00EF5A9E">
        <w:t xml:space="preserve">Данный </w:t>
      </w:r>
      <w:r w:rsidR="00CD3D79" w:rsidRPr="00EF5A9E">
        <w:t>образовательный</w:t>
      </w:r>
      <w:r w:rsidRPr="00EF5A9E">
        <w:t xml:space="preserve"> </w:t>
      </w:r>
      <w:proofErr w:type="spellStart"/>
      <w:r w:rsidR="0012158B" w:rsidRPr="00EF5A9E">
        <w:t>метапредметный</w:t>
      </w:r>
      <w:proofErr w:type="spellEnd"/>
      <w:r w:rsidR="0012158B" w:rsidRPr="00EF5A9E">
        <w:t xml:space="preserve"> результат формир</w:t>
      </w:r>
      <w:r w:rsidR="00CD3D79" w:rsidRPr="00EF5A9E">
        <w:t>уется</w:t>
      </w:r>
      <w:r w:rsidRPr="00EF5A9E">
        <w:t xml:space="preserve"> </w:t>
      </w:r>
      <w:r w:rsidR="00CD3D79" w:rsidRPr="00EF5A9E">
        <w:t>и оценивается у учащих</w:t>
      </w:r>
      <w:r w:rsidR="0012158B" w:rsidRPr="00EF5A9E">
        <w:t>ся седьмого класса.</w:t>
      </w:r>
      <w:r w:rsidRPr="00EF5A9E">
        <w:t xml:space="preserve"> </w:t>
      </w:r>
      <w:proofErr w:type="gramStart"/>
      <w:r w:rsidR="00CD3D79" w:rsidRPr="00EF5A9E">
        <w:t>К этому возрасту учащиеся должны овладеть различными типами и видами чтения</w:t>
      </w:r>
      <w:r w:rsidR="00F76385" w:rsidRPr="00EF5A9E">
        <w:t>,</w:t>
      </w:r>
      <w:r w:rsidR="00CD3D79" w:rsidRPr="00EF5A9E">
        <w:t xml:space="preserve"> по</w:t>
      </w:r>
      <w:r w:rsidR="00F76385" w:rsidRPr="00EF5A9E">
        <w:t>нимать и обрабатывать информацию, представленную в разных формах: в сплошных (</w:t>
      </w:r>
      <w:r w:rsidR="00F76385" w:rsidRPr="00EF5A9E">
        <w:rPr>
          <w:rFonts w:eastAsia="Times New Roman"/>
          <w:lang w:eastAsia="ru-RU"/>
        </w:rPr>
        <w:t>описание, повествование, объяснение, аргументация</w:t>
      </w:r>
      <w:r w:rsidR="00F76385" w:rsidRPr="00EF5A9E">
        <w:t xml:space="preserve">) и </w:t>
      </w:r>
      <w:proofErr w:type="spellStart"/>
      <w:r w:rsidR="00F76385" w:rsidRPr="00EF5A9E">
        <w:t>несплошных</w:t>
      </w:r>
      <w:proofErr w:type="spellEnd"/>
      <w:r w:rsidR="00F76385" w:rsidRPr="00EF5A9E">
        <w:t xml:space="preserve"> текстах (</w:t>
      </w:r>
      <w:r w:rsidR="00F76385" w:rsidRPr="00EF5A9E">
        <w:rPr>
          <w:rFonts w:eastAsia="Times New Roman"/>
          <w:lang w:eastAsia="ru-RU"/>
        </w:rPr>
        <w:t>графики, диаграммы, таблицы, карты, формы, информационные листы и объявления)</w:t>
      </w:r>
      <w:r w:rsidRPr="00EF5A9E">
        <w:t>, а также уметь оценивать информацию.</w:t>
      </w:r>
      <w:proofErr w:type="gramEnd"/>
      <w:r w:rsidR="004D32AD" w:rsidRPr="00EF5A9E">
        <w:t xml:space="preserve"> </w:t>
      </w:r>
      <w:r w:rsidR="00EF5A9E" w:rsidRPr="00EF5A9E">
        <w:t xml:space="preserve"> Позднее могут быть достигнуты результаты по </w:t>
      </w:r>
      <w:r w:rsidR="00EF5A9E">
        <w:t xml:space="preserve">умению </w:t>
      </w:r>
      <w:r w:rsidR="00EF5A9E" w:rsidRPr="00EF5A9E">
        <w:t>соот</w:t>
      </w:r>
      <w:r w:rsidR="00EF5A9E">
        <w:t>нести</w:t>
      </w:r>
      <w:r w:rsidR="00EF5A9E" w:rsidRPr="00EF5A9E">
        <w:t xml:space="preserve"> информаци</w:t>
      </w:r>
      <w:r w:rsidR="00EF5A9E">
        <w:t>ю</w:t>
      </w:r>
      <w:r w:rsidR="00EF5A9E" w:rsidRPr="00EF5A9E">
        <w:t>, заключенн</w:t>
      </w:r>
      <w:r w:rsidR="00EF5A9E">
        <w:t>ую</w:t>
      </w:r>
      <w:r w:rsidR="00EF5A9E" w:rsidRPr="00EF5A9E">
        <w:t xml:space="preserve"> в сплошных текстах и в графиках, диаграммах, схемах, картах, таблицах.</w:t>
      </w:r>
    </w:p>
    <w:p w:rsidR="00A05562" w:rsidRDefault="00A05562" w:rsidP="00A05562">
      <w:pPr>
        <w:pStyle w:val="3"/>
      </w:pPr>
      <w:r>
        <w:t>Конкретизация результата</w:t>
      </w:r>
    </w:p>
    <w:p w:rsidR="00B16068" w:rsidRPr="00B16068" w:rsidRDefault="00B16068" w:rsidP="00B16068">
      <w:pPr>
        <w:ind w:firstLine="360"/>
        <w:rPr>
          <w:i/>
          <w:iCs/>
        </w:rPr>
      </w:pPr>
      <w:r w:rsidRPr="00B16068">
        <w:t>Умение соотнести информацию сплошного текста-описания с изображением.</w:t>
      </w:r>
    </w:p>
    <w:p w:rsidR="00B16068" w:rsidRPr="00B16068" w:rsidRDefault="00B16068" w:rsidP="00B16068">
      <w:pPr>
        <w:ind w:firstLine="360"/>
      </w:pPr>
      <w:r w:rsidRPr="00B16068">
        <w:rPr>
          <w:i/>
          <w:iCs/>
        </w:rPr>
        <w:t xml:space="preserve">При формировании и оценке данного </w:t>
      </w:r>
      <w:proofErr w:type="spellStart"/>
      <w:proofErr w:type="gramStart"/>
      <w:r w:rsidRPr="00B16068">
        <w:t>данного</w:t>
      </w:r>
      <w:proofErr w:type="spellEnd"/>
      <w:proofErr w:type="gramEnd"/>
      <w:r w:rsidR="00B20C80">
        <w:t xml:space="preserve"> </w:t>
      </w:r>
      <w:r w:rsidRPr="00B16068">
        <w:t>образовательного</w:t>
      </w:r>
      <w:r w:rsidR="00B20C80">
        <w:t xml:space="preserve"> </w:t>
      </w:r>
      <w:proofErr w:type="spellStart"/>
      <w:r w:rsidRPr="00B16068">
        <w:t>метапредметного</w:t>
      </w:r>
      <w:proofErr w:type="spellEnd"/>
      <w:r w:rsidRPr="00B16068">
        <w:t xml:space="preserve"> результата используются следующие понятия:</w:t>
      </w:r>
    </w:p>
    <w:p w:rsidR="00B16068" w:rsidRPr="00B16068" w:rsidRDefault="00B16068" w:rsidP="00B16068">
      <w:pPr>
        <w:ind w:firstLine="360"/>
      </w:pPr>
      <w:r w:rsidRPr="00B16068">
        <w:rPr>
          <w:i/>
          <w:iCs/>
        </w:rPr>
        <w:t>Предметом</w:t>
      </w:r>
      <w:r w:rsidRPr="00B16068">
        <w:t xml:space="preserve"> является конкретная вещь. </w:t>
      </w:r>
    </w:p>
    <w:p w:rsidR="00B16068" w:rsidRPr="00B16068" w:rsidRDefault="00B16068" w:rsidP="00B16068">
      <w:pPr>
        <w:ind w:firstLine="360"/>
      </w:pPr>
      <w:r w:rsidRPr="00B16068">
        <w:rPr>
          <w:i/>
        </w:rPr>
        <w:t xml:space="preserve">Явления </w:t>
      </w:r>
      <w:r w:rsidRPr="00B16068">
        <w:t xml:space="preserve">- </w:t>
      </w:r>
      <w:r w:rsidRPr="00B16068">
        <w:rPr>
          <w:color w:val="000000"/>
          <w:shd w:val="clear" w:color="auto" w:fill="FFFFFF"/>
        </w:rPr>
        <w:t>это действия, процессы и свойства окружающего нас мира, которые не зависят от действий человека.</w:t>
      </w:r>
    </w:p>
    <w:p w:rsidR="00B16068" w:rsidRPr="00B16068" w:rsidRDefault="00B16068" w:rsidP="00B16068">
      <w:pPr>
        <w:ind w:firstLine="360"/>
        <w:rPr>
          <w:color w:val="0C0E0D"/>
        </w:rPr>
      </w:pPr>
      <w:r w:rsidRPr="00B16068">
        <w:rPr>
          <w:i/>
        </w:rPr>
        <w:t>Признаки предмета (явления)</w:t>
      </w:r>
      <w:r w:rsidRPr="00B16068">
        <w:t xml:space="preserve"> - это достоверная </w:t>
      </w:r>
      <w:r w:rsidRPr="00B16068">
        <w:rPr>
          <w:color w:val="0C0E0D"/>
        </w:rPr>
        <w:t xml:space="preserve">информация о предмете </w:t>
      </w:r>
      <w:r w:rsidRPr="00B16068">
        <w:t>(явлении)</w:t>
      </w:r>
    </w:p>
    <w:p w:rsidR="00B16068" w:rsidRPr="00B16068" w:rsidRDefault="00B16068" w:rsidP="00B16068">
      <w:pPr>
        <w:ind w:firstLine="360"/>
      </w:pPr>
      <w:proofErr w:type="gramStart"/>
      <w:r w:rsidRPr="00B16068">
        <w:rPr>
          <w:i/>
        </w:rPr>
        <w:t>Внешние признаки предмета (явления)</w:t>
      </w:r>
      <w:r w:rsidRPr="00B16068">
        <w:t xml:space="preserve"> - это </w:t>
      </w:r>
      <w:r w:rsidRPr="00B16068">
        <w:rPr>
          <w:color w:val="0C0E0D"/>
        </w:rPr>
        <w:t>размер, цвет, форма, составные части</w:t>
      </w:r>
      <w:r w:rsidRPr="00B16068">
        <w:t xml:space="preserve"> предмета (явления)</w:t>
      </w:r>
      <w:r w:rsidRPr="00B16068">
        <w:rPr>
          <w:color w:val="0C0E0D"/>
        </w:rPr>
        <w:t xml:space="preserve"> и т.д.</w:t>
      </w:r>
      <w:proofErr w:type="gramEnd"/>
    </w:p>
    <w:p w:rsidR="00B16068" w:rsidRPr="00B16068" w:rsidRDefault="00B16068" w:rsidP="00B16068">
      <w:pPr>
        <w:ind w:firstLine="360"/>
      </w:pPr>
      <w:proofErr w:type="gramStart"/>
      <w:r w:rsidRPr="00B16068">
        <w:rPr>
          <w:i/>
        </w:rPr>
        <w:t>Существенные признаки предмета (явления) - э</w:t>
      </w:r>
      <w:r w:rsidRPr="00B16068">
        <w:rPr>
          <w:bCs/>
        </w:rPr>
        <w:t>то</w:t>
      </w:r>
      <w:r w:rsidRPr="00B16068">
        <w:t xml:space="preserve"> наиболее важные, значимые свойства предмета (явления): характер, настроение, чувства и т.д.</w:t>
      </w:r>
      <w:proofErr w:type="gramEnd"/>
    </w:p>
    <w:p w:rsidR="00B16068" w:rsidRDefault="00B16068" w:rsidP="00A05562">
      <w:pPr>
        <w:pStyle w:val="3"/>
      </w:pPr>
    </w:p>
    <w:p w:rsidR="00A05562" w:rsidRDefault="00A05562" w:rsidP="00A05562">
      <w:pPr>
        <w:pStyle w:val="3"/>
      </w:pPr>
      <w:r>
        <w:t>Объект оценивания</w:t>
      </w:r>
    </w:p>
    <w:p w:rsidR="00B16068" w:rsidRPr="00B16068" w:rsidRDefault="00B16068" w:rsidP="00B16068">
      <w:pPr>
        <w:ind w:firstLine="708"/>
      </w:pPr>
      <w:r w:rsidRPr="00B16068">
        <w:t>Объектом оценивания является письменная работа</w:t>
      </w:r>
      <w:r w:rsidR="00B20C80">
        <w:t xml:space="preserve"> </w:t>
      </w:r>
      <w:r w:rsidRPr="00B16068">
        <w:t xml:space="preserve">– текст с обоснованием выбора подходящего к тексту изображения из числа </w:t>
      </w:r>
      <w:proofErr w:type="gramStart"/>
      <w:r w:rsidRPr="00B16068">
        <w:t>предложенных</w:t>
      </w:r>
      <w:proofErr w:type="gramEnd"/>
      <w:r w:rsidRPr="00B16068">
        <w:t>.</w:t>
      </w:r>
    </w:p>
    <w:p w:rsidR="00A05562" w:rsidRDefault="00A05562" w:rsidP="00A05562">
      <w:pPr>
        <w:pStyle w:val="3"/>
      </w:pPr>
      <w:r>
        <w:lastRenderedPageBreak/>
        <w:t>Техническое задание учащимся</w:t>
      </w:r>
    </w:p>
    <w:p w:rsidR="00B16068" w:rsidRPr="00B16068" w:rsidRDefault="00B16068" w:rsidP="00B16068">
      <w:r w:rsidRPr="00B16068">
        <w:t xml:space="preserve">Выберите из четырех предложенных изображений одно, которое, по вашему мнению,  наиболее подходит к данному тексту. Объясните свой выбор, заполнив бланк ответа, указав как существенные, так и внешние признаки предмета (явления), наиболее </w:t>
      </w:r>
      <w:proofErr w:type="gramStart"/>
      <w:r w:rsidRPr="00B16068">
        <w:t>совпадающих</w:t>
      </w:r>
      <w:proofErr w:type="gramEnd"/>
      <w:r w:rsidRPr="00B16068">
        <w:t xml:space="preserve"> в тексте и изображении. </w:t>
      </w:r>
    </w:p>
    <w:p w:rsidR="00B16068" w:rsidRPr="00B16068" w:rsidRDefault="00B16068" w:rsidP="00B16068">
      <w:r w:rsidRPr="00B16068">
        <w:t>Работа не оценивается, если изображение не выбрано.</w:t>
      </w:r>
    </w:p>
    <w:p w:rsidR="00B16068" w:rsidRDefault="00B16068" w:rsidP="00B16068">
      <w:pPr>
        <w:rPr>
          <w:sz w:val="28"/>
          <w:szCs w:val="28"/>
        </w:rPr>
      </w:pPr>
      <w:r w:rsidRPr="00B16068">
        <w:t>Работа выполняется индивидуально в течение 20 минут.</w:t>
      </w:r>
    </w:p>
    <w:p w:rsidR="00C235E5" w:rsidRDefault="00C235E5" w:rsidP="00B16068"/>
    <w:p w:rsidR="00C235E5" w:rsidRDefault="00C235E5" w:rsidP="00C235E5">
      <w:pPr>
        <w:pStyle w:val="a5"/>
        <w:spacing w:line="240" w:lineRule="atLeast"/>
        <w:ind w:left="0"/>
        <w:rPr>
          <w:b/>
          <w:sz w:val="28"/>
          <w:szCs w:val="28"/>
        </w:rPr>
      </w:pPr>
      <w:r>
        <w:t>К техническому заданию прилагается бланк, на котором оформляется работа:</w:t>
      </w:r>
    </w:p>
    <w:p w:rsidR="00C235E5" w:rsidRDefault="00C235E5" w:rsidP="00C235E5">
      <w:pPr>
        <w:pStyle w:val="a5"/>
        <w:spacing w:line="240" w:lineRule="atLeast"/>
        <w:ind w:left="0"/>
        <w:rPr>
          <w:b/>
          <w:sz w:val="28"/>
          <w:szCs w:val="28"/>
        </w:rPr>
      </w:pPr>
    </w:p>
    <w:p w:rsidR="00C235E5" w:rsidRPr="00C235E5" w:rsidRDefault="00C235E5" w:rsidP="00C235E5">
      <w:pPr>
        <w:pStyle w:val="a5"/>
        <w:spacing w:line="240" w:lineRule="atLeast"/>
        <w:ind w:left="0"/>
        <w:rPr>
          <w:b/>
        </w:rPr>
      </w:pPr>
      <w:r w:rsidRPr="00C235E5">
        <w:rPr>
          <w:b/>
        </w:rPr>
        <w:t>БЛАНК ОТВЕТА</w:t>
      </w:r>
    </w:p>
    <w:p w:rsidR="00C235E5" w:rsidRPr="00C235E5" w:rsidRDefault="00C235E5" w:rsidP="00C235E5">
      <w:pPr>
        <w:pStyle w:val="a5"/>
        <w:spacing w:line="240" w:lineRule="atLeast"/>
        <w:ind w:left="0"/>
        <w:rPr>
          <w:b/>
        </w:rPr>
      </w:pPr>
    </w:p>
    <w:p w:rsidR="00C235E5" w:rsidRPr="00C235E5" w:rsidRDefault="00C235E5" w:rsidP="00C235E5">
      <w:r w:rsidRPr="00C235E5">
        <w:t>ФИО____________________________________________________</w:t>
      </w:r>
    </w:p>
    <w:p w:rsidR="00C235E5" w:rsidRPr="00C235E5" w:rsidRDefault="00C235E5" w:rsidP="00C235E5">
      <w:r w:rsidRPr="00C235E5">
        <w:t xml:space="preserve">К тексту №____ </w:t>
      </w:r>
      <w:r w:rsidRPr="00C235E5">
        <w:rPr>
          <w:b/>
        </w:rPr>
        <w:t xml:space="preserve">наиболее подходит </w:t>
      </w:r>
      <w:r w:rsidRPr="00C235E5">
        <w:t>изображение №_____, так как можно выделить признаки предмета (явления), наиболее совпадающие в тексте и изображении:</w:t>
      </w:r>
    </w:p>
    <w:p w:rsidR="00C235E5" w:rsidRPr="00C235E5" w:rsidRDefault="00C235E5" w:rsidP="00C235E5">
      <w:pPr>
        <w:spacing w:line="240" w:lineRule="auto"/>
      </w:pPr>
      <w:r w:rsidRPr="00C235E5">
        <w:t>1.____________________________________________________________________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 xml:space="preserve">   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 xml:space="preserve">2.____________________________________________________________________ </w:t>
      </w:r>
    </w:p>
    <w:p w:rsidR="00C235E5" w:rsidRPr="00C235E5" w:rsidRDefault="00C235E5" w:rsidP="00C235E5">
      <w:pPr>
        <w:spacing w:line="240" w:lineRule="auto"/>
      </w:pPr>
      <w:r w:rsidRPr="00C235E5">
        <w:t xml:space="preserve">   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>3.____________________________________________________________________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 xml:space="preserve">   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 xml:space="preserve">4.____________________________________________________________________ </w:t>
      </w:r>
    </w:p>
    <w:p w:rsidR="00C235E5" w:rsidRPr="00C235E5" w:rsidRDefault="00C235E5" w:rsidP="00C235E5">
      <w:pPr>
        <w:spacing w:line="240" w:lineRule="auto"/>
      </w:pPr>
      <w:r w:rsidRPr="00C235E5">
        <w:t xml:space="preserve">   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>5.____________________________________________________________________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 xml:space="preserve">   ____________________________________________________________________</w:t>
      </w:r>
    </w:p>
    <w:p w:rsidR="00C235E5" w:rsidRPr="00C235E5" w:rsidRDefault="00C235E5" w:rsidP="00C235E5">
      <w:pPr>
        <w:spacing w:line="240" w:lineRule="auto"/>
      </w:pPr>
      <w:r w:rsidRPr="00C235E5">
        <w:t xml:space="preserve">6.____________________________________________________________________ </w:t>
      </w:r>
    </w:p>
    <w:p w:rsidR="00C235E5" w:rsidRPr="00C235E5" w:rsidRDefault="00C235E5" w:rsidP="00C235E5">
      <w:pPr>
        <w:spacing w:line="240" w:lineRule="auto"/>
      </w:pPr>
      <w:r w:rsidRPr="00C235E5">
        <w:t xml:space="preserve">   ____________________________________________________________________</w:t>
      </w:r>
    </w:p>
    <w:p w:rsidR="00C235E5" w:rsidRDefault="00C235E5" w:rsidP="00B16068"/>
    <w:p w:rsidR="00A05562" w:rsidRDefault="00A05562" w:rsidP="00A05562">
      <w:pPr>
        <w:pStyle w:val="3"/>
      </w:pPr>
      <w:r>
        <w:t>Критерии</w:t>
      </w:r>
    </w:p>
    <w:p w:rsidR="00AE16A5" w:rsidRDefault="00AE16A5" w:rsidP="004671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715"/>
        <w:gridCol w:w="4845"/>
        <w:gridCol w:w="1686"/>
      </w:tblGrid>
      <w:tr w:rsidR="00C235E5" w:rsidRPr="00C235E5" w:rsidTr="00C235E5">
        <w:tc>
          <w:tcPr>
            <w:tcW w:w="567" w:type="dxa"/>
          </w:tcPr>
          <w:p w:rsidR="00C235E5" w:rsidRPr="00C235E5" w:rsidRDefault="00C235E5" w:rsidP="00C235E5">
            <w:pPr>
              <w:ind w:firstLine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15" w:type="dxa"/>
          </w:tcPr>
          <w:p w:rsidR="00C235E5" w:rsidRPr="00C235E5" w:rsidRDefault="00C235E5" w:rsidP="00C16863">
            <w:pPr>
              <w:rPr>
                <w:b/>
              </w:rPr>
            </w:pPr>
            <w:r w:rsidRPr="00C235E5">
              <w:rPr>
                <w:b/>
              </w:rPr>
              <w:t>Критерии</w:t>
            </w:r>
          </w:p>
        </w:tc>
        <w:tc>
          <w:tcPr>
            <w:tcW w:w="4845" w:type="dxa"/>
          </w:tcPr>
          <w:p w:rsidR="00C235E5" w:rsidRPr="00C235E5" w:rsidRDefault="00C235E5" w:rsidP="00C16863">
            <w:pPr>
              <w:rPr>
                <w:b/>
              </w:rPr>
            </w:pPr>
            <w:r w:rsidRPr="00C235E5">
              <w:rPr>
                <w:b/>
              </w:rPr>
              <w:t>Показатели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  <w:rPr>
                <w:b/>
              </w:rPr>
            </w:pPr>
            <w:r w:rsidRPr="00C235E5">
              <w:rPr>
                <w:b/>
              </w:rPr>
              <w:t>Баллы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 w:val="restart"/>
          </w:tcPr>
          <w:p w:rsidR="00C235E5" w:rsidRPr="00C235E5" w:rsidRDefault="00C235E5" w:rsidP="00C235E5">
            <w:pPr>
              <w:ind w:firstLine="0"/>
            </w:pPr>
            <w:r w:rsidRPr="00C235E5">
              <w:t>1.</w:t>
            </w:r>
          </w:p>
          <w:p w:rsidR="00C235E5" w:rsidRPr="00C235E5" w:rsidRDefault="00C235E5" w:rsidP="00C16863"/>
        </w:tc>
        <w:tc>
          <w:tcPr>
            <w:tcW w:w="2715" w:type="dxa"/>
            <w:vMerge w:val="restart"/>
          </w:tcPr>
          <w:p w:rsidR="00C235E5" w:rsidRPr="00C235E5" w:rsidRDefault="00C235E5" w:rsidP="00C235E5">
            <w:pPr>
              <w:pStyle w:val="a5"/>
              <w:ind w:left="0" w:firstLine="0"/>
              <w:jc w:val="left"/>
              <w:rPr>
                <w:b/>
              </w:rPr>
            </w:pPr>
            <w:r w:rsidRPr="00C235E5">
              <w:rPr>
                <w:b/>
              </w:rPr>
              <w:t>Количество указанных совпадений в тексте и изображении.</w:t>
            </w:r>
          </w:p>
          <w:p w:rsidR="00C235E5" w:rsidRPr="00C235E5" w:rsidRDefault="00C235E5" w:rsidP="00C235E5">
            <w:pPr>
              <w:ind w:firstLine="0"/>
              <w:jc w:val="left"/>
              <w:rPr>
                <w:b/>
              </w:rPr>
            </w:pPr>
            <w:proofErr w:type="gramStart"/>
            <w:r w:rsidRPr="00C235E5">
              <w:rPr>
                <w:b/>
                <w:lang w:val="en-US"/>
              </w:rPr>
              <w:t>max-</w:t>
            </w:r>
            <w:proofErr w:type="gramEnd"/>
            <w:r w:rsidRPr="00C235E5">
              <w:rPr>
                <w:b/>
                <w:lang w:val="en-US"/>
              </w:rPr>
              <w:t xml:space="preserve"> 40 </w:t>
            </w:r>
            <w:r w:rsidRPr="00C235E5">
              <w:rPr>
                <w:b/>
              </w:rPr>
              <w:t>баллов.</w:t>
            </w:r>
          </w:p>
          <w:p w:rsidR="00C235E5" w:rsidRPr="00C235E5" w:rsidRDefault="00C235E5" w:rsidP="00C235E5">
            <w:pPr>
              <w:pStyle w:val="a5"/>
              <w:ind w:left="0"/>
              <w:jc w:val="left"/>
              <w:rPr>
                <w:color w:val="FF0000"/>
              </w:rPr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t>Шесть и более выбранных совпадений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t>40 баллов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/>
          </w:tcPr>
          <w:p w:rsidR="00C235E5" w:rsidRPr="00C235E5" w:rsidRDefault="00C235E5" w:rsidP="00C16863"/>
        </w:tc>
        <w:tc>
          <w:tcPr>
            <w:tcW w:w="2715" w:type="dxa"/>
            <w:vMerge/>
          </w:tcPr>
          <w:p w:rsidR="00C235E5" w:rsidRPr="00C235E5" w:rsidRDefault="00C235E5" w:rsidP="00C235E5">
            <w:pPr>
              <w:pStyle w:val="a5"/>
              <w:ind w:left="0"/>
              <w:jc w:val="left"/>
              <w:rPr>
                <w:b/>
              </w:rPr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t>Пять или четыре выбранных совпадения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t xml:space="preserve">30 баллов 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/>
          </w:tcPr>
          <w:p w:rsidR="00C235E5" w:rsidRPr="00C235E5" w:rsidRDefault="00C235E5" w:rsidP="00C16863"/>
        </w:tc>
        <w:tc>
          <w:tcPr>
            <w:tcW w:w="2715" w:type="dxa"/>
            <w:vMerge/>
          </w:tcPr>
          <w:p w:rsidR="00C235E5" w:rsidRPr="00C235E5" w:rsidRDefault="00C235E5" w:rsidP="00C235E5">
            <w:pPr>
              <w:pStyle w:val="a5"/>
              <w:ind w:left="0"/>
              <w:jc w:val="left"/>
              <w:rPr>
                <w:b/>
              </w:rPr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t>Три выбранных совпадения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t>20 баллов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/>
          </w:tcPr>
          <w:p w:rsidR="00C235E5" w:rsidRPr="00C235E5" w:rsidRDefault="00C235E5" w:rsidP="00C16863"/>
        </w:tc>
        <w:tc>
          <w:tcPr>
            <w:tcW w:w="2715" w:type="dxa"/>
            <w:vMerge/>
          </w:tcPr>
          <w:p w:rsidR="00C235E5" w:rsidRPr="00C235E5" w:rsidRDefault="00C235E5" w:rsidP="00C235E5">
            <w:pPr>
              <w:pStyle w:val="a5"/>
              <w:ind w:left="0"/>
              <w:jc w:val="left"/>
              <w:rPr>
                <w:b/>
              </w:rPr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t>Одно-два выбранных совпадений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t>10 баллов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/>
          </w:tcPr>
          <w:p w:rsidR="00C235E5" w:rsidRPr="00C235E5" w:rsidRDefault="00C235E5" w:rsidP="00C16863"/>
        </w:tc>
        <w:tc>
          <w:tcPr>
            <w:tcW w:w="2715" w:type="dxa"/>
            <w:vMerge/>
          </w:tcPr>
          <w:p w:rsidR="00C235E5" w:rsidRPr="00C235E5" w:rsidRDefault="00C235E5" w:rsidP="00C235E5">
            <w:pPr>
              <w:jc w:val="left"/>
              <w:rPr>
                <w:b/>
              </w:rPr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t>Нет выбранных совпадений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t>0 баллов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 w:val="restart"/>
          </w:tcPr>
          <w:p w:rsidR="00C235E5" w:rsidRPr="00C235E5" w:rsidRDefault="00C235E5" w:rsidP="00C235E5">
            <w:pPr>
              <w:ind w:firstLine="0"/>
            </w:pPr>
            <w:r w:rsidRPr="00C235E5">
              <w:t>2.</w:t>
            </w:r>
          </w:p>
        </w:tc>
        <w:tc>
          <w:tcPr>
            <w:tcW w:w="2715" w:type="dxa"/>
            <w:vMerge w:val="restart"/>
          </w:tcPr>
          <w:p w:rsidR="00C235E5" w:rsidRPr="00C235E5" w:rsidRDefault="00C235E5" w:rsidP="00C235E5">
            <w:pPr>
              <w:ind w:firstLine="0"/>
              <w:jc w:val="left"/>
              <w:rPr>
                <w:b/>
              </w:rPr>
            </w:pPr>
            <w:r w:rsidRPr="00C235E5">
              <w:rPr>
                <w:b/>
              </w:rPr>
              <w:t>Характер выбранных совпадений</w:t>
            </w:r>
          </w:p>
          <w:p w:rsidR="00C235E5" w:rsidRPr="00C235E5" w:rsidRDefault="00C235E5" w:rsidP="00C235E5">
            <w:pPr>
              <w:ind w:firstLine="0"/>
              <w:jc w:val="left"/>
            </w:pPr>
            <w:r w:rsidRPr="00C235E5">
              <w:lastRenderedPageBreak/>
              <w:t xml:space="preserve">В данном критерии </w:t>
            </w:r>
            <w:r w:rsidRPr="00C235E5">
              <w:rPr>
                <w:u w:val="single"/>
              </w:rPr>
              <w:t>баллы</w:t>
            </w:r>
            <w:r w:rsidRPr="00C235E5">
              <w:t xml:space="preserve">, полученные по каждому параметру, </w:t>
            </w:r>
            <w:r w:rsidRPr="00C235E5">
              <w:rPr>
                <w:u w:val="single"/>
              </w:rPr>
              <w:t>суммируются</w:t>
            </w:r>
            <w:r w:rsidRPr="00C235E5">
              <w:t>.</w:t>
            </w:r>
          </w:p>
          <w:p w:rsidR="00C235E5" w:rsidRPr="00C235E5" w:rsidRDefault="00C235E5" w:rsidP="00C235E5">
            <w:pPr>
              <w:ind w:firstLine="0"/>
              <w:jc w:val="left"/>
              <w:rPr>
                <w:b/>
              </w:rPr>
            </w:pPr>
            <w:proofErr w:type="gramStart"/>
            <w:r w:rsidRPr="00C235E5">
              <w:rPr>
                <w:b/>
                <w:lang w:val="en-US"/>
              </w:rPr>
              <w:t>max-</w:t>
            </w:r>
            <w:proofErr w:type="gramEnd"/>
            <w:r w:rsidRPr="00C235E5">
              <w:rPr>
                <w:b/>
                <w:lang w:val="en-US"/>
              </w:rPr>
              <w:t xml:space="preserve"> </w:t>
            </w:r>
            <w:r w:rsidRPr="00C235E5">
              <w:rPr>
                <w:b/>
              </w:rPr>
              <w:t>6</w:t>
            </w:r>
            <w:r w:rsidRPr="00C235E5">
              <w:rPr>
                <w:b/>
                <w:lang w:val="en-US"/>
              </w:rPr>
              <w:t xml:space="preserve">0 </w:t>
            </w:r>
            <w:r w:rsidRPr="00C235E5">
              <w:rPr>
                <w:b/>
              </w:rPr>
              <w:t>баллов.</w:t>
            </w:r>
          </w:p>
          <w:p w:rsidR="00C235E5" w:rsidRPr="00C235E5" w:rsidRDefault="00C235E5" w:rsidP="00C235E5">
            <w:pPr>
              <w:jc w:val="left"/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lastRenderedPageBreak/>
              <w:t xml:space="preserve">В перечне выбранных совпадений присутствуют совпадения, указывающие на </w:t>
            </w:r>
            <w:r w:rsidRPr="00C235E5">
              <w:lastRenderedPageBreak/>
              <w:t>характер и особенности предмета (явления), степень проявления признака предмета (явления), эмоции, чувства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rPr>
                <w:lang w:val="en-US"/>
              </w:rPr>
              <w:lastRenderedPageBreak/>
              <w:t>3</w:t>
            </w:r>
            <w:r w:rsidRPr="00C235E5">
              <w:t>0 баллов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/>
          </w:tcPr>
          <w:p w:rsidR="00C235E5" w:rsidRPr="00C235E5" w:rsidRDefault="00C235E5" w:rsidP="00C16863"/>
        </w:tc>
        <w:tc>
          <w:tcPr>
            <w:tcW w:w="2715" w:type="dxa"/>
            <w:vMerge/>
          </w:tcPr>
          <w:p w:rsidR="00C235E5" w:rsidRPr="00C235E5" w:rsidRDefault="00C235E5" w:rsidP="00C16863">
            <w:pPr>
              <w:rPr>
                <w:b/>
              </w:rPr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t>В перечне выбранных совпадений указаны совпадения, характеризующие местоположение, взаимоположение предметов или их элементов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  <w:rPr>
                <w:lang w:val="en-US"/>
              </w:rPr>
            </w:pPr>
            <w:r w:rsidRPr="00C235E5">
              <w:rPr>
                <w:lang w:val="en-US"/>
              </w:rPr>
              <w:t>20</w:t>
            </w:r>
            <w:r w:rsidRPr="00C235E5">
              <w:t xml:space="preserve"> баллов</w:t>
            </w:r>
          </w:p>
        </w:tc>
      </w:tr>
      <w:tr w:rsidR="00C235E5" w:rsidRPr="00C235E5" w:rsidTr="00C235E5">
        <w:trPr>
          <w:trHeight w:val="440"/>
        </w:trPr>
        <w:tc>
          <w:tcPr>
            <w:tcW w:w="567" w:type="dxa"/>
            <w:vMerge/>
          </w:tcPr>
          <w:p w:rsidR="00C235E5" w:rsidRPr="00C235E5" w:rsidRDefault="00C235E5" w:rsidP="00C16863"/>
        </w:tc>
        <w:tc>
          <w:tcPr>
            <w:tcW w:w="2715" w:type="dxa"/>
            <w:vMerge/>
          </w:tcPr>
          <w:p w:rsidR="00C235E5" w:rsidRPr="00C235E5" w:rsidRDefault="00C235E5" w:rsidP="00C16863">
            <w:pPr>
              <w:rPr>
                <w:b/>
              </w:rPr>
            </w:pPr>
          </w:p>
        </w:tc>
        <w:tc>
          <w:tcPr>
            <w:tcW w:w="4845" w:type="dxa"/>
          </w:tcPr>
          <w:p w:rsidR="00C235E5" w:rsidRPr="00C235E5" w:rsidRDefault="00C235E5" w:rsidP="00C235E5">
            <w:pPr>
              <w:ind w:firstLine="0"/>
            </w:pPr>
            <w:r w:rsidRPr="00C235E5">
              <w:t>В перечне выбранных совпадений указаны совпадения по внешним признакам (форма, объем, цвет и т.д.)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rPr>
                <w:lang w:val="en-US"/>
              </w:rPr>
              <w:t>1</w:t>
            </w:r>
            <w:r w:rsidRPr="00C235E5">
              <w:t>0 баллов</w:t>
            </w:r>
          </w:p>
        </w:tc>
      </w:tr>
      <w:tr w:rsidR="00C235E5" w:rsidRPr="00C235E5" w:rsidTr="00C235E5">
        <w:tc>
          <w:tcPr>
            <w:tcW w:w="8127" w:type="dxa"/>
            <w:gridSpan w:val="3"/>
          </w:tcPr>
          <w:p w:rsidR="00C235E5" w:rsidRPr="00C235E5" w:rsidRDefault="00C235E5" w:rsidP="00C16863">
            <w:pPr>
              <w:jc w:val="right"/>
            </w:pPr>
            <w:r w:rsidRPr="00C235E5">
              <w:t xml:space="preserve">Итого </w:t>
            </w:r>
          </w:p>
        </w:tc>
        <w:tc>
          <w:tcPr>
            <w:tcW w:w="1686" w:type="dxa"/>
          </w:tcPr>
          <w:p w:rsidR="00C235E5" w:rsidRPr="00C235E5" w:rsidRDefault="00C235E5" w:rsidP="00C235E5">
            <w:pPr>
              <w:ind w:firstLine="0"/>
            </w:pPr>
            <w:r w:rsidRPr="00C235E5">
              <w:t xml:space="preserve">100 баллов </w:t>
            </w:r>
          </w:p>
        </w:tc>
      </w:tr>
    </w:tbl>
    <w:p w:rsidR="00CF2C75" w:rsidRDefault="00CF2C75" w:rsidP="00AE16A5"/>
    <w:p w:rsidR="00AE16A5" w:rsidRPr="00CF2C75" w:rsidRDefault="00CF2C75" w:rsidP="00AE16A5">
      <w:pPr>
        <w:rPr>
          <w:b/>
        </w:rPr>
      </w:pPr>
      <w:r w:rsidRPr="00CF2C75">
        <w:rPr>
          <w:b/>
        </w:rPr>
        <w:t>МАКСИМАЛЬНОЕ КОЛИЧЕСТВО БАЛЛОВ, КОТОРОЕ МОЖЕТ ПОЛУЧИТЬ УЧЕНИК В ХОДЕ ПРОЦЕДУРЫ ОЦЕНИВАНИЯ</w:t>
      </w:r>
      <w:r w:rsidR="002348D5">
        <w:rPr>
          <w:b/>
        </w:rPr>
        <w:t xml:space="preserve"> - </w:t>
      </w:r>
      <w:r w:rsidR="00C235E5" w:rsidRPr="00C235E5">
        <w:rPr>
          <w:b/>
        </w:rPr>
        <w:t>10</w:t>
      </w:r>
      <w:r w:rsidRPr="00C235E5">
        <w:rPr>
          <w:b/>
          <w:szCs w:val="32"/>
        </w:rPr>
        <w:t>0</w:t>
      </w:r>
      <w:r w:rsidR="002348D5" w:rsidRPr="00C235E5">
        <w:rPr>
          <w:b/>
          <w:szCs w:val="32"/>
        </w:rPr>
        <w:t xml:space="preserve"> баллов</w:t>
      </w:r>
      <w:r w:rsidRPr="00CF2C75">
        <w:rPr>
          <w:b/>
        </w:rPr>
        <w:t xml:space="preserve">. </w:t>
      </w:r>
    </w:p>
    <w:p w:rsidR="00A05562" w:rsidRDefault="00A05562" w:rsidP="00A05562">
      <w:pPr>
        <w:pStyle w:val="3"/>
      </w:pPr>
      <w:r>
        <w:t>Процедура оценивания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 xml:space="preserve">В процедуре оценивания умения </w:t>
      </w:r>
      <w:r w:rsidRPr="000E2A74">
        <w:t>соотнести информацию сплошного текста-описания с изображением</w:t>
      </w:r>
      <w:r w:rsidRPr="000E2A74">
        <w:rPr>
          <w:rFonts w:eastAsia="Calibri"/>
        </w:rPr>
        <w:t xml:space="preserve"> участвуют обучающиеся 7 класса в количестве 12 человек.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>Процедура проводится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>вариант 1 - в классной комнате с индивидуальными  компьютерами в количестве не менее 12 штук;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 xml:space="preserve">вариант 2 - в обычной классной комнате при наличии достаточного количества цветных распечаток предложенных для анализа изображений. 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 xml:space="preserve">Для группы обучающихся, участвующих в процедуре оценивания, готовится два варианта текстов с прилагающимися к ним изображениями. Тексты и прилагающиеся к ним изображения распечатываются в шести экземплярах. На доске или экране предлагается список названий текстов, из которого каждый </w:t>
      </w:r>
      <w:proofErr w:type="gramStart"/>
      <w:r w:rsidRPr="000E2A74">
        <w:rPr>
          <w:rFonts w:eastAsia="Calibri"/>
        </w:rPr>
        <w:t>из</w:t>
      </w:r>
      <w:proofErr w:type="gramEnd"/>
      <w:r w:rsidRPr="000E2A74">
        <w:rPr>
          <w:rFonts w:eastAsia="Calibri"/>
        </w:rPr>
        <w:t xml:space="preserve"> обучающихся выбирает понравившийся по названию текст. Если текстов с одним названием не хватило, то выбор производится </w:t>
      </w:r>
      <w:proofErr w:type="gramStart"/>
      <w:r w:rsidRPr="000E2A74">
        <w:rPr>
          <w:rFonts w:eastAsia="Calibri"/>
        </w:rPr>
        <w:t>из</w:t>
      </w:r>
      <w:proofErr w:type="gramEnd"/>
      <w:r w:rsidRPr="000E2A74">
        <w:rPr>
          <w:rFonts w:eastAsia="Calibri"/>
        </w:rPr>
        <w:t xml:space="preserve"> оставшихся. 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>Техническое задание, тексты и критерии оценивания распечатываются заранее для каждого ученика и выдаются перед процедурой оценивания.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>Цветные изображения формируются</w:t>
      </w:r>
    </w:p>
    <w:p w:rsidR="000E2A74" w:rsidRPr="000E2A74" w:rsidRDefault="000E2A74" w:rsidP="00204AC9">
      <w:pPr>
        <w:ind w:left="1077"/>
        <w:rPr>
          <w:rFonts w:eastAsia="Calibri"/>
        </w:rPr>
      </w:pPr>
      <w:r w:rsidRPr="000E2A74">
        <w:rPr>
          <w:rFonts w:eastAsia="Calibri"/>
        </w:rPr>
        <w:t xml:space="preserve">вариант 1 - по папкам в электронном виде и выводятся на экран персональных компьютеров. Название каждой из папок с изображениями совпадает с названием текста, к которому они прилагаются. </w:t>
      </w:r>
    </w:p>
    <w:p w:rsidR="000E2A74" w:rsidRPr="000E2A74" w:rsidRDefault="000E2A74" w:rsidP="00204AC9">
      <w:pPr>
        <w:ind w:left="1077"/>
        <w:rPr>
          <w:rFonts w:eastAsia="Calibri"/>
        </w:rPr>
      </w:pPr>
      <w:r w:rsidRPr="000E2A74">
        <w:rPr>
          <w:rFonts w:eastAsia="Calibri"/>
        </w:rPr>
        <w:lastRenderedPageBreak/>
        <w:t xml:space="preserve">вариант 2 – по комплектам  на бумажном носителе. Название каждого комплекта изображений совпадает с названием текста, к которому они прилагаются. 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>Процедура проводится во внеурочное время в течение 30 минут, в том числе:</w:t>
      </w:r>
    </w:p>
    <w:p w:rsidR="000E2A74" w:rsidRPr="000E2A74" w:rsidRDefault="000E2A74" w:rsidP="00204AC9">
      <w:pPr>
        <w:numPr>
          <w:ilvl w:val="0"/>
          <w:numId w:val="20"/>
        </w:numPr>
        <w:spacing w:after="200"/>
        <w:contextualSpacing/>
      </w:pPr>
      <w:r w:rsidRPr="000E2A74">
        <w:t>на предъявление технического задания, выбор текста и знакомство с критериями оценивания -  7 минут;</w:t>
      </w:r>
    </w:p>
    <w:p w:rsidR="000E2A74" w:rsidRPr="000E2A74" w:rsidRDefault="000E2A74" w:rsidP="00204AC9">
      <w:pPr>
        <w:numPr>
          <w:ilvl w:val="0"/>
          <w:numId w:val="20"/>
        </w:numPr>
        <w:spacing w:after="200"/>
        <w:contextualSpacing/>
      </w:pPr>
      <w:r w:rsidRPr="000E2A74">
        <w:t>на выполнение задания  - 20 минут;</w:t>
      </w:r>
    </w:p>
    <w:p w:rsidR="000E2A74" w:rsidRPr="000E2A74" w:rsidRDefault="000E2A74" w:rsidP="00204AC9">
      <w:pPr>
        <w:numPr>
          <w:ilvl w:val="0"/>
          <w:numId w:val="20"/>
        </w:numPr>
        <w:spacing w:after="200"/>
        <w:contextualSpacing/>
      </w:pPr>
      <w:r w:rsidRPr="000E2A74">
        <w:t>на сдачу ответа – 3 минуты.</w:t>
      </w:r>
    </w:p>
    <w:p w:rsidR="000E2A74" w:rsidRPr="000E2A74" w:rsidRDefault="000E2A74" w:rsidP="00204AC9">
      <w:pPr>
        <w:rPr>
          <w:rFonts w:eastAsia="Calibri"/>
        </w:rPr>
      </w:pPr>
      <w:r w:rsidRPr="000E2A74">
        <w:rPr>
          <w:rFonts w:eastAsia="Calibri"/>
        </w:rPr>
        <w:t xml:space="preserve">Оценивание результатов работы проводят учителя - эксперты, участвующие в реализации данного проекта. </w:t>
      </w:r>
    </w:p>
    <w:p w:rsidR="000E2A74" w:rsidRPr="000E2A74" w:rsidRDefault="000E2A74" w:rsidP="00204AC9"/>
    <w:p w:rsidR="00193E60" w:rsidRDefault="00EF3414" w:rsidP="00204AC9">
      <w:pPr>
        <w:pStyle w:val="3"/>
      </w:pPr>
      <w:r>
        <w:t>Примеры заданий для учащихся</w:t>
      </w:r>
    </w:p>
    <w:p w:rsidR="00AD4628" w:rsidRPr="00AD4628" w:rsidRDefault="00AD4628" w:rsidP="00204AC9">
      <w:r>
        <w:t>К техническому заданию предлагается несколько вариантов текстов и изображений.</w:t>
      </w:r>
    </w:p>
    <w:p w:rsidR="00AD4628" w:rsidRPr="00AD4628" w:rsidRDefault="00AD4628" w:rsidP="00204AC9">
      <w:pPr>
        <w:pStyle w:val="a5"/>
        <w:ind w:left="0"/>
        <w:rPr>
          <w:b/>
        </w:rPr>
      </w:pPr>
      <w:r w:rsidRPr="00AD4628">
        <w:rPr>
          <w:b/>
        </w:rPr>
        <w:t>Текст 1. Природное явление</w:t>
      </w:r>
    </w:p>
    <w:p w:rsidR="00AD4628" w:rsidRPr="00AD4628" w:rsidRDefault="00AD4628" w:rsidP="00204AC9">
      <w:pPr>
        <w:shd w:val="clear" w:color="auto" w:fill="FFFFFF"/>
        <w:textAlignment w:val="baseline"/>
        <w:rPr>
          <w:color w:val="000000"/>
        </w:rPr>
      </w:pPr>
      <w:r w:rsidRPr="00AD4628">
        <w:rPr>
          <w:color w:val="000000"/>
        </w:rPr>
        <w:t>«На ещё совсем недавно безмятежном и спокойном небе закружились хмурые, угрюмые, свинцово-серые тучи, задавившие солнце своей тяжестью. Светило, как будто растерявшись, совсем скрылось за их тяжёлыми боками…</w:t>
      </w:r>
    </w:p>
    <w:p w:rsidR="00AD4628" w:rsidRPr="00AD4628" w:rsidRDefault="00AD4628" w:rsidP="00204AC9">
      <w:pPr>
        <w:shd w:val="clear" w:color="auto" w:fill="FFFFFF"/>
        <w:textAlignment w:val="baseline"/>
        <w:rPr>
          <w:color w:val="000000"/>
        </w:rPr>
      </w:pPr>
      <w:r w:rsidRPr="00AD4628">
        <w:rPr>
          <w:color w:val="000000"/>
        </w:rPr>
        <w:t>Сверкнула молния, а через несколько секунд невдалеке пророкотал гром, подтверждая своим ворчанием, что вот-вот на землю обрушится </w:t>
      </w:r>
      <w:hyperlink r:id="rId7" w:tgtFrame="_blank" w:tooltip="ливень" w:history="1">
        <w:r w:rsidRPr="00AD4628">
          <w:rPr>
            <w:bdr w:val="none" w:sz="0" w:space="0" w:color="auto" w:frame="1"/>
          </w:rPr>
          <w:t>ливень</w:t>
        </w:r>
      </w:hyperlink>
      <w:r w:rsidRPr="00AD4628">
        <w:t xml:space="preserve">. </w:t>
      </w:r>
      <w:r w:rsidRPr="00AD4628">
        <w:rPr>
          <w:color w:val="000000"/>
        </w:rPr>
        <w:t>И люди, и звери начинают суетиться, стремясь поскорее спрятаться от неотвратимо надвигающегося дождя.</w:t>
      </w:r>
    </w:p>
    <w:p w:rsidR="00AD4628" w:rsidRPr="00AD4628" w:rsidRDefault="00AD4628" w:rsidP="00204AC9">
      <w:pPr>
        <w:shd w:val="clear" w:color="auto" w:fill="FFFFFF"/>
        <w:textAlignment w:val="baseline"/>
        <w:rPr>
          <w:color w:val="000000"/>
        </w:rPr>
      </w:pPr>
      <w:r w:rsidRPr="00AD4628">
        <w:rPr>
          <w:color w:val="000000"/>
        </w:rPr>
        <w:t>Лишь только деревья, цветы и трава радостно начинают трепетать, разворачиваясь в ставшем сразу прохладным воздухе, радуясь скорому спасению от жары…</w:t>
      </w:r>
    </w:p>
    <w:p w:rsidR="00AD4628" w:rsidRPr="00AD4628" w:rsidRDefault="00AD4628" w:rsidP="00204AC9">
      <w:pPr>
        <w:shd w:val="clear" w:color="auto" w:fill="FFFFFF"/>
        <w:textAlignment w:val="baseline"/>
        <w:rPr>
          <w:color w:val="000000"/>
        </w:rPr>
      </w:pPr>
      <w:r w:rsidRPr="00AD4628">
        <w:rPr>
          <w:color w:val="000000"/>
        </w:rPr>
        <w:t>И вот первые </w:t>
      </w:r>
      <w:hyperlink r:id="rId8" w:tgtFrame="_blank" w:tooltip="капли дождя" w:history="1">
        <w:r w:rsidRPr="00AD4628">
          <w:rPr>
            <w:bdr w:val="none" w:sz="0" w:space="0" w:color="auto" w:frame="1"/>
          </w:rPr>
          <w:t>капли дождя</w:t>
        </w:r>
      </w:hyperlink>
      <w:r w:rsidRPr="00AD4628">
        <w:rPr>
          <w:color w:val="000000"/>
        </w:rPr>
        <w:t> упали на землю, будучи мгновенно  и без следа поглощёнными пересохшей землёй. Но следом за ними уже летят другие капли, их становится всё больше, они сталкиваются боками, суетятся, теснятся и толкаются – каждая стремится поскорее, желательно самой первой упасть на разгорячённую летом поверхность земли, тротуаров и домов.</w:t>
      </w:r>
    </w:p>
    <w:p w:rsidR="00AD4628" w:rsidRPr="00AD4628" w:rsidRDefault="00AD4628" w:rsidP="00204AC9">
      <w:pPr>
        <w:shd w:val="clear" w:color="auto" w:fill="FFFFFF"/>
        <w:textAlignment w:val="baseline"/>
        <w:rPr>
          <w:color w:val="000000"/>
        </w:rPr>
      </w:pPr>
      <w:r w:rsidRPr="00AD4628">
        <w:rPr>
          <w:color w:val="000000"/>
        </w:rPr>
        <w:t>Все хотят быть первыми – ведь именно о первых каплях дождя пишут писатели. В крайнем случае, о последних – но никто не пишет о тех каплях, что упали в самый разгар дождя … Капель дождевых уже так много, что они сливаются в сплошные потоки и дождь расходится, уже льёт, как из ведра…»</w:t>
      </w:r>
    </w:p>
    <w:p w:rsidR="00AD4628" w:rsidRDefault="00AD4628" w:rsidP="00204AC9">
      <w:pPr>
        <w:pStyle w:val="a5"/>
        <w:spacing w:line="240" w:lineRule="atLeast"/>
        <w:ind w:left="0"/>
        <w:rPr>
          <w:b/>
          <w:sz w:val="28"/>
          <w:szCs w:val="28"/>
        </w:rPr>
      </w:pPr>
    </w:p>
    <w:p w:rsidR="00AD4628" w:rsidRDefault="00AD4628" w:rsidP="00204AC9">
      <w:pPr>
        <w:pStyle w:val="a5"/>
        <w:spacing w:line="240" w:lineRule="atLeast"/>
        <w:ind w:left="0"/>
        <w:rPr>
          <w:b/>
          <w:sz w:val="28"/>
          <w:szCs w:val="28"/>
        </w:rPr>
      </w:pPr>
    </w:p>
    <w:tbl>
      <w:tblPr>
        <w:tblW w:w="109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488"/>
      </w:tblGrid>
      <w:tr w:rsidR="00AD4628" w:rsidRPr="007B745D" w:rsidTr="00AD4628">
        <w:trPr>
          <w:trHeight w:val="4017"/>
        </w:trPr>
        <w:tc>
          <w:tcPr>
            <w:tcW w:w="5495" w:type="dxa"/>
            <w:shd w:val="clear" w:color="auto" w:fill="auto"/>
          </w:tcPr>
          <w:p w:rsidR="00AD4628" w:rsidRPr="00AD4628" w:rsidRDefault="00005971" w:rsidP="00AD4628">
            <w:pPr>
              <w:spacing w:line="240" w:lineRule="atLeast"/>
              <w:ind w:firstLine="0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8" type="#_x0000_t202" style="position:absolute;left:0;text-align:left;margin-left:12.25pt;margin-top:20.8pt;width:27.15pt;height:24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AD4628" w:rsidRPr="008B251A" w:rsidRDefault="008B251A" w:rsidP="008B251A">
                        <w:pPr>
                          <w:ind w:firstLine="0"/>
                          <w:rPr>
                            <w:b/>
                          </w:rPr>
                        </w:pPr>
                        <w:r w:rsidRPr="008B251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AD4628">
              <w:rPr>
                <w:noProof/>
                <w:lang w:eastAsia="ru-RU"/>
              </w:rPr>
              <w:drawing>
                <wp:inline distT="0" distB="0" distL="0" distR="0">
                  <wp:extent cx="3257550" cy="2571750"/>
                  <wp:effectExtent l="0" t="0" r="0" b="0"/>
                  <wp:docPr id="5" name="Рисунок 5" descr="дож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ж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shd w:val="clear" w:color="auto" w:fill="auto"/>
          </w:tcPr>
          <w:p w:rsidR="00AD4628" w:rsidRPr="00AD4628" w:rsidRDefault="00005971" w:rsidP="00AD4628">
            <w:pPr>
              <w:spacing w:line="240" w:lineRule="atLeast"/>
              <w:ind w:firstLine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9" type="#_x0000_t202" style="position:absolute;left:0;text-align:left;margin-left:16.45pt;margin-top:17.05pt;width:27.15pt;height:24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8B251A" w:rsidRPr="008B251A" w:rsidRDefault="008B251A" w:rsidP="008B251A">
                        <w:pPr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D4628">
              <w:rPr>
                <w:noProof/>
                <w:lang w:eastAsia="ru-RU"/>
              </w:rPr>
              <w:drawing>
                <wp:inline distT="0" distB="0" distL="0" distR="0">
                  <wp:extent cx="3219450" cy="2619375"/>
                  <wp:effectExtent l="0" t="0" r="0" b="0"/>
                  <wp:docPr id="4" name="Рисунок 4" descr="лив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в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628" w:rsidRPr="007B745D" w:rsidTr="008B251A">
        <w:trPr>
          <w:trHeight w:val="4087"/>
        </w:trPr>
        <w:tc>
          <w:tcPr>
            <w:tcW w:w="5495" w:type="dxa"/>
            <w:shd w:val="clear" w:color="auto" w:fill="auto"/>
          </w:tcPr>
          <w:p w:rsidR="00AD4628" w:rsidRPr="00AD4628" w:rsidRDefault="00005971" w:rsidP="00AD4628">
            <w:pPr>
              <w:spacing w:line="240" w:lineRule="atLeast"/>
              <w:ind w:firstLine="0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lang w:eastAsia="ru-RU"/>
              </w:rPr>
              <w:pict>
                <v:shape id="_x0000_s1040" type="#_x0000_t202" style="position:absolute;left:0;text-align:left;margin-left:19.75pt;margin-top:17.85pt;width:27.15pt;height:24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8B251A" w:rsidRPr="008B251A" w:rsidRDefault="008B251A" w:rsidP="008B251A">
                        <w:pPr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AD4628">
              <w:rPr>
                <w:noProof/>
                <w:lang w:eastAsia="ru-RU"/>
              </w:rPr>
              <w:drawing>
                <wp:inline distT="0" distB="0" distL="0" distR="0">
                  <wp:extent cx="3276600" cy="2495550"/>
                  <wp:effectExtent l="0" t="0" r="0" b="0"/>
                  <wp:docPr id="3" name="Рисунок 3" descr="лье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ье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shd w:val="clear" w:color="auto" w:fill="auto"/>
          </w:tcPr>
          <w:p w:rsidR="00AD4628" w:rsidRPr="00AD4628" w:rsidRDefault="00005971" w:rsidP="00AD4628">
            <w:pPr>
              <w:spacing w:line="240" w:lineRule="atLeast"/>
              <w:ind w:firstLine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1" type="#_x0000_t202" style="position:absolute;left:0;text-align:left;margin-left:11.95pt;margin-top:21.8pt;width:27.15pt;height:24.7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8B251A" w:rsidRPr="008B251A" w:rsidRDefault="008B251A" w:rsidP="008B251A">
                        <w:pPr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AD4628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114300</wp:posOffset>
                  </wp:positionV>
                  <wp:extent cx="3225800" cy="2421255"/>
                  <wp:effectExtent l="0" t="0" r="0" b="0"/>
                  <wp:wrapSquare wrapText="bothSides"/>
                  <wp:docPr id="8" name="Рисунок 8" descr="лив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в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24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D4628" w:rsidRDefault="00AD4628" w:rsidP="00AD4628">
      <w:pPr>
        <w:pStyle w:val="a5"/>
        <w:spacing w:line="240" w:lineRule="atLeast"/>
        <w:ind w:left="0"/>
        <w:rPr>
          <w:b/>
          <w:sz w:val="28"/>
          <w:szCs w:val="28"/>
        </w:rPr>
      </w:pPr>
    </w:p>
    <w:p w:rsidR="00AD4628" w:rsidRDefault="00AD4628" w:rsidP="00AD4628">
      <w:pPr>
        <w:pStyle w:val="a5"/>
        <w:spacing w:line="240" w:lineRule="atLeast"/>
        <w:ind w:left="0"/>
        <w:rPr>
          <w:b/>
          <w:sz w:val="28"/>
          <w:szCs w:val="28"/>
        </w:rPr>
      </w:pPr>
    </w:p>
    <w:p w:rsidR="00AD4628" w:rsidRPr="008B251A" w:rsidRDefault="00AD4628" w:rsidP="008B251A">
      <w:pPr>
        <w:pStyle w:val="a5"/>
        <w:ind w:left="0"/>
        <w:rPr>
          <w:b/>
        </w:rPr>
      </w:pPr>
      <w:r w:rsidRPr="008B251A">
        <w:rPr>
          <w:b/>
        </w:rPr>
        <w:t>Текст 2. Портрет</w:t>
      </w:r>
    </w:p>
    <w:p w:rsidR="00AD4628" w:rsidRPr="008B251A" w:rsidRDefault="00AD4628" w:rsidP="008B251A">
      <w:pPr>
        <w:pStyle w:val="a5"/>
        <w:ind w:left="0"/>
        <w:rPr>
          <w:shd w:val="clear" w:color="auto" w:fill="FFFFFF"/>
        </w:rPr>
      </w:pPr>
      <w:r w:rsidRPr="008B251A">
        <w:rPr>
          <w:shd w:val="clear" w:color="auto" w:fill="FFFFFF"/>
        </w:rPr>
        <w:t>С портрета смотрит молодая красивая женщина. Её внешность поражает удивительным сочетанием кажущейся простоты, естественности со сложностью натуры. Она сидит в свободной, непринужденной позе со сложенными руками. Внимательный взгляд и слегка улыбающийся рот женщины выражают целую гамму переживаемых ею оттенков чувств и настроений – легкую печаль, задумчивость, мечтательность, затаенную усмешку. Задумчивость сменяется легкой улыбкой, взгляд кажется то внимательным и сосредоточенным, то рассеянным и обращенным в себя, то ироничным, то доброжелательным. Словно живой собеседник, она чутко откликается на настроение и мысли зрителя.</w:t>
      </w:r>
      <w:r w:rsidRPr="008B251A">
        <w:rPr>
          <w:rStyle w:val="apple-converted-space"/>
          <w:shd w:val="clear" w:color="auto" w:fill="FFFFFF"/>
        </w:rPr>
        <w:t> </w:t>
      </w:r>
      <w:r w:rsidRPr="008B251A">
        <w:rPr>
          <w:shd w:val="clear" w:color="auto" w:fill="FFFFFF"/>
        </w:rPr>
        <w:t>В одухотворенном облике женщины передается нравственный идеал гармоничной и разносторонней личности, имеющей чувство собственного достоинства.</w:t>
      </w:r>
    </w:p>
    <w:p w:rsidR="00AD4628" w:rsidRPr="008B251A" w:rsidRDefault="00AD4628" w:rsidP="008B251A">
      <w:pPr>
        <w:pStyle w:val="a5"/>
        <w:ind w:left="0"/>
        <w:rPr>
          <w:b/>
        </w:rPr>
      </w:pPr>
    </w:p>
    <w:tbl>
      <w:tblPr>
        <w:tblpPr w:leftFromText="180" w:rightFromText="180" w:vertAnchor="text" w:tblpX="1076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827"/>
      </w:tblGrid>
      <w:tr w:rsidR="00AD4628" w:rsidRPr="007B745D" w:rsidTr="00005971">
        <w:trPr>
          <w:trHeight w:val="4667"/>
        </w:trPr>
        <w:tc>
          <w:tcPr>
            <w:tcW w:w="3685" w:type="dxa"/>
            <w:shd w:val="clear" w:color="auto" w:fill="auto"/>
            <w:vAlign w:val="center"/>
          </w:tcPr>
          <w:p w:rsidR="00AD4628" w:rsidRPr="008B251A" w:rsidRDefault="00005971" w:rsidP="00005971">
            <w:pPr>
              <w:spacing w:line="240" w:lineRule="atLeas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45" type="#_x0000_t202" style="position:absolute;left:0;text-align:left;margin-left:13.9pt;margin-top:20.05pt;width:27.15pt;height:24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8B251A" w:rsidRPr="008B251A" w:rsidRDefault="008B251A" w:rsidP="008B251A">
                        <w:pPr>
                          <w:ind w:firstLine="0"/>
                          <w:rPr>
                            <w:b/>
                          </w:rPr>
                        </w:pPr>
                        <w:r w:rsidRPr="008B251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687C26">
              <w:rPr>
                <w:noProof/>
                <w:lang w:eastAsia="ru-RU"/>
              </w:rPr>
              <w:drawing>
                <wp:inline distT="0" distB="0" distL="0" distR="0" wp14:anchorId="0B825067" wp14:editId="2153281B">
                  <wp:extent cx="2066925" cy="2648947"/>
                  <wp:effectExtent l="0" t="0" r="0" b="0"/>
                  <wp:docPr id="2" name="Рисунок 2" descr="дева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ва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64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D4628" w:rsidRPr="008B251A" w:rsidRDefault="00687C26" w:rsidP="00005971">
            <w:pPr>
              <w:spacing w:line="240" w:lineRule="atLeast"/>
              <w:ind w:right="34" w:firstLine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5" behindDoc="1" locked="0" layoutInCell="1" allowOverlap="1" wp14:anchorId="0E365F7D" wp14:editId="56FA036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-2752090</wp:posOffset>
                  </wp:positionV>
                  <wp:extent cx="2184400" cy="2752725"/>
                  <wp:effectExtent l="0" t="0" r="0" b="0"/>
                  <wp:wrapTight wrapText="bothSides">
                    <wp:wrapPolygon edited="0">
                      <wp:start x="0" y="0"/>
                      <wp:lineTo x="0" y="21525"/>
                      <wp:lineTo x="21474" y="21525"/>
                      <wp:lineTo x="21474" y="0"/>
                      <wp:lineTo x="0" y="0"/>
                    </wp:wrapPolygon>
                  </wp:wrapTight>
                  <wp:docPr id="7" name="Рисунок 7" descr="дж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ж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5971">
              <w:rPr>
                <w:noProof/>
                <w:lang w:eastAsia="ru-RU"/>
              </w:rPr>
              <w:pict>
                <v:shape id="_x0000_s1042" type="#_x0000_t202" style="position:absolute;left:0;text-align:left;margin-left:16.7pt;margin-top:-192.45pt;width:27.15pt;height:24.7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8B251A" w:rsidRPr="008B251A" w:rsidRDefault="00687C26" w:rsidP="008B251A">
                        <w:pPr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AD4628" w:rsidRPr="007B745D" w:rsidTr="00005971">
        <w:trPr>
          <w:trHeight w:val="4610"/>
        </w:trPr>
        <w:tc>
          <w:tcPr>
            <w:tcW w:w="3685" w:type="dxa"/>
            <w:shd w:val="clear" w:color="auto" w:fill="auto"/>
          </w:tcPr>
          <w:p w:rsidR="00AD4628" w:rsidRPr="008B251A" w:rsidRDefault="00005971" w:rsidP="00005971">
            <w:pPr>
              <w:spacing w:line="240" w:lineRule="atLeast"/>
              <w:ind w:firstLine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46" type="#_x0000_t202" style="position:absolute;left:0;text-align:left;margin-left:19.45pt;margin-top:20.7pt;width:27.15pt;height:24.7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8B251A" w:rsidRPr="008B251A" w:rsidRDefault="008B251A" w:rsidP="008B251A">
                        <w:pPr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AD4628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06204E0" wp14:editId="5B61D985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1905</wp:posOffset>
                  </wp:positionV>
                  <wp:extent cx="2019300" cy="2844165"/>
                  <wp:effectExtent l="0" t="0" r="0" b="0"/>
                  <wp:wrapSquare wrapText="bothSides"/>
                  <wp:docPr id="6" name="Рисунок 6" descr="дж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ж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36" t="5550" r="28076" b="10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4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D4628" w:rsidRPr="008B251A" w:rsidRDefault="00005971" w:rsidP="00005971">
            <w:pPr>
              <w:spacing w:line="240" w:lineRule="atLeas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50" type="#_x0000_t202" style="position:absolute;left:0;text-align:left;margin-left:24.25pt;margin-top:16.35pt;width:27.15pt;height:24.7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8B251A" w:rsidRPr="008B251A" w:rsidRDefault="008B251A" w:rsidP="008B251A">
                        <w:pPr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AD4628">
              <w:rPr>
                <w:noProof/>
                <w:lang w:eastAsia="ru-RU"/>
              </w:rPr>
              <w:drawing>
                <wp:inline distT="0" distB="0" distL="0" distR="0" wp14:anchorId="53E29C7B" wp14:editId="3799FA5E">
                  <wp:extent cx="2022119" cy="2781300"/>
                  <wp:effectExtent l="0" t="0" r="0" b="0"/>
                  <wp:docPr id="1" name="Рисунок 1" descr="дев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ев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19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14" w:rsidRPr="00EF3414" w:rsidRDefault="00EF3414" w:rsidP="00EF3414"/>
    <w:p w:rsidR="003E4B04" w:rsidRDefault="003E4B04" w:rsidP="00C94F5B">
      <w:pPr>
        <w:pStyle w:val="2"/>
        <w:rPr>
          <w:lang w:val="en-US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005971" w:rsidRDefault="00005971" w:rsidP="00767AF2">
      <w:pPr>
        <w:pStyle w:val="2"/>
        <w:jc w:val="center"/>
        <w:rPr>
          <w:rFonts w:eastAsiaTheme="minorEastAsia"/>
          <w:i w:val="0"/>
        </w:rPr>
      </w:pPr>
    </w:p>
    <w:p w:rsidR="00C94F5B" w:rsidRPr="00005971" w:rsidRDefault="00C94F5B" w:rsidP="00767AF2">
      <w:pPr>
        <w:pStyle w:val="2"/>
        <w:jc w:val="center"/>
        <w:rPr>
          <w:i w:val="0"/>
        </w:rPr>
      </w:pPr>
      <w:r w:rsidRPr="00005971">
        <w:rPr>
          <w:rFonts w:eastAsiaTheme="minorEastAsia"/>
          <w:i w:val="0"/>
        </w:rPr>
        <w:lastRenderedPageBreak/>
        <w:t>Описание ход</w:t>
      </w:r>
      <w:r w:rsidRPr="00005971">
        <w:rPr>
          <w:i w:val="0"/>
        </w:rPr>
        <w:t>а</w:t>
      </w:r>
      <w:r w:rsidRPr="00005971">
        <w:rPr>
          <w:rFonts w:eastAsiaTheme="minorEastAsia"/>
          <w:i w:val="0"/>
        </w:rPr>
        <w:t xml:space="preserve"> и результатов апробации модуля оценивания </w:t>
      </w:r>
      <w:proofErr w:type="spellStart"/>
      <w:r w:rsidRPr="00005971">
        <w:rPr>
          <w:rFonts w:eastAsiaTheme="minorEastAsia"/>
          <w:i w:val="0"/>
        </w:rPr>
        <w:t>метапредмет</w:t>
      </w:r>
      <w:r w:rsidRPr="00005971">
        <w:rPr>
          <w:i w:val="0"/>
        </w:rPr>
        <w:t>ного</w:t>
      </w:r>
      <w:proofErr w:type="spellEnd"/>
      <w:r w:rsidRPr="00005971">
        <w:rPr>
          <w:i w:val="0"/>
        </w:rPr>
        <w:t xml:space="preserve"> результата</w:t>
      </w:r>
    </w:p>
    <w:p w:rsidR="00C94F5B" w:rsidRDefault="00C94F5B" w:rsidP="00C94F5B">
      <w:pPr>
        <w:pStyle w:val="3"/>
      </w:pPr>
      <w:r>
        <w:t>Общая информация</w:t>
      </w:r>
    </w:p>
    <w:p w:rsidR="00FF63AD" w:rsidRPr="00702CE0" w:rsidRDefault="00FF63AD" w:rsidP="00FF63AD">
      <w:pPr>
        <w:numPr>
          <w:ilvl w:val="1"/>
          <w:numId w:val="14"/>
        </w:numPr>
        <w:spacing w:line="240" w:lineRule="auto"/>
        <w:ind w:right="-57"/>
        <w:contextualSpacing/>
      </w:pPr>
      <w:r w:rsidRPr="00702CE0">
        <w:t xml:space="preserve">Руководитель апробации  </w:t>
      </w:r>
      <w:r>
        <w:t>Мартюшева Ольга Михайловна</w:t>
      </w:r>
      <w:r w:rsidRPr="00702CE0">
        <w:t xml:space="preserve">, </w:t>
      </w:r>
      <w:r>
        <w:t>зам. директора по УВР</w:t>
      </w:r>
    </w:p>
    <w:p w:rsidR="00FF63AD" w:rsidRPr="00702CE0" w:rsidRDefault="00FF63AD" w:rsidP="00FF63AD">
      <w:pPr>
        <w:numPr>
          <w:ilvl w:val="1"/>
          <w:numId w:val="14"/>
        </w:numPr>
        <w:spacing w:line="240" w:lineRule="auto"/>
        <w:ind w:right="-57"/>
        <w:contextualSpacing/>
      </w:pPr>
      <w:r w:rsidRPr="00702CE0">
        <w:t xml:space="preserve">Педагоги-участники апробации  </w:t>
      </w:r>
      <w:r>
        <w:t>Малова Наталия Валерьевна</w:t>
      </w:r>
      <w:r w:rsidRPr="00702CE0">
        <w:t xml:space="preserve">, учитель русского языка и литературы; </w:t>
      </w:r>
      <w:r>
        <w:t>Истомина Марина Юрьевна</w:t>
      </w:r>
      <w:r w:rsidRPr="00702CE0">
        <w:t xml:space="preserve">, учитель </w:t>
      </w:r>
      <w:r>
        <w:t>ИЗО и черчения, психолог</w:t>
      </w:r>
      <w:r w:rsidRPr="00702CE0">
        <w:t xml:space="preserve">. </w:t>
      </w:r>
    </w:p>
    <w:p w:rsidR="00FF63AD" w:rsidRPr="0020600C" w:rsidRDefault="00FF63AD" w:rsidP="00FF63AD">
      <w:pPr>
        <w:numPr>
          <w:ilvl w:val="1"/>
          <w:numId w:val="14"/>
        </w:numPr>
        <w:spacing w:line="240" w:lineRule="auto"/>
        <w:ind w:right="-57"/>
        <w:contextualSpacing/>
      </w:pPr>
      <w:r w:rsidRPr="0020600C">
        <w:t xml:space="preserve">Классы, на которых  проводилась апробация: </w:t>
      </w:r>
      <w:r>
        <w:t>7б, 7 в</w:t>
      </w:r>
      <w:r w:rsidRPr="0020600C">
        <w:t xml:space="preserve"> класс</w:t>
      </w:r>
    </w:p>
    <w:p w:rsidR="00FF63AD" w:rsidRPr="0020600C" w:rsidRDefault="00FF63AD" w:rsidP="00FF63AD">
      <w:pPr>
        <w:numPr>
          <w:ilvl w:val="1"/>
          <w:numId w:val="14"/>
        </w:numPr>
        <w:spacing w:line="240" w:lineRule="auto"/>
        <w:ind w:right="-57"/>
        <w:contextualSpacing/>
      </w:pPr>
      <w:r w:rsidRPr="0020600C">
        <w:t>Кол-во учащихся – участников апробации 2</w:t>
      </w:r>
      <w:r>
        <w:t>8</w:t>
      </w:r>
      <w:r w:rsidRPr="0020600C">
        <w:t xml:space="preserve"> человек.</w:t>
      </w:r>
    </w:p>
    <w:p w:rsidR="00FF63AD" w:rsidRPr="0020600C" w:rsidRDefault="00FF63AD" w:rsidP="00FF63AD">
      <w:pPr>
        <w:numPr>
          <w:ilvl w:val="1"/>
          <w:numId w:val="14"/>
        </w:numPr>
        <w:spacing w:line="240" w:lineRule="auto"/>
        <w:ind w:right="-57"/>
        <w:contextualSpacing/>
      </w:pPr>
      <w:r w:rsidRPr="0020600C">
        <w:t xml:space="preserve">Сроки апробации  </w:t>
      </w:r>
      <w:r>
        <w:t>20-2</w:t>
      </w:r>
      <w:r w:rsidR="00D04555">
        <w:t>5</w:t>
      </w:r>
      <w:r w:rsidRPr="0020600C">
        <w:t xml:space="preserve">  октября</w:t>
      </w:r>
      <w:r w:rsidR="00D04555">
        <w:t xml:space="preserve"> 2014 года</w:t>
      </w:r>
    </w:p>
    <w:p w:rsidR="00C94F5B" w:rsidRDefault="00C94F5B" w:rsidP="00C94F5B">
      <w:pPr>
        <w:pStyle w:val="a5"/>
        <w:numPr>
          <w:ilvl w:val="1"/>
          <w:numId w:val="14"/>
        </w:numPr>
        <w:spacing w:line="240" w:lineRule="atLeast"/>
        <w:ind w:right="-57"/>
        <w:jc w:val="left"/>
      </w:pPr>
      <w:r>
        <w:t>План апробации  (действие – сроки - ответ</w:t>
      </w:r>
      <w:r w:rsidR="002348D5">
        <w:t>ствен</w:t>
      </w:r>
      <w:r>
        <w:t>ный)</w:t>
      </w:r>
      <w:r w:rsidR="00D04555">
        <w:t>:</w:t>
      </w:r>
    </w:p>
    <w:p w:rsidR="00D04555" w:rsidRDefault="00D04555" w:rsidP="00D04555">
      <w:pPr>
        <w:spacing w:line="240" w:lineRule="atLeast"/>
        <w:ind w:left="568" w:right="-57" w:firstLine="0"/>
        <w:jc w:val="lef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966"/>
        <w:gridCol w:w="1079"/>
        <w:gridCol w:w="2886"/>
      </w:tblGrid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№</w:t>
            </w:r>
          </w:p>
        </w:tc>
        <w:tc>
          <w:tcPr>
            <w:tcW w:w="4966" w:type="dxa"/>
          </w:tcPr>
          <w:p w:rsidR="00D04555" w:rsidRPr="00FC6B20" w:rsidRDefault="00D04555" w:rsidP="00C16863">
            <w:pPr>
              <w:pStyle w:val="a5"/>
              <w:spacing w:line="240" w:lineRule="atLeast"/>
              <w:ind w:left="0"/>
            </w:pPr>
            <w:r>
              <w:t>д</w:t>
            </w:r>
            <w:r w:rsidRPr="00FC6B20">
              <w:t xml:space="preserve">ействие 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 w:rsidRPr="00FC6B20">
              <w:t>сроки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 w:rsidRPr="00FC6B20">
              <w:t>ответственный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1</w:t>
            </w:r>
          </w:p>
        </w:tc>
        <w:tc>
          <w:tcPr>
            <w:tcW w:w="4966" w:type="dxa"/>
          </w:tcPr>
          <w:p w:rsidR="00D04555" w:rsidRPr="00EC0132" w:rsidRDefault="00D04555" w:rsidP="00D04555">
            <w:pPr>
              <w:spacing w:line="240" w:lineRule="atLeast"/>
              <w:ind w:firstLine="0"/>
            </w:pPr>
            <w:r w:rsidRPr="00FC6B20">
              <w:t>Определить участников апробации (педагогов, учащихся - не менее одного класса)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 w:rsidRPr="00FC6B20">
              <w:t>2</w:t>
            </w:r>
            <w:r>
              <w:t>0</w:t>
            </w:r>
            <w:r w:rsidRPr="00FC6B20">
              <w:t>.10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>Малова Н.В., Мартюшева О.М.</w:t>
            </w:r>
            <w:r>
              <w:t>, Истомина М.Ю.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2</w:t>
            </w:r>
          </w:p>
        </w:tc>
        <w:tc>
          <w:tcPr>
            <w:tcW w:w="4966" w:type="dxa"/>
          </w:tcPr>
          <w:p w:rsidR="00D04555" w:rsidRPr="00EC0132" w:rsidRDefault="00D04555" w:rsidP="00D04555">
            <w:pPr>
              <w:spacing w:line="240" w:lineRule="atLeast"/>
              <w:ind w:firstLine="0"/>
            </w:pPr>
            <w:r w:rsidRPr="00FC6B20">
              <w:t>Провести «малую апробацию» модуля на себе/своих коллегах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 w:rsidRPr="00FC6B20">
              <w:t>2</w:t>
            </w:r>
            <w:r>
              <w:t>1</w:t>
            </w:r>
            <w:r w:rsidRPr="00FC6B20">
              <w:t>.10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>Малова Н.В., Мартюшева О.М.</w:t>
            </w:r>
            <w:r>
              <w:t>, Истомина М.Ю.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3</w:t>
            </w:r>
          </w:p>
        </w:tc>
        <w:tc>
          <w:tcPr>
            <w:tcW w:w="4966" w:type="dxa"/>
          </w:tcPr>
          <w:p w:rsidR="00D04555" w:rsidRPr="00EC0132" w:rsidRDefault="00D04555" w:rsidP="00D04555">
            <w:pPr>
              <w:spacing w:line="240" w:lineRule="atLeast"/>
              <w:ind w:firstLine="0"/>
            </w:pPr>
            <w:r w:rsidRPr="00FC6B20">
              <w:t>Уточнить образовательный результат, объект оценивания, ТЗ ученикам, критерии, процедуру оценивания.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>
              <w:t>21</w:t>
            </w:r>
            <w:r w:rsidRPr="00FC6B20">
              <w:t>.10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>Малова Н.В., Мартюшева О.М.</w:t>
            </w:r>
            <w:r>
              <w:t>, Истомина М.Ю.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4</w:t>
            </w:r>
          </w:p>
        </w:tc>
        <w:tc>
          <w:tcPr>
            <w:tcW w:w="4966" w:type="dxa"/>
          </w:tcPr>
          <w:p w:rsidR="00D04555" w:rsidRPr="00EC0132" w:rsidRDefault="00D04555" w:rsidP="00D04555">
            <w:pPr>
              <w:spacing w:line="240" w:lineRule="atLeast"/>
              <w:ind w:firstLine="0"/>
            </w:pPr>
            <w:r w:rsidRPr="00FC6B20">
              <w:t xml:space="preserve">Объяснить учащимся цели и процедуру проведения апробации. 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 w:rsidRPr="00FC6B20">
              <w:t>2</w:t>
            </w:r>
            <w:r>
              <w:t>2</w:t>
            </w:r>
            <w:r w:rsidRPr="00FC6B20">
              <w:t>.10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 xml:space="preserve">Малова Н.В., </w:t>
            </w:r>
            <w:r>
              <w:t>Истомина М.Ю.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5</w:t>
            </w:r>
          </w:p>
        </w:tc>
        <w:tc>
          <w:tcPr>
            <w:tcW w:w="4966" w:type="dxa"/>
          </w:tcPr>
          <w:p w:rsidR="00D04555" w:rsidRPr="00EC0132" w:rsidRDefault="00D04555" w:rsidP="00D04555">
            <w:pPr>
              <w:spacing w:line="240" w:lineRule="atLeast"/>
              <w:ind w:firstLine="0"/>
            </w:pPr>
            <w:r w:rsidRPr="00FC6B20">
              <w:t>Информировать родителей о проведении апробации (целях, процедуре, последствиях).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 w:rsidRPr="00FC6B20">
              <w:t>2</w:t>
            </w:r>
            <w:r>
              <w:t>2</w:t>
            </w:r>
            <w:r w:rsidRPr="00FC6B20">
              <w:t>.10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>Мартюшева О.М.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6</w:t>
            </w:r>
          </w:p>
        </w:tc>
        <w:tc>
          <w:tcPr>
            <w:tcW w:w="4966" w:type="dxa"/>
          </w:tcPr>
          <w:p w:rsidR="00D04555" w:rsidRPr="00EC0132" w:rsidRDefault="00D04555" w:rsidP="00D04555">
            <w:pPr>
              <w:spacing w:line="240" w:lineRule="atLeast"/>
              <w:ind w:firstLine="0"/>
            </w:pPr>
            <w:r w:rsidRPr="00FC6B20">
              <w:t>Провести апробацию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 w:rsidRPr="00FC6B20">
              <w:t>2</w:t>
            </w:r>
            <w:r>
              <w:t>3</w:t>
            </w:r>
            <w:r w:rsidRPr="00FC6B20">
              <w:t>.10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 xml:space="preserve">Малова Н.В., </w:t>
            </w:r>
            <w:r>
              <w:t>Истомина М.Ю.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7</w:t>
            </w:r>
          </w:p>
        </w:tc>
        <w:tc>
          <w:tcPr>
            <w:tcW w:w="4966" w:type="dxa"/>
          </w:tcPr>
          <w:p w:rsidR="00D04555" w:rsidRPr="00EC0132" w:rsidRDefault="00D04555" w:rsidP="00D04555">
            <w:pPr>
              <w:spacing w:line="240" w:lineRule="atLeast"/>
              <w:ind w:firstLine="0"/>
            </w:pPr>
            <w:r w:rsidRPr="00FC6B20">
              <w:t>Обсудить с учениками,  другими педагогами, родителями процедуру и результаты апробации.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>
              <w:t>24</w:t>
            </w:r>
            <w:r w:rsidRPr="00FC6B20">
              <w:t>.10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>Малова Н.В., Мартюшева О.М.</w:t>
            </w:r>
            <w:r>
              <w:t>, Истомина М.Ю.</w:t>
            </w:r>
          </w:p>
        </w:tc>
      </w:tr>
      <w:tr w:rsidR="00D04555" w:rsidTr="00204AC9">
        <w:tc>
          <w:tcPr>
            <w:tcW w:w="618" w:type="dxa"/>
          </w:tcPr>
          <w:p w:rsidR="00D04555" w:rsidRPr="00FC6B20" w:rsidRDefault="00D04555" w:rsidP="00D04555">
            <w:pPr>
              <w:spacing w:line="240" w:lineRule="atLeast"/>
              <w:ind w:firstLine="0"/>
            </w:pPr>
            <w:r w:rsidRPr="00FC6B20">
              <w:t>8</w:t>
            </w:r>
          </w:p>
        </w:tc>
        <w:tc>
          <w:tcPr>
            <w:tcW w:w="4966" w:type="dxa"/>
          </w:tcPr>
          <w:p w:rsidR="00D04555" w:rsidRDefault="00D04555" w:rsidP="00D04555">
            <w:pPr>
              <w:ind w:firstLine="0"/>
            </w:pPr>
            <w:r w:rsidRPr="00FC6B20">
              <w:t>Подготовить отчет об апробации</w:t>
            </w:r>
          </w:p>
        </w:tc>
        <w:tc>
          <w:tcPr>
            <w:tcW w:w="1079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</w:pPr>
            <w:r>
              <w:t>25</w:t>
            </w:r>
            <w:r w:rsidRPr="00FC6B20">
              <w:t>.1</w:t>
            </w:r>
            <w:r>
              <w:t>0</w:t>
            </w:r>
          </w:p>
        </w:tc>
        <w:tc>
          <w:tcPr>
            <w:tcW w:w="2886" w:type="dxa"/>
          </w:tcPr>
          <w:p w:rsidR="00D04555" w:rsidRPr="00FC6B20" w:rsidRDefault="00D04555" w:rsidP="00D04555">
            <w:pPr>
              <w:pStyle w:val="a5"/>
              <w:spacing w:line="240" w:lineRule="atLeast"/>
              <w:ind w:left="0" w:firstLine="0"/>
              <w:jc w:val="left"/>
            </w:pPr>
            <w:r w:rsidRPr="00FC6B20">
              <w:t>Малова Н.В., Мартюшева О.М.</w:t>
            </w:r>
            <w:r>
              <w:t>, Истомина М.Ю.</w:t>
            </w:r>
          </w:p>
        </w:tc>
      </w:tr>
    </w:tbl>
    <w:p w:rsidR="00D04555" w:rsidRDefault="00D04555" w:rsidP="00D04555">
      <w:pPr>
        <w:spacing w:line="240" w:lineRule="atLeast"/>
        <w:ind w:left="568" w:right="-57" w:firstLine="0"/>
        <w:jc w:val="left"/>
      </w:pPr>
    </w:p>
    <w:p w:rsidR="00D04555" w:rsidRDefault="00D04555" w:rsidP="00D04555">
      <w:pPr>
        <w:spacing w:line="240" w:lineRule="atLeast"/>
        <w:ind w:left="568" w:right="-57" w:firstLine="0"/>
        <w:jc w:val="left"/>
      </w:pPr>
    </w:p>
    <w:p w:rsidR="00C94F5B" w:rsidRPr="00C94F5B" w:rsidRDefault="00C94F5B" w:rsidP="00C94F5B">
      <w:pPr>
        <w:pStyle w:val="3"/>
      </w:pPr>
      <w:r w:rsidRPr="00C94F5B">
        <w:t xml:space="preserve">Аналитическая записка по итогам апробации </w:t>
      </w:r>
    </w:p>
    <w:p w:rsidR="00C94F5B" w:rsidRPr="00C94F5B" w:rsidRDefault="00C94F5B" w:rsidP="00204AC9">
      <w:pPr>
        <w:pStyle w:val="a5"/>
        <w:numPr>
          <w:ilvl w:val="0"/>
          <w:numId w:val="15"/>
        </w:numPr>
      </w:pPr>
      <w:r>
        <w:t>Описание полученных результатов:</w:t>
      </w:r>
    </w:p>
    <w:p w:rsidR="00C94F5B" w:rsidRDefault="00BE4F7E" w:rsidP="00204AC9">
      <w:pPr>
        <w:pStyle w:val="a5"/>
        <w:ind w:left="567" w:right="-57"/>
      </w:pPr>
      <w:r>
        <w:t>Для апробации было предложено два текста с изображениями. В одном тексте давалось описание человека, в другом – описание природного явления. Результаты апробации</w:t>
      </w:r>
      <w:r w:rsidR="00C94F5B">
        <w:t xml:space="preserve"> </w:t>
      </w:r>
      <w:r>
        <w:t>показали, что учащиеся лучше справились с заданием, связанным с описанием человека. С</w:t>
      </w:r>
      <w:r w:rsidRPr="00C76EC0">
        <w:t xml:space="preserve">редний уровень </w:t>
      </w:r>
      <w:r>
        <w:t>реализации каждого из критериев по тестам представлен в следующей таблице</w:t>
      </w:r>
    </w:p>
    <w:p w:rsidR="00BE4F7E" w:rsidRDefault="00BE4F7E" w:rsidP="00BE4F7E">
      <w:pPr>
        <w:spacing w:line="240" w:lineRule="atLeast"/>
        <w:ind w:left="567" w:right="-57" w:firstLine="0"/>
        <w:jc w:val="left"/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559"/>
        <w:gridCol w:w="1559"/>
        <w:gridCol w:w="1451"/>
        <w:gridCol w:w="1668"/>
      </w:tblGrid>
      <w:tr w:rsidR="00BE4F7E" w:rsidTr="006E242D">
        <w:tc>
          <w:tcPr>
            <w:tcW w:w="425" w:type="dxa"/>
            <w:vMerge w:val="restart"/>
          </w:tcPr>
          <w:p w:rsidR="00BE4F7E" w:rsidRPr="006E242D" w:rsidRDefault="006E242D" w:rsidP="006E242D">
            <w:pPr>
              <w:ind w:firstLine="0"/>
              <w:rPr>
                <w:sz w:val="28"/>
                <w:szCs w:val="28"/>
              </w:rPr>
            </w:pPr>
            <w:r w:rsidRPr="006E242D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vMerge w:val="restart"/>
          </w:tcPr>
          <w:p w:rsidR="00BE4F7E" w:rsidRPr="00390777" w:rsidRDefault="00BE4F7E" w:rsidP="00BE4F7E">
            <w:pPr>
              <w:spacing w:line="240" w:lineRule="auto"/>
              <w:ind w:firstLine="0"/>
            </w:pPr>
            <w:r w:rsidRPr="00390777">
              <w:t>Критерии</w:t>
            </w:r>
          </w:p>
        </w:tc>
        <w:tc>
          <w:tcPr>
            <w:tcW w:w="3118" w:type="dxa"/>
            <w:gridSpan w:val="2"/>
          </w:tcPr>
          <w:p w:rsidR="00BE4F7E" w:rsidRPr="00390777" w:rsidRDefault="00BE4F7E" w:rsidP="0018107D">
            <w:pPr>
              <w:spacing w:line="240" w:lineRule="auto"/>
            </w:pPr>
            <w:r>
              <w:t>Текст - природное явление</w:t>
            </w:r>
          </w:p>
        </w:tc>
        <w:tc>
          <w:tcPr>
            <w:tcW w:w="3119" w:type="dxa"/>
            <w:gridSpan w:val="2"/>
          </w:tcPr>
          <w:p w:rsidR="00BE4F7E" w:rsidRPr="00390777" w:rsidRDefault="00BE4F7E" w:rsidP="0018107D">
            <w:pPr>
              <w:spacing w:line="240" w:lineRule="auto"/>
            </w:pPr>
            <w:r>
              <w:t>Текст - портрет</w:t>
            </w:r>
          </w:p>
        </w:tc>
      </w:tr>
      <w:tr w:rsidR="00BE4F7E" w:rsidTr="006E242D">
        <w:tc>
          <w:tcPr>
            <w:tcW w:w="425" w:type="dxa"/>
            <w:vMerge/>
          </w:tcPr>
          <w:p w:rsidR="00BE4F7E" w:rsidRDefault="00BE4F7E" w:rsidP="0018107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E4F7E" w:rsidRPr="00390777" w:rsidRDefault="00BE4F7E" w:rsidP="0018107D">
            <w:pPr>
              <w:spacing w:line="240" w:lineRule="auto"/>
            </w:pPr>
          </w:p>
        </w:tc>
        <w:tc>
          <w:tcPr>
            <w:tcW w:w="1559" w:type="dxa"/>
          </w:tcPr>
          <w:p w:rsidR="00BE4F7E" w:rsidRPr="00390777" w:rsidRDefault="00BE4F7E" w:rsidP="00BE4F7E">
            <w:pPr>
              <w:spacing w:line="240" w:lineRule="auto"/>
              <w:ind w:firstLine="0"/>
            </w:pPr>
            <w:r w:rsidRPr="00390777">
              <w:t>Максимальный балл по критерию</w:t>
            </w:r>
          </w:p>
        </w:tc>
        <w:tc>
          <w:tcPr>
            <w:tcW w:w="1559" w:type="dxa"/>
          </w:tcPr>
          <w:p w:rsidR="00BE4F7E" w:rsidRPr="00390777" w:rsidRDefault="00BE4F7E" w:rsidP="00BE4F7E">
            <w:pPr>
              <w:spacing w:line="240" w:lineRule="auto"/>
              <w:ind w:firstLine="0"/>
            </w:pPr>
            <w:r w:rsidRPr="00390777">
              <w:t>Средний уровень реализации критерия</w:t>
            </w:r>
          </w:p>
        </w:tc>
        <w:tc>
          <w:tcPr>
            <w:tcW w:w="1451" w:type="dxa"/>
          </w:tcPr>
          <w:p w:rsidR="00BE4F7E" w:rsidRPr="00390777" w:rsidRDefault="00BE4F7E" w:rsidP="0018107D">
            <w:pPr>
              <w:spacing w:line="240" w:lineRule="auto"/>
              <w:ind w:firstLine="0"/>
            </w:pPr>
            <w:r w:rsidRPr="00390777">
              <w:t>Максимальный балл по критерию</w:t>
            </w:r>
          </w:p>
        </w:tc>
        <w:tc>
          <w:tcPr>
            <w:tcW w:w="1668" w:type="dxa"/>
          </w:tcPr>
          <w:p w:rsidR="00BE4F7E" w:rsidRPr="00390777" w:rsidRDefault="00BE4F7E" w:rsidP="0018107D">
            <w:pPr>
              <w:spacing w:line="240" w:lineRule="auto"/>
              <w:ind w:firstLine="0"/>
            </w:pPr>
            <w:r w:rsidRPr="00390777">
              <w:t>Средний уровень реализации критерия</w:t>
            </w:r>
          </w:p>
        </w:tc>
      </w:tr>
      <w:tr w:rsidR="006E242D" w:rsidTr="006E242D">
        <w:trPr>
          <w:cantSplit/>
          <w:trHeight w:val="267"/>
        </w:trPr>
        <w:tc>
          <w:tcPr>
            <w:tcW w:w="425" w:type="dxa"/>
          </w:tcPr>
          <w:p w:rsidR="006E242D" w:rsidRPr="00390777" w:rsidRDefault="006E242D" w:rsidP="00BE4F7E">
            <w:pPr>
              <w:ind w:firstLine="0"/>
            </w:pPr>
            <w:r w:rsidRPr="00390777">
              <w:t>1.</w:t>
            </w:r>
          </w:p>
        </w:tc>
        <w:tc>
          <w:tcPr>
            <w:tcW w:w="2127" w:type="dxa"/>
          </w:tcPr>
          <w:p w:rsidR="006E242D" w:rsidRPr="00204AC9" w:rsidRDefault="006E242D" w:rsidP="006E242D">
            <w:pPr>
              <w:pStyle w:val="a5"/>
              <w:ind w:left="0" w:firstLine="0"/>
              <w:jc w:val="left"/>
              <w:rPr>
                <w:b/>
              </w:rPr>
            </w:pPr>
            <w:r w:rsidRPr="00204AC9">
              <w:rPr>
                <w:b/>
              </w:rPr>
              <w:t>Количество указанных совпадений в тексте и изображении.</w:t>
            </w:r>
          </w:p>
        </w:tc>
        <w:tc>
          <w:tcPr>
            <w:tcW w:w="1559" w:type="dxa"/>
          </w:tcPr>
          <w:p w:rsidR="006E242D" w:rsidRPr="00390777" w:rsidRDefault="006E242D" w:rsidP="006E242D">
            <w:pPr>
              <w:spacing w:line="240" w:lineRule="auto"/>
              <w:ind w:firstLine="0"/>
            </w:pPr>
            <w:r>
              <w:t>4</w:t>
            </w:r>
            <w:r w:rsidRPr="00390777">
              <w:t>0 баллов</w:t>
            </w:r>
          </w:p>
        </w:tc>
        <w:tc>
          <w:tcPr>
            <w:tcW w:w="1559" w:type="dxa"/>
          </w:tcPr>
          <w:p w:rsidR="006E242D" w:rsidRPr="00390777" w:rsidRDefault="009A03E8" w:rsidP="006E242D">
            <w:pPr>
              <w:spacing w:line="240" w:lineRule="auto"/>
              <w:ind w:firstLine="0"/>
            </w:pPr>
            <w:r>
              <w:t>18</w:t>
            </w:r>
            <w:r w:rsidRPr="00390777">
              <w:t xml:space="preserve"> </w:t>
            </w:r>
            <w:r w:rsidR="006E242D" w:rsidRPr="00390777">
              <w:t>баллов</w:t>
            </w:r>
          </w:p>
        </w:tc>
        <w:tc>
          <w:tcPr>
            <w:tcW w:w="1451" w:type="dxa"/>
          </w:tcPr>
          <w:p w:rsidR="006E242D" w:rsidRPr="00390777" w:rsidRDefault="006E242D" w:rsidP="0018107D">
            <w:pPr>
              <w:spacing w:line="240" w:lineRule="auto"/>
              <w:ind w:firstLine="0"/>
            </w:pPr>
            <w:r>
              <w:t>4</w:t>
            </w:r>
            <w:r w:rsidRPr="00390777">
              <w:t>0 баллов</w:t>
            </w:r>
          </w:p>
        </w:tc>
        <w:tc>
          <w:tcPr>
            <w:tcW w:w="1668" w:type="dxa"/>
          </w:tcPr>
          <w:p w:rsidR="006E242D" w:rsidRPr="00390777" w:rsidRDefault="009A03E8" w:rsidP="009A03E8">
            <w:pPr>
              <w:spacing w:line="240" w:lineRule="auto"/>
              <w:ind w:firstLine="0"/>
            </w:pPr>
            <w:r>
              <w:t>30</w:t>
            </w:r>
            <w:r w:rsidR="006E242D" w:rsidRPr="00390777">
              <w:t>баллов</w:t>
            </w:r>
          </w:p>
        </w:tc>
      </w:tr>
      <w:tr w:rsidR="006E242D" w:rsidTr="006E242D">
        <w:trPr>
          <w:cantSplit/>
          <w:trHeight w:val="412"/>
        </w:trPr>
        <w:tc>
          <w:tcPr>
            <w:tcW w:w="425" w:type="dxa"/>
          </w:tcPr>
          <w:p w:rsidR="006E242D" w:rsidRPr="00390777" w:rsidRDefault="006E242D" w:rsidP="00BE4F7E">
            <w:pPr>
              <w:ind w:firstLine="0"/>
            </w:pPr>
            <w:r w:rsidRPr="00390777">
              <w:t>2.</w:t>
            </w:r>
          </w:p>
        </w:tc>
        <w:tc>
          <w:tcPr>
            <w:tcW w:w="2127" w:type="dxa"/>
          </w:tcPr>
          <w:p w:rsidR="006E242D" w:rsidRPr="00C235E5" w:rsidRDefault="006E242D" w:rsidP="00204AC9">
            <w:pPr>
              <w:ind w:firstLine="0"/>
              <w:jc w:val="left"/>
              <w:rPr>
                <w:color w:val="FF0000"/>
              </w:rPr>
            </w:pPr>
            <w:r w:rsidRPr="00C235E5">
              <w:rPr>
                <w:b/>
              </w:rPr>
              <w:t>Характер выбранных совпадений</w:t>
            </w:r>
          </w:p>
        </w:tc>
        <w:tc>
          <w:tcPr>
            <w:tcW w:w="1559" w:type="dxa"/>
          </w:tcPr>
          <w:p w:rsidR="006E242D" w:rsidRPr="00390777" w:rsidRDefault="006E242D" w:rsidP="006E242D">
            <w:pPr>
              <w:spacing w:line="240" w:lineRule="auto"/>
              <w:ind w:firstLine="0"/>
            </w:pPr>
            <w:r>
              <w:t>6</w:t>
            </w:r>
            <w:r w:rsidRPr="00390777">
              <w:t xml:space="preserve">0 баллов </w:t>
            </w:r>
          </w:p>
        </w:tc>
        <w:tc>
          <w:tcPr>
            <w:tcW w:w="1559" w:type="dxa"/>
          </w:tcPr>
          <w:p w:rsidR="006E242D" w:rsidRPr="00390777" w:rsidRDefault="009A03E8" w:rsidP="006E242D">
            <w:pPr>
              <w:spacing w:line="240" w:lineRule="auto"/>
              <w:ind w:firstLine="0"/>
            </w:pPr>
            <w:r>
              <w:t xml:space="preserve">39 </w:t>
            </w:r>
            <w:r w:rsidR="006E242D" w:rsidRPr="00390777">
              <w:t>баллов</w:t>
            </w:r>
            <w:r w:rsidR="006E242D">
              <w:t xml:space="preserve"> </w:t>
            </w:r>
          </w:p>
        </w:tc>
        <w:tc>
          <w:tcPr>
            <w:tcW w:w="1451" w:type="dxa"/>
          </w:tcPr>
          <w:p w:rsidR="006E242D" w:rsidRPr="00390777" w:rsidRDefault="006E242D" w:rsidP="0018107D">
            <w:pPr>
              <w:spacing w:line="240" w:lineRule="auto"/>
              <w:ind w:firstLine="0"/>
            </w:pPr>
            <w:r>
              <w:t>6</w:t>
            </w:r>
            <w:r w:rsidRPr="00390777">
              <w:t xml:space="preserve">0 баллов </w:t>
            </w:r>
          </w:p>
        </w:tc>
        <w:tc>
          <w:tcPr>
            <w:tcW w:w="1668" w:type="dxa"/>
          </w:tcPr>
          <w:p w:rsidR="006E242D" w:rsidRPr="00390777" w:rsidRDefault="009A03E8" w:rsidP="0018107D">
            <w:pPr>
              <w:spacing w:line="240" w:lineRule="auto"/>
              <w:ind w:firstLine="0"/>
            </w:pPr>
            <w:r>
              <w:t>56</w:t>
            </w:r>
            <w:r w:rsidR="006E242D" w:rsidRPr="00390777">
              <w:t>баллов</w:t>
            </w:r>
            <w:r w:rsidR="006E242D">
              <w:t xml:space="preserve"> </w:t>
            </w:r>
          </w:p>
        </w:tc>
      </w:tr>
      <w:tr w:rsidR="006E242D" w:rsidTr="006E242D">
        <w:tc>
          <w:tcPr>
            <w:tcW w:w="425" w:type="dxa"/>
          </w:tcPr>
          <w:p w:rsidR="006E242D" w:rsidRPr="00390777" w:rsidRDefault="006E242D" w:rsidP="006E242D">
            <w:pPr>
              <w:ind w:firstLine="0"/>
            </w:pPr>
            <w:r>
              <w:t>3.</w:t>
            </w:r>
          </w:p>
        </w:tc>
        <w:tc>
          <w:tcPr>
            <w:tcW w:w="2127" w:type="dxa"/>
          </w:tcPr>
          <w:p w:rsidR="006E242D" w:rsidRPr="006E242D" w:rsidRDefault="006E242D" w:rsidP="006E242D">
            <w:pPr>
              <w:ind w:firstLine="0"/>
              <w:jc w:val="left"/>
              <w:rPr>
                <w:b/>
              </w:rPr>
            </w:pPr>
            <w:r w:rsidRPr="006E242D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6E242D" w:rsidRPr="00390777" w:rsidRDefault="006E242D" w:rsidP="006E242D">
            <w:pPr>
              <w:spacing w:line="240" w:lineRule="auto"/>
              <w:ind w:firstLine="0"/>
            </w:pPr>
            <w:r w:rsidRPr="00390777">
              <w:t>100 баллов</w:t>
            </w:r>
          </w:p>
        </w:tc>
        <w:tc>
          <w:tcPr>
            <w:tcW w:w="1559" w:type="dxa"/>
          </w:tcPr>
          <w:p w:rsidR="006E242D" w:rsidRPr="00390777" w:rsidRDefault="009A03E8" w:rsidP="006E242D">
            <w:pPr>
              <w:spacing w:line="240" w:lineRule="auto"/>
              <w:ind w:firstLine="0"/>
            </w:pPr>
            <w:r>
              <w:t>57,5</w:t>
            </w:r>
            <w:r w:rsidRPr="00390777">
              <w:t xml:space="preserve"> </w:t>
            </w:r>
            <w:r w:rsidR="006E242D" w:rsidRPr="00390777">
              <w:t xml:space="preserve">баллов </w:t>
            </w:r>
          </w:p>
        </w:tc>
        <w:tc>
          <w:tcPr>
            <w:tcW w:w="1451" w:type="dxa"/>
          </w:tcPr>
          <w:p w:rsidR="006E242D" w:rsidRPr="00390777" w:rsidRDefault="006E242D" w:rsidP="0018107D">
            <w:pPr>
              <w:spacing w:line="240" w:lineRule="auto"/>
              <w:ind w:firstLine="0"/>
            </w:pPr>
            <w:r w:rsidRPr="00390777">
              <w:t>100 баллов</w:t>
            </w:r>
          </w:p>
        </w:tc>
        <w:tc>
          <w:tcPr>
            <w:tcW w:w="1668" w:type="dxa"/>
          </w:tcPr>
          <w:p w:rsidR="006E242D" w:rsidRPr="00390777" w:rsidRDefault="009A03E8" w:rsidP="009A03E8">
            <w:pPr>
              <w:spacing w:line="240" w:lineRule="auto"/>
              <w:ind w:firstLine="0"/>
            </w:pPr>
            <w:r>
              <w:t>85,8</w:t>
            </w:r>
            <w:r w:rsidRPr="00390777">
              <w:t xml:space="preserve"> </w:t>
            </w:r>
            <w:r w:rsidR="006E242D" w:rsidRPr="00390777">
              <w:t xml:space="preserve">баллов </w:t>
            </w:r>
          </w:p>
        </w:tc>
      </w:tr>
    </w:tbl>
    <w:p w:rsidR="002D2249" w:rsidRDefault="002D2249" w:rsidP="002D2249">
      <w:pPr>
        <w:ind w:left="709" w:right="-57" w:firstLine="0"/>
        <w:contextualSpacing/>
      </w:pPr>
    </w:p>
    <w:p w:rsidR="00BE4F7E" w:rsidRDefault="002D2249" w:rsidP="00B20C80">
      <w:pPr>
        <w:ind w:left="709" w:right="-57"/>
        <w:contextualSpacing/>
      </w:pPr>
      <w:r>
        <w:t>С</w:t>
      </w:r>
      <w:r w:rsidRPr="006854EC">
        <w:t>редний балл, полученный учащимися</w:t>
      </w:r>
      <w:r>
        <w:t xml:space="preserve"> –</w:t>
      </w:r>
      <w:r w:rsidRPr="006854EC">
        <w:t xml:space="preserve"> 7</w:t>
      </w:r>
      <w:r>
        <w:t xml:space="preserve">1,7 </w:t>
      </w:r>
      <w:r w:rsidRPr="006854EC">
        <w:t>б</w:t>
      </w:r>
      <w:r>
        <w:t>аллов</w:t>
      </w:r>
      <w:r w:rsidRPr="006854EC">
        <w:t>, что свидетельствует о среднем уровне сформированности умения соотнести информацию сплошного текста-описания с изображением.</w:t>
      </w:r>
    </w:p>
    <w:p w:rsidR="009A03E8" w:rsidRDefault="009A03E8" w:rsidP="00B20C80">
      <w:pPr>
        <w:ind w:left="709" w:right="-57"/>
      </w:pPr>
      <w:r>
        <w:t xml:space="preserve">Критерий №1 показал, что  учащимся без особого труда удалось найти </w:t>
      </w:r>
      <w:proofErr w:type="gramStart"/>
      <w:r>
        <w:t>четыре и более совпадений</w:t>
      </w:r>
      <w:proofErr w:type="gramEnd"/>
      <w:r>
        <w:t xml:space="preserve"> в тексте и изображениях с описанием человека, а в тексте и изображениях, описывающих природное явление, учащимся в среднем удалось найти </w:t>
      </w:r>
      <w:r w:rsidR="00FC5DF7">
        <w:t>два</w:t>
      </w:r>
      <w:r>
        <w:t>-</w:t>
      </w:r>
      <w:r w:rsidR="00FC5DF7">
        <w:t>три совпадения.</w:t>
      </w:r>
    </w:p>
    <w:p w:rsidR="00FC5DF7" w:rsidRDefault="00FC5DF7" w:rsidP="00B20C80">
      <w:pPr>
        <w:ind w:left="709" w:right="-57"/>
      </w:pPr>
      <w:r>
        <w:t>Критерий №2 является накопительным. Качественный  анализ результатов данного критерия показал следующее:</w:t>
      </w:r>
    </w:p>
    <w:p w:rsidR="00FC5DF7" w:rsidRDefault="00FC5DF7" w:rsidP="009A03E8">
      <w:pPr>
        <w:spacing w:line="240" w:lineRule="atLeast"/>
        <w:ind w:left="709" w:right="-57" w:firstLine="0"/>
        <w:jc w:val="left"/>
      </w:pPr>
    </w:p>
    <w:tbl>
      <w:tblPr>
        <w:tblStyle w:val="af6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2"/>
        <w:gridCol w:w="1134"/>
        <w:gridCol w:w="958"/>
      </w:tblGrid>
      <w:tr w:rsidR="00FC5DF7" w:rsidTr="00EB51DB">
        <w:tc>
          <w:tcPr>
            <w:tcW w:w="5211" w:type="dxa"/>
            <w:vMerge w:val="restart"/>
          </w:tcPr>
          <w:p w:rsidR="00FC5DF7" w:rsidRDefault="00FC5DF7" w:rsidP="009A03E8">
            <w:pPr>
              <w:spacing w:line="240" w:lineRule="atLeast"/>
              <w:ind w:right="-57" w:firstLine="0"/>
              <w:jc w:val="left"/>
            </w:pPr>
            <w:r>
              <w:t>Показатель критерия</w:t>
            </w:r>
          </w:p>
        </w:tc>
        <w:tc>
          <w:tcPr>
            <w:tcW w:w="2126" w:type="dxa"/>
            <w:gridSpan w:val="2"/>
          </w:tcPr>
          <w:p w:rsidR="00FC5DF7" w:rsidRPr="00390777" w:rsidRDefault="00FC5DF7" w:rsidP="00EB51DB">
            <w:pPr>
              <w:spacing w:line="240" w:lineRule="auto"/>
              <w:ind w:firstLine="0"/>
            </w:pPr>
            <w:r>
              <w:t>Текст - природное явление</w:t>
            </w:r>
          </w:p>
        </w:tc>
        <w:tc>
          <w:tcPr>
            <w:tcW w:w="2092" w:type="dxa"/>
            <w:gridSpan w:val="2"/>
          </w:tcPr>
          <w:p w:rsidR="00FC5DF7" w:rsidRPr="00390777" w:rsidRDefault="00FC5DF7" w:rsidP="00EB51DB">
            <w:pPr>
              <w:spacing w:line="240" w:lineRule="auto"/>
              <w:ind w:firstLine="0"/>
            </w:pPr>
            <w:r>
              <w:t>Текст - портрет</w:t>
            </w:r>
          </w:p>
        </w:tc>
      </w:tr>
      <w:tr w:rsidR="00EB51DB" w:rsidTr="00EB51DB">
        <w:tc>
          <w:tcPr>
            <w:tcW w:w="5211" w:type="dxa"/>
            <w:vMerge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Средний балл по показателю</w:t>
            </w:r>
          </w:p>
        </w:tc>
        <w:tc>
          <w:tcPr>
            <w:tcW w:w="992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% выполнения</w:t>
            </w: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Средний балл по показателю</w:t>
            </w:r>
          </w:p>
        </w:tc>
        <w:tc>
          <w:tcPr>
            <w:tcW w:w="958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% выполнения</w:t>
            </w:r>
          </w:p>
        </w:tc>
      </w:tr>
      <w:tr w:rsidR="00EB51DB" w:rsidTr="00EB51DB">
        <w:tc>
          <w:tcPr>
            <w:tcW w:w="5211" w:type="dxa"/>
          </w:tcPr>
          <w:p w:rsidR="00EB51DB" w:rsidRPr="00C235E5" w:rsidRDefault="00EB51DB" w:rsidP="00F76012">
            <w:pPr>
              <w:ind w:firstLine="0"/>
            </w:pPr>
            <w:r w:rsidRPr="00C235E5">
              <w:t>В перечне выбранных совпадений присутствуют совпадения, указывающие на характер и особенности предмета (явления), степень проявления признака предмета (явления), эмоции, чувства</w:t>
            </w: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20,6</w:t>
            </w:r>
          </w:p>
        </w:tc>
        <w:tc>
          <w:tcPr>
            <w:tcW w:w="992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68,8</w:t>
            </w: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27,5</w:t>
            </w:r>
          </w:p>
        </w:tc>
        <w:tc>
          <w:tcPr>
            <w:tcW w:w="958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91,7</w:t>
            </w:r>
          </w:p>
        </w:tc>
      </w:tr>
      <w:tr w:rsidR="00EB51DB" w:rsidTr="00EB51DB">
        <w:tc>
          <w:tcPr>
            <w:tcW w:w="5211" w:type="dxa"/>
          </w:tcPr>
          <w:p w:rsidR="00EB51DB" w:rsidRPr="00C235E5" w:rsidRDefault="00EB51DB" w:rsidP="00F76012">
            <w:pPr>
              <w:ind w:firstLine="0"/>
            </w:pPr>
            <w:r w:rsidRPr="00C235E5">
              <w:t>В перечне выбранных совпадений указаны совпадения, характеризующие местоположение, взаимоположение предметов или их элементов</w:t>
            </w: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12,5</w:t>
            </w:r>
          </w:p>
        </w:tc>
        <w:tc>
          <w:tcPr>
            <w:tcW w:w="992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62,5</w:t>
            </w: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20,0</w:t>
            </w:r>
          </w:p>
        </w:tc>
        <w:tc>
          <w:tcPr>
            <w:tcW w:w="958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100</w:t>
            </w:r>
          </w:p>
        </w:tc>
      </w:tr>
      <w:tr w:rsidR="00EB51DB" w:rsidTr="00EB51DB">
        <w:tc>
          <w:tcPr>
            <w:tcW w:w="5211" w:type="dxa"/>
          </w:tcPr>
          <w:p w:rsidR="00EB51DB" w:rsidRPr="00C235E5" w:rsidRDefault="00EB51DB" w:rsidP="00F76012">
            <w:pPr>
              <w:ind w:firstLine="0"/>
            </w:pPr>
            <w:r w:rsidRPr="00C235E5">
              <w:lastRenderedPageBreak/>
              <w:t>В перечне выбранных совпадений указаны совпадения по внешним признакам (форма, объем, цвет и т.д.)</w:t>
            </w: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6,9</w:t>
            </w:r>
          </w:p>
        </w:tc>
        <w:tc>
          <w:tcPr>
            <w:tcW w:w="992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68,8</w:t>
            </w:r>
          </w:p>
        </w:tc>
        <w:tc>
          <w:tcPr>
            <w:tcW w:w="1134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8,3</w:t>
            </w:r>
          </w:p>
        </w:tc>
        <w:tc>
          <w:tcPr>
            <w:tcW w:w="958" w:type="dxa"/>
          </w:tcPr>
          <w:p w:rsidR="00EB51DB" w:rsidRDefault="00EB51DB" w:rsidP="009A03E8">
            <w:pPr>
              <w:spacing w:line="240" w:lineRule="atLeast"/>
              <w:ind w:right="-57" w:firstLine="0"/>
              <w:jc w:val="left"/>
            </w:pPr>
            <w:r>
              <w:t>83,3</w:t>
            </w:r>
          </w:p>
        </w:tc>
      </w:tr>
    </w:tbl>
    <w:p w:rsidR="00FC5DF7" w:rsidRDefault="00FC5DF7" w:rsidP="009A03E8">
      <w:pPr>
        <w:spacing w:line="240" w:lineRule="atLeast"/>
        <w:ind w:left="709" w:right="-57" w:firstLine="0"/>
        <w:jc w:val="left"/>
      </w:pPr>
      <w:r>
        <w:t xml:space="preserve"> </w:t>
      </w:r>
    </w:p>
    <w:p w:rsidR="00EB51DB" w:rsidRDefault="00EB51DB" w:rsidP="00B20C80">
      <w:pPr>
        <w:ind w:left="709" w:right="-57"/>
        <w:jc w:val="left"/>
      </w:pPr>
      <w:r>
        <w:t>Таким образом, в тексте – природное явление учащимся оказалось сложнее найти совпадения</w:t>
      </w:r>
      <w:r w:rsidRPr="00C235E5">
        <w:t>, характеризующие местоположение, взаимоположение предметов или их элементов</w:t>
      </w:r>
      <w:r w:rsidR="002D2249">
        <w:t>.</w:t>
      </w:r>
      <w:r w:rsidR="007F4118">
        <w:t xml:space="preserve"> В</w:t>
      </w:r>
      <w:r>
        <w:t xml:space="preserve"> тексте - портрет</w:t>
      </w:r>
      <w:r w:rsidRPr="00EB51DB">
        <w:t xml:space="preserve"> </w:t>
      </w:r>
      <w:r>
        <w:t>учащимся оказалось сложнее найти</w:t>
      </w:r>
      <w:r w:rsidR="007F4118">
        <w:t xml:space="preserve"> и разграничить</w:t>
      </w:r>
      <w:r>
        <w:t xml:space="preserve"> совпадения</w:t>
      </w:r>
      <w:r w:rsidRPr="00C235E5">
        <w:t>,</w:t>
      </w:r>
      <w:r>
        <w:t xml:space="preserve"> по внешним признакам</w:t>
      </w:r>
      <w:r w:rsidR="007F4118">
        <w:t>, а самым простым оказалось найти совпадения</w:t>
      </w:r>
      <w:r w:rsidR="007F4118" w:rsidRPr="00C235E5">
        <w:t>, характеризующие местоположение, взаимоположение предметов или их элементов</w:t>
      </w:r>
      <w:r w:rsidR="007F4118">
        <w:t>.</w:t>
      </w:r>
    </w:p>
    <w:p w:rsidR="008D7AE2" w:rsidRDefault="00EF3414" w:rsidP="00B20C80">
      <w:pPr>
        <w:pStyle w:val="a5"/>
        <w:numPr>
          <w:ilvl w:val="0"/>
          <w:numId w:val="9"/>
        </w:numPr>
        <w:ind w:left="567" w:right="-57" w:firstLine="0"/>
        <w:jc w:val="left"/>
      </w:pPr>
      <w:r>
        <w:t xml:space="preserve">анализ </w:t>
      </w:r>
      <w:r w:rsidR="00C94F5B">
        <w:t>типичны</w:t>
      </w:r>
      <w:r>
        <w:t>х</w:t>
      </w:r>
      <w:r w:rsidR="00C94F5B">
        <w:t xml:space="preserve"> затруднени</w:t>
      </w:r>
      <w:r>
        <w:t>й</w:t>
      </w:r>
      <w:r w:rsidR="00C94F5B">
        <w:t xml:space="preserve">  учащихся, выявленны</w:t>
      </w:r>
      <w:r>
        <w:t>х</w:t>
      </w:r>
      <w:r w:rsidR="00C94F5B">
        <w:t xml:space="preserve"> в результате оценивания.</w:t>
      </w:r>
    </w:p>
    <w:p w:rsidR="00C94F5B" w:rsidRDefault="006854EC" w:rsidP="00B20C80">
      <w:pPr>
        <w:ind w:left="567" w:right="-57" w:firstLine="0"/>
        <w:jc w:val="left"/>
      </w:pPr>
      <w:r>
        <w:t>Типичные ошибки</w:t>
      </w:r>
      <w:r w:rsidR="008D7AE2">
        <w:t xml:space="preserve"> заключались в том, что</w:t>
      </w:r>
    </w:p>
    <w:p w:rsidR="008D7AE2" w:rsidRDefault="008D7AE2" w:rsidP="00767AF2">
      <w:pPr>
        <w:ind w:left="567" w:right="-57" w:firstLine="0"/>
      </w:pPr>
      <w:r>
        <w:t>- при выборе совпадений в тесте и изображении учащиеся фиксировали одно и то же совпадение дважды, используя разные предложения из текста,</w:t>
      </w:r>
    </w:p>
    <w:p w:rsidR="008D7AE2" w:rsidRDefault="008D7AE2" w:rsidP="00767AF2">
      <w:pPr>
        <w:ind w:left="567" w:right="-57" w:firstLine="0"/>
      </w:pPr>
      <w:r>
        <w:t>- некоторые учащиеся придумывали и фиксировали в качестве совпадений детали, которых не было в тексте, но которые присутствовали в иллюстрации,</w:t>
      </w:r>
    </w:p>
    <w:p w:rsidR="008D7AE2" w:rsidRDefault="008D7AE2" w:rsidP="00767AF2">
      <w:pPr>
        <w:ind w:left="567" w:right="-57" w:firstLine="0"/>
      </w:pPr>
      <w:r>
        <w:t xml:space="preserve">- </w:t>
      </w:r>
      <w:r w:rsidR="00CF3E72">
        <w:t xml:space="preserve"> при описании совпадающих признаков учащиеся брали большие цитаты из текста. Учащиеся не </w:t>
      </w:r>
      <w:proofErr w:type="gramStart"/>
      <w:r w:rsidR="00CF3E72">
        <w:t>смогли сформулировать совпадения кратко и лаконично и в одной формулировке часто указывалось</w:t>
      </w:r>
      <w:proofErr w:type="gramEnd"/>
      <w:r w:rsidR="00CF3E72">
        <w:t xml:space="preserve"> несколько признаков-совпадений.</w:t>
      </w:r>
    </w:p>
    <w:p w:rsidR="00C94F5B" w:rsidRDefault="00C94F5B" w:rsidP="00767AF2">
      <w:pPr>
        <w:pStyle w:val="a5"/>
        <w:numPr>
          <w:ilvl w:val="0"/>
          <w:numId w:val="15"/>
        </w:numPr>
      </w:pPr>
      <w:r>
        <w:t xml:space="preserve">Анализ </w:t>
      </w:r>
      <w:r w:rsidR="00EF3414">
        <w:t xml:space="preserve">составляющих элемента оценивания: технического задания, </w:t>
      </w:r>
      <w:r>
        <w:t>критериев, параметров, процедуры  оценивания</w:t>
      </w:r>
      <w:r w:rsidR="00EF3414">
        <w:t>.</w:t>
      </w:r>
    </w:p>
    <w:p w:rsidR="00C94F5B" w:rsidRPr="002F4BFE" w:rsidRDefault="002F4BFE" w:rsidP="00767AF2">
      <w:pPr>
        <w:pStyle w:val="a5"/>
        <w:ind w:left="567" w:right="-57"/>
      </w:pPr>
      <w:r w:rsidRPr="002F4BFE">
        <w:t>Т</w:t>
      </w:r>
      <w:r w:rsidR="00EF3414" w:rsidRPr="002F4BFE">
        <w:t xml:space="preserve">ехническое задание </w:t>
      </w:r>
      <w:r>
        <w:t xml:space="preserve">в целом </w:t>
      </w:r>
      <w:r w:rsidR="00EF3414" w:rsidRPr="002F4BFE">
        <w:t>было понятно учащи</w:t>
      </w:r>
      <w:r>
        <w:t>м</w:t>
      </w:r>
      <w:r w:rsidR="00EF3414" w:rsidRPr="002F4BFE">
        <w:t xml:space="preserve">ся. </w:t>
      </w:r>
      <w:r>
        <w:t xml:space="preserve">Считаем </w:t>
      </w:r>
      <w:r w:rsidR="00EF3414" w:rsidRPr="002F4BFE">
        <w:t>необходим</w:t>
      </w:r>
      <w:r>
        <w:t>ым</w:t>
      </w:r>
      <w:r w:rsidR="00EF3414" w:rsidRPr="002F4BFE">
        <w:t xml:space="preserve"> в </w:t>
      </w:r>
      <w:r>
        <w:t>задание внести фразу «Выделенные признаки предмета (явления) должны быть сформулированы словосочетанием</w:t>
      </w:r>
      <w:r w:rsidR="0019572A">
        <w:t>, которое состоит не более</w:t>
      </w:r>
      <w:proofErr w:type="gramStart"/>
      <w:r w:rsidR="0019572A">
        <w:t>,</w:t>
      </w:r>
      <w:proofErr w:type="gramEnd"/>
      <w:r w:rsidR="0019572A">
        <w:t xml:space="preserve"> чем из 3-4 слов»</w:t>
      </w:r>
      <w:r w:rsidR="00EF3414" w:rsidRPr="002F4BFE">
        <w:t>.</w:t>
      </w:r>
      <w:r w:rsidR="00767AF2">
        <w:t xml:space="preserve"> </w:t>
      </w:r>
      <w:r w:rsidR="0019572A">
        <w:t>П</w:t>
      </w:r>
      <w:r w:rsidR="0019572A" w:rsidRPr="002F4BFE">
        <w:t>роцедур</w:t>
      </w:r>
      <w:r w:rsidR="0019572A">
        <w:t>а</w:t>
      </w:r>
      <w:r w:rsidR="0019572A" w:rsidRPr="002F4BFE">
        <w:t xml:space="preserve"> оценивания </w:t>
      </w:r>
      <w:r w:rsidR="0019572A">
        <w:t>проведена в точности по описанию и в дополнительной</w:t>
      </w:r>
      <w:r w:rsidR="00EF3414" w:rsidRPr="002F4BFE">
        <w:t xml:space="preserve"> коррекции</w:t>
      </w:r>
      <w:r w:rsidR="0019572A">
        <w:t xml:space="preserve"> не нуждается.</w:t>
      </w:r>
      <w:r w:rsidR="00767AF2">
        <w:t xml:space="preserve"> </w:t>
      </w:r>
    </w:p>
    <w:p w:rsidR="00EF3414" w:rsidRPr="002F4BFE" w:rsidRDefault="0019572A" w:rsidP="00767AF2">
      <w:pPr>
        <w:pStyle w:val="a5"/>
        <w:ind w:left="567" w:right="-57"/>
      </w:pPr>
      <w:proofErr w:type="gramStart"/>
      <w:r>
        <w:t>П</w:t>
      </w:r>
      <w:r w:rsidR="00C94F5B" w:rsidRPr="002F4BFE">
        <w:t>редложенн</w:t>
      </w:r>
      <w:r>
        <w:t>ая</w:t>
      </w:r>
      <w:proofErr w:type="gramEnd"/>
      <w:r w:rsidR="00C94F5B" w:rsidRPr="002F4BFE">
        <w:t xml:space="preserve"> </w:t>
      </w:r>
      <w:proofErr w:type="spellStart"/>
      <w:r w:rsidR="00C94F5B" w:rsidRPr="002F4BFE">
        <w:t>критериальн</w:t>
      </w:r>
      <w:r>
        <w:t>ая</w:t>
      </w:r>
      <w:proofErr w:type="spellEnd"/>
      <w:r w:rsidR="00C94F5B" w:rsidRPr="002F4BFE">
        <w:t xml:space="preserve"> базу </w:t>
      </w:r>
      <w:r>
        <w:t xml:space="preserve">является </w:t>
      </w:r>
      <w:r w:rsidR="00C94F5B" w:rsidRPr="002F4BFE">
        <w:t>достаточной</w:t>
      </w:r>
      <w:r w:rsidRPr="0019572A">
        <w:t xml:space="preserve"> </w:t>
      </w:r>
      <w:r w:rsidRPr="002F4BFE">
        <w:t xml:space="preserve">для оценки </w:t>
      </w:r>
      <w:r>
        <w:t>заявлен</w:t>
      </w:r>
      <w:r w:rsidRPr="002F4BFE">
        <w:t xml:space="preserve">ного </w:t>
      </w:r>
      <w:proofErr w:type="spellStart"/>
      <w:r w:rsidRPr="002F4BFE">
        <w:t>метапредметного</w:t>
      </w:r>
      <w:proofErr w:type="spellEnd"/>
      <w:r w:rsidRPr="002F4BFE">
        <w:t xml:space="preserve"> результата</w:t>
      </w:r>
      <w:r w:rsidR="009C2CD7">
        <w:t xml:space="preserve">. </w:t>
      </w:r>
      <w:r w:rsidR="00767AF2">
        <w:t xml:space="preserve">Оба критерия оказались </w:t>
      </w:r>
      <w:r w:rsidR="00767AF2" w:rsidRPr="002F4BFE">
        <w:t xml:space="preserve">адекватными для оценки данного </w:t>
      </w:r>
      <w:proofErr w:type="spellStart"/>
      <w:r w:rsidR="00767AF2" w:rsidRPr="002F4BFE">
        <w:t>метапредметного</w:t>
      </w:r>
      <w:proofErr w:type="spellEnd"/>
      <w:r w:rsidR="00767AF2" w:rsidRPr="002F4BFE">
        <w:t xml:space="preserve"> результата и показатели </w:t>
      </w:r>
      <w:r w:rsidR="00767AF2">
        <w:t>м</w:t>
      </w:r>
      <w:r w:rsidR="00767AF2" w:rsidRPr="002F4BFE">
        <w:t>ы считае</w:t>
      </w:r>
      <w:r w:rsidR="00767AF2">
        <w:t>м</w:t>
      </w:r>
      <w:r w:rsidR="00767AF2" w:rsidRPr="002F4BFE">
        <w:t xml:space="preserve"> вполне соответствующими</w:t>
      </w:r>
      <w:r w:rsidR="00767AF2">
        <w:t>.</w:t>
      </w:r>
      <w:r w:rsidR="00767AF2" w:rsidRPr="002F4BFE">
        <w:t xml:space="preserve"> </w:t>
      </w:r>
      <w:r w:rsidR="00767AF2">
        <w:t xml:space="preserve"> </w:t>
      </w:r>
      <w:proofErr w:type="gramStart"/>
      <w:r w:rsidR="00EF3414" w:rsidRPr="002F4BFE">
        <w:t>На</w:t>
      </w:r>
      <w:r w:rsidR="009C2CD7">
        <w:t xml:space="preserve"> наш взгляд, наиболее</w:t>
      </w:r>
      <w:r w:rsidR="00EF3414" w:rsidRPr="002F4BFE">
        <w:t xml:space="preserve"> адекватным </w:t>
      </w:r>
      <w:r w:rsidR="009C2CD7">
        <w:t>показал себя</w:t>
      </w:r>
      <w:r w:rsidR="00EF3414" w:rsidRPr="002F4BFE">
        <w:t xml:space="preserve"> текст</w:t>
      </w:r>
      <w:r w:rsidR="009C2CD7">
        <w:t xml:space="preserve"> с описанием природного явления.</w:t>
      </w:r>
      <w:proofErr w:type="gramEnd"/>
      <w:r w:rsidR="009C2CD7">
        <w:t xml:space="preserve"> По нашему мнению, затруднения связаны с тем, что в природном явлении сложнее выделить составляющие и дать им характеристики. Поэтому для детей данного возраста более подходят тексты с описанием явления, а тексты с описанием предмета (в том числе и человека) давать детям 5-6 класса</w:t>
      </w:r>
      <w:r w:rsidR="00767AF2">
        <w:t>.</w:t>
      </w:r>
    </w:p>
    <w:p w:rsidR="00560EC1" w:rsidRDefault="00560EC1" w:rsidP="006854EC">
      <w:pPr>
        <w:jc w:val="center"/>
        <w:rPr>
          <w:b/>
          <w:sz w:val="26"/>
          <w:szCs w:val="26"/>
        </w:rPr>
      </w:pPr>
    </w:p>
    <w:p w:rsidR="006854EC" w:rsidRPr="006854EC" w:rsidRDefault="006854EC" w:rsidP="006854EC">
      <w:pPr>
        <w:jc w:val="center"/>
        <w:rPr>
          <w:rFonts w:asciiTheme="majorHAnsi" w:eastAsiaTheme="majorEastAsia" w:hAnsiTheme="majorHAnsi"/>
          <w:b/>
          <w:bCs/>
          <w:sz w:val="26"/>
          <w:szCs w:val="26"/>
        </w:rPr>
      </w:pPr>
      <w:r w:rsidRPr="006854EC">
        <w:rPr>
          <w:b/>
          <w:sz w:val="26"/>
          <w:szCs w:val="26"/>
        </w:rPr>
        <w:lastRenderedPageBreak/>
        <w:t>А</w:t>
      </w:r>
      <w:r>
        <w:rPr>
          <w:b/>
          <w:sz w:val="26"/>
          <w:szCs w:val="26"/>
        </w:rPr>
        <w:t>пробация</w:t>
      </w:r>
      <w:r w:rsidRPr="006854EC">
        <w:rPr>
          <w:b/>
          <w:sz w:val="26"/>
          <w:szCs w:val="26"/>
        </w:rPr>
        <w:t xml:space="preserve"> нашего модуля оценивания </w:t>
      </w:r>
      <w:proofErr w:type="spellStart"/>
      <w:r w:rsidRPr="006854EC">
        <w:rPr>
          <w:b/>
          <w:sz w:val="26"/>
          <w:szCs w:val="26"/>
        </w:rPr>
        <w:t>метапредметного</w:t>
      </w:r>
      <w:proofErr w:type="spellEnd"/>
      <w:r w:rsidRPr="006854EC">
        <w:rPr>
          <w:b/>
          <w:sz w:val="26"/>
          <w:szCs w:val="26"/>
        </w:rPr>
        <w:t xml:space="preserve"> результата</w:t>
      </w:r>
      <w:r>
        <w:rPr>
          <w:b/>
          <w:sz w:val="26"/>
          <w:szCs w:val="26"/>
        </w:rPr>
        <w:t xml:space="preserve"> в </w:t>
      </w:r>
      <w:r w:rsidRPr="006854EC">
        <w:rPr>
          <w:rFonts w:eastAsia="Times New Roman"/>
          <w:b/>
          <w:sz w:val="26"/>
          <w:szCs w:val="26"/>
        </w:rPr>
        <w:t>МАОУ «СОШ № 15»</w:t>
      </w:r>
      <w:r>
        <w:rPr>
          <w:rFonts w:eastAsia="Times New Roman"/>
          <w:b/>
          <w:sz w:val="26"/>
          <w:szCs w:val="26"/>
        </w:rPr>
        <w:t xml:space="preserve"> г. </w:t>
      </w:r>
      <w:proofErr w:type="spellStart"/>
      <w:r>
        <w:rPr>
          <w:rFonts w:eastAsia="Times New Roman"/>
          <w:b/>
          <w:sz w:val="26"/>
          <w:szCs w:val="26"/>
        </w:rPr>
        <w:t>Губаха</w:t>
      </w:r>
      <w:proofErr w:type="spellEnd"/>
    </w:p>
    <w:p w:rsidR="006854EC" w:rsidRPr="006854EC" w:rsidRDefault="006854EC" w:rsidP="006854EC">
      <w:pPr>
        <w:rPr>
          <w:rFonts w:eastAsiaTheme="majorEastAsia"/>
          <w:b/>
          <w:bCs/>
        </w:rPr>
      </w:pPr>
      <w:r w:rsidRPr="006854EC">
        <w:rPr>
          <w:rFonts w:eastAsiaTheme="majorEastAsia"/>
          <w:b/>
          <w:bCs/>
        </w:rPr>
        <w:t>Общая информация об апробации</w:t>
      </w:r>
    </w:p>
    <w:p w:rsidR="006854EC" w:rsidRPr="006854EC" w:rsidRDefault="006854EC" w:rsidP="006854EC">
      <w:pPr>
        <w:numPr>
          <w:ilvl w:val="1"/>
          <w:numId w:val="14"/>
        </w:numPr>
        <w:ind w:right="-57"/>
        <w:contextualSpacing/>
      </w:pPr>
      <w:r w:rsidRPr="006854EC">
        <w:t xml:space="preserve">Руководитель апробации  </w:t>
      </w:r>
      <w:proofErr w:type="spellStart"/>
      <w:r w:rsidRPr="006854EC">
        <w:t>Жужгина</w:t>
      </w:r>
      <w:proofErr w:type="spellEnd"/>
      <w:r w:rsidRPr="006854EC">
        <w:t xml:space="preserve"> Елена Анатольевн, учитель английского языка</w:t>
      </w:r>
    </w:p>
    <w:p w:rsidR="006854EC" w:rsidRPr="006854EC" w:rsidRDefault="006854EC" w:rsidP="006854EC">
      <w:pPr>
        <w:numPr>
          <w:ilvl w:val="1"/>
          <w:numId w:val="14"/>
        </w:numPr>
        <w:ind w:right="-57"/>
        <w:contextualSpacing/>
      </w:pPr>
      <w:r w:rsidRPr="006854EC">
        <w:t>Педагоги-участники апробации  Комарова Светлана Владимировна, учитель русского языка и литературы; Ян-фон-</w:t>
      </w:r>
      <w:proofErr w:type="spellStart"/>
      <w:r w:rsidRPr="006854EC">
        <w:t>тен</w:t>
      </w:r>
      <w:proofErr w:type="spellEnd"/>
      <w:r w:rsidRPr="006854EC">
        <w:t xml:space="preserve"> Любовь Викторовна, учитель биологии и химии. </w:t>
      </w:r>
    </w:p>
    <w:p w:rsidR="006854EC" w:rsidRPr="006854EC" w:rsidRDefault="006854EC" w:rsidP="006854EC">
      <w:pPr>
        <w:numPr>
          <w:ilvl w:val="1"/>
          <w:numId w:val="14"/>
        </w:numPr>
        <w:ind w:right="-57"/>
        <w:contextualSpacing/>
      </w:pPr>
      <w:r w:rsidRPr="006854EC">
        <w:t>Классы, на которых  проводилась апробация: 7класс</w:t>
      </w:r>
    </w:p>
    <w:p w:rsidR="006854EC" w:rsidRPr="006854EC" w:rsidRDefault="006854EC" w:rsidP="006854EC">
      <w:pPr>
        <w:numPr>
          <w:ilvl w:val="1"/>
          <w:numId w:val="14"/>
        </w:numPr>
        <w:ind w:right="-57"/>
        <w:contextualSpacing/>
      </w:pPr>
      <w:r w:rsidRPr="006854EC">
        <w:t>Кол-во учащихся – участников апробации</w:t>
      </w:r>
      <w:r>
        <w:t xml:space="preserve"> - </w:t>
      </w:r>
      <w:r w:rsidRPr="006854EC">
        <w:t xml:space="preserve"> 11 человек.</w:t>
      </w:r>
    </w:p>
    <w:p w:rsidR="006854EC" w:rsidRPr="006854EC" w:rsidRDefault="006854EC" w:rsidP="006854EC">
      <w:pPr>
        <w:numPr>
          <w:ilvl w:val="1"/>
          <w:numId w:val="14"/>
        </w:numPr>
        <w:ind w:right="-57"/>
        <w:contextualSpacing/>
      </w:pPr>
      <w:r w:rsidRPr="006854EC">
        <w:t>Сроки апробации  17-20  октября</w:t>
      </w:r>
    </w:p>
    <w:p w:rsidR="006854EC" w:rsidRPr="006854EC" w:rsidRDefault="006854EC" w:rsidP="006854EC">
      <w:pPr>
        <w:keepNext/>
        <w:spacing w:before="240" w:after="60"/>
        <w:outlineLvl w:val="2"/>
        <w:rPr>
          <w:rFonts w:eastAsiaTheme="majorEastAsia"/>
          <w:b/>
          <w:bCs/>
        </w:rPr>
      </w:pPr>
      <w:r w:rsidRPr="006854EC">
        <w:rPr>
          <w:rFonts w:eastAsiaTheme="majorEastAsia"/>
          <w:b/>
          <w:bCs/>
        </w:rPr>
        <w:t xml:space="preserve">Результаты апробации </w:t>
      </w:r>
    </w:p>
    <w:p w:rsidR="006854EC" w:rsidRPr="006854EC" w:rsidRDefault="006854EC" w:rsidP="006854EC">
      <w:pPr>
        <w:numPr>
          <w:ilvl w:val="0"/>
          <w:numId w:val="16"/>
        </w:numPr>
        <w:contextualSpacing/>
      </w:pPr>
      <w:r w:rsidRPr="006854EC">
        <w:t>Описание полученных результатов:</w:t>
      </w:r>
    </w:p>
    <w:p w:rsidR="006854EC" w:rsidRPr="006854EC" w:rsidRDefault="006854EC" w:rsidP="00D51234">
      <w:pPr>
        <w:numPr>
          <w:ilvl w:val="0"/>
          <w:numId w:val="9"/>
        </w:numPr>
        <w:ind w:left="567" w:right="-57" w:hanging="283"/>
        <w:contextualSpacing/>
      </w:pPr>
      <w:r w:rsidRPr="006854EC">
        <w:t>общая оценка степени достижения результата, который подвергался оценке</w:t>
      </w:r>
      <w:r w:rsidR="00D51234">
        <w:t xml:space="preserve"> </w:t>
      </w:r>
      <w:r w:rsidRPr="006854EC">
        <w:t>- средний балл, полученный учащимися</w:t>
      </w:r>
      <w:r w:rsidR="00D51234">
        <w:t xml:space="preserve"> </w:t>
      </w:r>
      <w:r w:rsidRPr="006854EC">
        <w:t>- 75б, что свидетельствует о среднем уровне сформированности умения соотнести информацию сплошного текста-описания с изображением.</w:t>
      </w:r>
    </w:p>
    <w:p w:rsidR="006854EC" w:rsidRPr="006854EC" w:rsidRDefault="006854EC" w:rsidP="006854EC">
      <w:pPr>
        <w:numPr>
          <w:ilvl w:val="0"/>
          <w:numId w:val="9"/>
        </w:numPr>
        <w:ind w:left="567" w:right="-57"/>
        <w:contextualSpacing/>
      </w:pPr>
      <w:r w:rsidRPr="006854EC">
        <w:t>анализ типичных затруднений  учащихся, выявленных в результате оценивания.</w:t>
      </w:r>
    </w:p>
    <w:p w:rsidR="006854EC" w:rsidRPr="006854EC" w:rsidRDefault="006854EC" w:rsidP="006854EC">
      <w:pPr>
        <w:ind w:left="567" w:right="-57"/>
        <w:contextualSpacing/>
      </w:pPr>
      <w:r w:rsidRPr="006854EC">
        <w:t xml:space="preserve">        При выборе совпадений в тексте и изображении учащиеся фиксировали одно и то же  совпадение дважды, используя разные предложения из текста. Некоторые учащиеся придумывали и фиксировали в качестве совпадений детали, которых не было в тексте, но которые  присутствовали в иллюстрации.</w:t>
      </w:r>
    </w:p>
    <w:p w:rsidR="006854EC" w:rsidRPr="006854EC" w:rsidRDefault="006854EC" w:rsidP="00D51234">
      <w:pPr>
        <w:numPr>
          <w:ilvl w:val="0"/>
          <w:numId w:val="16"/>
        </w:numPr>
        <w:ind w:left="567" w:firstLine="142"/>
        <w:contextualSpacing/>
        <w:rPr>
          <w:i/>
        </w:rPr>
      </w:pPr>
      <w:r w:rsidRPr="006854EC">
        <w:t xml:space="preserve">Анализ составляющих элемента оценивания: технического задания, критериев, параметров, процедуры  оценивания. </w:t>
      </w:r>
    </w:p>
    <w:p w:rsidR="006854EC" w:rsidRPr="006854EC" w:rsidRDefault="006854EC" w:rsidP="00D51234">
      <w:pPr>
        <w:ind w:left="567"/>
        <w:contextualSpacing/>
        <w:rPr>
          <w:i/>
        </w:rPr>
      </w:pPr>
      <w:r w:rsidRPr="006854EC">
        <w:t>Техническое задание было сформулировано доступным для учащихся языком</w:t>
      </w:r>
      <w:r w:rsidRPr="006854EC">
        <w:rPr>
          <w:i/>
        </w:rPr>
        <w:t xml:space="preserve">. </w:t>
      </w:r>
      <w:r w:rsidRPr="006854EC">
        <w:t>Процедура оценивания  описана подробно, что значительно облегчает проведение контрольного мероприятия.</w:t>
      </w:r>
      <w:r w:rsidRPr="006854EC">
        <w:rPr>
          <w:i/>
        </w:rPr>
        <w:t xml:space="preserve"> </w:t>
      </w:r>
    </w:p>
    <w:p w:rsidR="006854EC" w:rsidRPr="006854EC" w:rsidRDefault="006854EC" w:rsidP="00D51234">
      <w:pPr>
        <w:ind w:left="567" w:right="-57"/>
        <w:contextualSpacing/>
      </w:pPr>
      <w:r w:rsidRPr="006854EC">
        <w:t xml:space="preserve">Предложенная  </w:t>
      </w:r>
      <w:proofErr w:type="spellStart"/>
      <w:r w:rsidRPr="006854EC">
        <w:t>критериальная</w:t>
      </w:r>
      <w:proofErr w:type="spellEnd"/>
      <w:r w:rsidRPr="006854EC">
        <w:t xml:space="preserve">  база достаточна для оценивания заявленного умения. Тексты, использованные</w:t>
      </w:r>
      <w:r w:rsidRPr="006854EC">
        <w:rPr>
          <w:i/>
        </w:rPr>
        <w:t xml:space="preserve">  </w:t>
      </w:r>
      <w:r w:rsidRPr="006854EC">
        <w:t xml:space="preserve"> в контрольном мероприятии, на наш взгляд, адекватны. Однако иллюстрации были подобраны не вполне корректно. Для текста </w:t>
      </w:r>
      <w:r w:rsidR="009A03E8">
        <w:t>№</w:t>
      </w:r>
      <w:r w:rsidRPr="006854EC">
        <w:t>1 были предложены иллюстрации в цветном и черно-белом вариантах, что вызвало трудность при интерпретации изображения.  Кроме того, иллюстрации не были пронумерованы, что  затрудняло проверку работ.</w:t>
      </w:r>
    </w:p>
    <w:p w:rsidR="002D2249" w:rsidRDefault="002D2249" w:rsidP="002D2249">
      <w:pPr>
        <w:ind w:left="567" w:firstLine="142"/>
        <w:jc w:val="center"/>
        <w:rPr>
          <w:b/>
          <w:sz w:val="26"/>
          <w:szCs w:val="26"/>
        </w:rPr>
      </w:pPr>
      <w:r w:rsidRPr="002D2249">
        <w:rPr>
          <w:b/>
          <w:sz w:val="26"/>
          <w:szCs w:val="26"/>
        </w:rPr>
        <w:t>Общие выводы</w:t>
      </w:r>
    </w:p>
    <w:p w:rsidR="002D2249" w:rsidRDefault="002D2249" w:rsidP="002D2249">
      <w:pPr>
        <w:ind w:left="709" w:right="-57"/>
        <w:contextualSpacing/>
      </w:pPr>
      <w:proofErr w:type="gramStart"/>
      <w:r>
        <w:t>С</w:t>
      </w:r>
      <w:r w:rsidRPr="006854EC">
        <w:t>редний балл, полученный учащимися</w:t>
      </w:r>
      <w:r>
        <w:t xml:space="preserve"> в ходе двух апробаций получился</w:t>
      </w:r>
      <w:proofErr w:type="gramEnd"/>
      <w:r>
        <w:t xml:space="preserve"> примерно одинаковый</w:t>
      </w:r>
      <w:r w:rsidRPr="006854EC">
        <w:t xml:space="preserve"> </w:t>
      </w:r>
      <w:r w:rsidR="00A512D3">
        <w:t>(</w:t>
      </w:r>
      <w:r w:rsidRPr="006854EC">
        <w:t>7</w:t>
      </w:r>
      <w:r>
        <w:t xml:space="preserve">1,7 </w:t>
      </w:r>
      <w:r w:rsidRPr="006854EC">
        <w:t>б</w:t>
      </w:r>
      <w:r>
        <w:t>аллов</w:t>
      </w:r>
      <w:r w:rsidR="00A512D3">
        <w:t xml:space="preserve"> – 75 баллов)</w:t>
      </w:r>
      <w:r w:rsidRPr="006854EC">
        <w:t xml:space="preserve">, что свидетельствует о среднем уровне </w:t>
      </w:r>
      <w:r w:rsidRPr="006854EC">
        <w:lastRenderedPageBreak/>
        <w:t>сформированности умения соотнести информацию сплошного текста-описания с изображением.</w:t>
      </w:r>
    </w:p>
    <w:p w:rsidR="002D2249" w:rsidRDefault="002D2249" w:rsidP="00560EC1">
      <w:pPr>
        <w:ind w:left="567"/>
      </w:pPr>
      <w:r>
        <w:t xml:space="preserve">Типичные ошибки учащихся, выявленные в ходе апробации  и в своей школе, и в чужой школе оказались </w:t>
      </w:r>
      <w:r w:rsidR="00A512D3">
        <w:t>схожими</w:t>
      </w:r>
      <w:r>
        <w:t>.</w:t>
      </w:r>
    </w:p>
    <w:p w:rsidR="00A512D3" w:rsidRDefault="00A512D3" w:rsidP="00560EC1">
      <w:pPr>
        <w:ind w:left="567"/>
      </w:pPr>
      <w:r>
        <w:t>В т</w:t>
      </w:r>
      <w:r w:rsidRPr="002F4BFE">
        <w:t xml:space="preserve">ехническое задание </w:t>
      </w:r>
      <w:r>
        <w:t>необходимо внести фразу «Выделенные признаки предмета (явления) должны быть сформулированы словосочетанием, которое состоит не более</w:t>
      </w:r>
      <w:proofErr w:type="gramStart"/>
      <w:r>
        <w:t>,</w:t>
      </w:r>
      <w:proofErr w:type="gramEnd"/>
      <w:r>
        <w:t xml:space="preserve"> чем из 3-4 слов»</w:t>
      </w:r>
      <w:r w:rsidRPr="002F4BFE">
        <w:t>.</w:t>
      </w:r>
      <w:r>
        <w:t xml:space="preserve"> Техническое задание в изменённом варианте будет выглядеть следующим образом:</w:t>
      </w:r>
    </w:p>
    <w:p w:rsidR="00A512D3" w:rsidRDefault="00A512D3" w:rsidP="00A512D3">
      <w:pPr>
        <w:pStyle w:val="3"/>
      </w:pPr>
      <w:r>
        <w:t>Техническое задание учащимся</w:t>
      </w:r>
    </w:p>
    <w:p w:rsidR="00560EC1" w:rsidRDefault="00A512D3" w:rsidP="00560EC1">
      <w:pPr>
        <w:ind w:left="567"/>
      </w:pPr>
      <w:r w:rsidRPr="00B16068">
        <w:t xml:space="preserve">Выберите из четырех предложенных изображений одно, которое, по вашему мнению,  наиболее подходит к данному тексту. Объясните свой выбор, заполнив бланк ответа, указав как существенные, так и внешние признаки предмета (явления), наиболее </w:t>
      </w:r>
      <w:proofErr w:type="gramStart"/>
      <w:r w:rsidRPr="00B16068">
        <w:t>совпадающих</w:t>
      </w:r>
      <w:proofErr w:type="gramEnd"/>
      <w:r w:rsidRPr="00B16068">
        <w:t xml:space="preserve"> в тексте и изображении. </w:t>
      </w:r>
      <w:r>
        <w:t>Выделенные признаки предмета (явления) должны быть сформулированы словосочетанием, которое состоит не более</w:t>
      </w:r>
      <w:proofErr w:type="gramStart"/>
      <w:r>
        <w:t>,</w:t>
      </w:r>
      <w:proofErr w:type="gramEnd"/>
      <w:r>
        <w:t xml:space="preserve"> чем из 3-4 слов.</w:t>
      </w:r>
    </w:p>
    <w:p w:rsidR="00560EC1" w:rsidRDefault="00A512D3" w:rsidP="00560EC1">
      <w:pPr>
        <w:ind w:left="567"/>
      </w:pPr>
      <w:r w:rsidRPr="00B16068">
        <w:t>Работа не оценивается, если изображение не выбрано.</w:t>
      </w:r>
    </w:p>
    <w:p w:rsidR="00A512D3" w:rsidRDefault="00A512D3" w:rsidP="00560EC1">
      <w:pPr>
        <w:ind w:left="567"/>
        <w:rPr>
          <w:sz w:val="28"/>
          <w:szCs w:val="28"/>
        </w:rPr>
      </w:pPr>
      <w:r w:rsidRPr="00B16068">
        <w:t>Работа выполняется индивидуально в течение 20 минут.</w:t>
      </w:r>
    </w:p>
    <w:p w:rsidR="00A512D3" w:rsidRDefault="00A512D3" w:rsidP="00560EC1">
      <w:pPr>
        <w:ind w:left="567"/>
      </w:pPr>
    </w:p>
    <w:p w:rsidR="00560EC1" w:rsidRDefault="00560EC1" w:rsidP="00560EC1">
      <w:pPr>
        <w:ind w:left="567"/>
      </w:pPr>
      <w:r>
        <w:t>П</w:t>
      </w:r>
      <w:r w:rsidRPr="002F4BFE">
        <w:t>роцедур</w:t>
      </w:r>
      <w:r>
        <w:t>у</w:t>
      </w:r>
      <w:r w:rsidRPr="002F4BFE">
        <w:t xml:space="preserve"> оценивания</w:t>
      </w:r>
      <w:r>
        <w:t xml:space="preserve"> и </w:t>
      </w:r>
      <w:proofErr w:type="spellStart"/>
      <w:r>
        <w:t>критериальную</w:t>
      </w:r>
      <w:proofErr w:type="spellEnd"/>
      <w:r>
        <w:t xml:space="preserve"> базу решено оставить без изменения.</w:t>
      </w:r>
    </w:p>
    <w:p w:rsidR="006854EC" w:rsidRPr="006854EC" w:rsidRDefault="006854EC" w:rsidP="006854EC">
      <w:pPr>
        <w:ind w:left="567" w:right="-57"/>
        <w:contextualSpacing/>
      </w:pPr>
    </w:p>
    <w:p w:rsidR="006854EC" w:rsidRPr="006854EC" w:rsidRDefault="006854EC" w:rsidP="006854EC"/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005971" w:rsidRDefault="00005971" w:rsidP="00204AC9">
      <w:pPr>
        <w:pStyle w:val="2"/>
        <w:jc w:val="center"/>
        <w:rPr>
          <w:i w:val="0"/>
        </w:rPr>
      </w:pPr>
    </w:p>
    <w:p w:rsidR="002348D5" w:rsidRPr="00005971" w:rsidRDefault="00082311" w:rsidP="00204AC9">
      <w:pPr>
        <w:pStyle w:val="2"/>
        <w:jc w:val="center"/>
        <w:rPr>
          <w:i w:val="0"/>
        </w:rPr>
      </w:pPr>
      <w:r w:rsidRPr="00005971">
        <w:rPr>
          <w:i w:val="0"/>
        </w:rPr>
        <w:lastRenderedPageBreak/>
        <w:t>Приложение. Описание хода и результатов апробации элемента, разработанного другими авторами</w:t>
      </w:r>
    </w:p>
    <w:p w:rsidR="00082311" w:rsidRDefault="00082311" w:rsidP="00082311">
      <w:pPr>
        <w:pStyle w:val="3"/>
      </w:pPr>
      <w:r>
        <w:t>Краткая аннотация апробируемого модуля</w:t>
      </w:r>
    </w:p>
    <w:p w:rsidR="00082311" w:rsidRDefault="00082311" w:rsidP="00CF2C75">
      <w:r w:rsidRPr="0036668D">
        <w:rPr>
          <w:b/>
        </w:rPr>
        <w:t>Конкретизация результата</w:t>
      </w:r>
      <w:r w:rsidR="00204AC9">
        <w:t>: у</w:t>
      </w:r>
      <w:r w:rsidR="00204AC9" w:rsidRPr="002A35D1">
        <w:t>мение  интерпретировать  крылатое выражение через иллюстрацию жизненной ситуации</w:t>
      </w:r>
      <w:r w:rsidR="00204AC9">
        <w:t>.</w:t>
      </w:r>
    </w:p>
    <w:p w:rsidR="00082311" w:rsidRDefault="00082311" w:rsidP="00CF2C75">
      <w:r w:rsidRPr="0036668D">
        <w:rPr>
          <w:b/>
        </w:rPr>
        <w:t>Объект оценивания</w:t>
      </w:r>
      <w:r w:rsidR="00204AC9" w:rsidRPr="0036668D">
        <w:rPr>
          <w:b/>
        </w:rPr>
        <w:t>:</w:t>
      </w:r>
      <w:r w:rsidR="00204AC9" w:rsidRPr="00204AC9">
        <w:t xml:space="preserve"> </w:t>
      </w:r>
      <w:r w:rsidR="00204AC9" w:rsidRPr="002A35D1">
        <w:t>текст</w:t>
      </w:r>
      <w:r w:rsidR="00204AC9">
        <w:t xml:space="preserve"> - рассуждение (суждение + иллюстрация примеров из жизни)</w:t>
      </w:r>
      <w:r w:rsidR="00204AC9" w:rsidRPr="002A35D1">
        <w:t>, раскрывающий смысл «крылатого выражения»</w:t>
      </w:r>
      <w:r w:rsidR="00204AC9">
        <w:t>.</w:t>
      </w:r>
    </w:p>
    <w:p w:rsidR="00082311" w:rsidRPr="0036668D" w:rsidRDefault="00082311" w:rsidP="00CF2C75">
      <w:pPr>
        <w:rPr>
          <w:b/>
        </w:rPr>
      </w:pPr>
      <w:r w:rsidRPr="0036668D">
        <w:rPr>
          <w:b/>
        </w:rPr>
        <w:t>Техническое задание учащимся</w:t>
      </w:r>
    </w:p>
    <w:p w:rsidR="00204AC9" w:rsidRPr="002A35D1" w:rsidRDefault="00204AC9" w:rsidP="00204AC9">
      <w:r w:rsidRPr="002A35D1">
        <w:t>Выберите одно «КВ »из предложенного перечня. Напишите</w:t>
      </w:r>
      <w:r>
        <w:t xml:space="preserve"> текст - рассуждение</w:t>
      </w:r>
      <w:r w:rsidRPr="002A35D1">
        <w:t>, раскрывающий смысл, выбранного вами «КВ»</w:t>
      </w:r>
      <w:r>
        <w:t>. Постарайтесь проиллюстрировать ваше суждение примерами из жизни. Рекомендуемый объем не менее  50</w:t>
      </w:r>
      <w:r w:rsidRPr="002A35D1">
        <w:t xml:space="preserve"> слов. </w:t>
      </w:r>
      <w:r>
        <w:t xml:space="preserve">Начальной </w:t>
      </w:r>
      <w:r w:rsidRPr="002A35D1">
        <w:t>фразой текста должно стать выбранное вами «КВ». Время выполнения- 20 минут.</w:t>
      </w:r>
    </w:p>
    <w:p w:rsidR="00204AC9" w:rsidRPr="0036668D" w:rsidRDefault="00082311" w:rsidP="00CF2C75">
      <w:pPr>
        <w:rPr>
          <w:b/>
        </w:rPr>
      </w:pPr>
      <w:r w:rsidRPr="0036668D">
        <w:rPr>
          <w:b/>
        </w:rPr>
        <w:t>Критерии</w:t>
      </w:r>
      <w:r w:rsidR="00204AC9" w:rsidRPr="0036668D">
        <w:rPr>
          <w:b/>
        </w:rPr>
        <w:t xml:space="preserve">: </w:t>
      </w:r>
    </w:p>
    <w:p w:rsidR="00204AC9" w:rsidRDefault="00204AC9" w:rsidP="00CF2C75">
      <w:r>
        <w:t>1</w:t>
      </w:r>
      <w:r w:rsidRPr="002A35D1">
        <w:t xml:space="preserve">.Глубина </w:t>
      </w:r>
      <w:r>
        <w:t>суждения</w:t>
      </w:r>
    </w:p>
    <w:p w:rsidR="00204AC9" w:rsidRDefault="00204AC9" w:rsidP="00CF2C75">
      <w:r>
        <w:t>2.</w:t>
      </w:r>
      <w:r w:rsidRPr="002A35D1">
        <w:t>Наличие примеров</w:t>
      </w:r>
    </w:p>
    <w:p w:rsidR="00204AC9" w:rsidRDefault="00204AC9" w:rsidP="00CF2C75">
      <w:r>
        <w:t>3</w:t>
      </w:r>
      <w:r w:rsidRPr="002A35D1">
        <w:t>.Оригинальность содержания рассказа</w:t>
      </w:r>
    </w:p>
    <w:p w:rsidR="00082311" w:rsidRDefault="00204AC9" w:rsidP="00CF2C75">
      <w:r>
        <w:t>4.Содержательное оформление суждения</w:t>
      </w:r>
    </w:p>
    <w:p w:rsidR="00204AC9" w:rsidRPr="0036668D" w:rsidRDefault="00082311" w:rsidP="0036668D">
      <w:pPr>
        <w:pStyle w:val="a5"/>
        <w:ind w:left="0"/>
        <w:rPr>
          <w:b/>
        </w:rPr>
      </w:pPr>
      <w:r w:rsidRPr="0036668D">
        <w:rPr>
          <w:b/>
        </w:rPr>
        <w:t>Процедура оценивания</w:t>
      </w:r>
      <w:r w:rsidR="00204AC9" w:rsidRPr="0036668D">
        <w:rPr>
          <w:b/>
        </w:rPr>
        <w:t xml:space="preserve"> </w:t>
      </w:r>
    </w:p>
    <w:p w:rsidR="00204AC9" w:rsidRDefault="00204AC9" w:rsidP="0036668D">
      <w:pPr>
        <w:pStyle w:val="a5"/>
        <w:ind w:left="0"/>
      </w:pPr>
      <w:r w:rsidRPr="002A35D1">
        <w:t xml:space="preserve">Контрольное мероприятие проходит </w:t>
      </w:r>
      <w:r>
        <w:t xml:space="preserve">во внеурочное время в два этапа. </w:t>
      </w:r>
    </w:p>
    <w:p w:rsidR="00204AC9" w:rsidRPr="002A35D1" w:rsidRDefault="00204AC9" w:rsidP="0036668D">
      <w:pPr>
        <w:pStyle w:val="a5"/>
        <w:tabs>
          <w:tab w:val="left" w:pos="3721"/>
        </w:tabs>
        <w:ind w:left="0"/>
      </w:pPr>
      <w:r w:rsidRPr="008C6F21">
        <w:rPr>
          <w:u w:val="single"/>
        </w:rPr>
        <w:t>1 этап.</w:t>
      </w:r>
      <w:r>
        <w:rPr>
          <w:u w:val="single"/>
        </w:rPr>
        <w:t xml:space="preserve"> </w:t>
      </w:r>
      <w:r w:rsidRPr="002A35D1">
        <w:t xml:space="preserve">Предполагаемое время– 40 минут. Кол-во учащихся – </w:t>
      </w:r>
      <w:r>
        <w:t>24</w:t>
      </w:r>
      <w:r w:rsidRPr="002A35D1">
        <w:t xml:space="preserve"> человек. Дети рассаживаются по одному человеку за партой. Учитель, проводящий диагностику, знакомит учащихся с ТЗ, тезаурусом, временными рамками выполняемой работы. Все материалы учащиеся сдают педагогам.</w:t>
      </w:r>
      <w:r w:rsidRPr="008C6F21">
        <w:t xml:space="preserve"> </w:t>
      </w:r>
    </w:p>
    <w:p w:rsidR="0036668D" w:rsidRPr="002A35D1" w:rsidRDefault="00204AC9" w:rsidP="0036668D">
      <w:r w:rsidRPr="002A35D1">
        <w:t xml:space="preserve">После занятия проводится </w:t>
      </w:r>
      <w:proofErr w:type="spellStart"/>
      <w:r w:rsidRPr="002A35D1">
        <w:t>критериальное</w:t>
      </w:r>
      <w:proofErr w:type="spellEnd"/>
      <w:r w:rsidRPr="002A35D1">
        <w:t xml:space="preserve"> оценивание текстов</w:t>
      </w:r>
      <w:r>
        <w:t>- рассуждений</w:t>
      </w:r>
      <w:r w:rsidRPr="002A35D1">
        <w:t xml:space="preserve">  педагогами, осуществляющими апробацию. </w:t>
      </w:r>
      <w:r>
        <w:t xml:space="preserve">Эксперты </w:t>
      </w:r>
      <w:r w:rsidRPr="002A35D1">
        <w:t>оценивают по критериям тексты учащихся</w:t>
      </w:r>
      <w:r>
        <w:t xml:space="preserve">, </w:t>
      </w:r>
      <w:r w:rsidRPr="002A35D1">
        <w:t>делают выводы по результатам проведенной диагностики</w:t>
      </w:r>
      <w:r>
        <w:t>, отбирая наиболее оригинальные работы.</w:t>
      </w:r>
    </w:p>
    <w:p w:rsidR="00082311" w:rsidRDefault="0036668D" w:rsidP="0036668D">
      <w:r w:rsidRPr="005260C8">
        <w:rPr>
          <w:u w:val="single"/>
        </w:rPr>
        <w:t>2 этап.</w:t>
      </w:r>
      <w:r>
        <w:rPr>
          <w:u w:val="single"/>
        </w:rPr>
        <w:t xml:space="preserve"> </w:t>
      </w:r>
      <w:r w:rsidRPr="002A35D1">
        <w:t xml:space="preserve">Результаты объявляются на внеклассном занятии (классном часе). Тем учащимся, которые успешно справились с предложенными заданиями и набрали более 17 баллов, вручаются дипломы. Всем остальным – сертификаты. </w:t>
      </w:r>
      <w:r>
        <w:t>Наиболее оригинальные (не менее трех на одно «КВ»), по мнению экспертов,  работы выносятся на общее обсуждение с последующим выбором учащимися  текстов отличных от других. Всем учащимся предлагается  заполнить лист оценки по критерию «Оригинальность».</w:t>
      </w:r>
    </w:p>
    <w:p w:rsidR="00082311" w:rsidRPr="0036668D" w:rsidRDefault="00082311" w:rsidP="00CF2C75">
      <w:pPr>
        <w:rPr>
          <w:b/>
        </w:rPr>
      </w:pPr>
      <w:r w:rsidRPr="0036668D">
        <w:rPr>
          <w:b/>
        </w:rPr>
        <w:t>Примеры заданий для учащихся, которые были использованы</w:t>
      </w:r>
    </w:p>
    <w:p w:rsidR="0036668D" w:rsidRPr="002A35D1" w:rsidRDefault="0036668D" w:rsidP="0036668D">
      <w:pPr>
        <w:pStyle w:val="a5"/>
        <w:numPr>
          <w:ilvl w:val="0"/>
          <w:numId w:val="9"/>
        </w:numPr>
        <w:ind w:left="567" w:hanging="425"/>
      </w:pPr>
      <w:r w:rsidRPr="002A35D1">
        <w:t>Должно быть очень одиноко тому, кого все боятся.</w:t>
      </w:r>
    </w:p>
    <w:p w:rsidR="0036668D" w:rsidRPr="002A35D1" w:rsidRDefault="0036668D" w:rsidP="0036668D">
      <w:pPr>
        <w:pStyle w:val="a5"/>
        <w:numPr>
          <w:ilvl w:val="0"/>
          <w:numId w:val="9"/>
        </w:numPr>
        <w:ind w:left="567" w:hanging="425"/>
      </w:pPr>
      <w:r w:rsidRPr="002A35D1">
        <w:lastRenderedPageBreak/>
        <w:t>Лучше эскимо без палочки, чем палочка без эскимо. (Э. Кроткий)</w:t>
      </w:r>
    </w:p>
    <w:p w:rsidR="0036668D" w:rsidRDefault="0036668D" w:rsidP="0036668D">
      <w:pPr>
        <w:pStyle w:val="a5"/>
        <w:numPr>
          <w:ilvl w:val="0"/>
          <w:numId w:val="9"/>
        </w:numPr>
        <w:ind w:left="567" w:hanging="425"/>
      </w:pPr>
      <w:r w:rsidRPr="002A35D1">
        <w:t>Все дороги ведут к людям. (Антуан де Сент-Экзюпери, "Маленький принц")</w:t>
      </w:r>
    </w:p>
    <w:p w:rsidR="0036668D" w:rsidRDefault="0036668D" w:rsidP="0036668D">
      <w:pPr>
        <w:pStyle w:val="a5"/>
        <w:numPr>
          <w:ilvl w:val="0"/>
          <w:numId w:val="9"/>
        </w:numPr>
        <w:ind w:left="567" w:hanging="425"/>
      </w:pPr>
      <w:r w:rsidRPr="00E0228D">
        <w:t xml:space="preserve">Запретный плод сладок. </w:t>
      </w:r>
      <w:r>
        <w:t>–</w:t>
      </w:r>
      <w:r w:rsidRPr="00E0228D">
        <w:t xml:space="preserve"> Овидий</w:t>
      </w:r>
    </w:p>
    <w:p w:rsidR="0036668D" w:rsidRDefault="0036668D" w:rsidP="0036668D">
      <w:pPr>
        <w:pStyle w:val="a5"/>
        <w:numPr>
          <w:ilvl w:val="0"/>
          <w:numId w:val="9"/>
        </w:numPr>
        <w:ind w:left="567" w:hanging="425"/>
      </w:pPr>
      <w:r w:rsidRPr="00D85FB7">
        <w:t>Если человеку мешает жить только ореховая скорлупа, попавшая в ботинок, он может считать себя счастливым.</w:t>
      </w:r>
    </w:p>
    <w:p w:rsidR="0036668D" w:rsidRPr="0036668D" w:rsidRDefault="0036668D" w:rsidP="0036668D">
      <w:pPr>
        <w:pStyle w:val="a5"/>
        <w:numPr>
          <w:ilvl w:val="0"/>
          <w:numId w:val="9"/>
        </w:numPr>
        <w:shd w:val="clear" w:color="auto" w:fill="FFFFFF"/>
        <w:ind w:left="567" w:hanging="425"/>
        <w:rPr>
          <w:rFonts w:ascii="Helvetica" w:eastAsia="Times New Roman" w:hAnsi="Helvetica" w:cs="Helvetica"/>
          <w:color w:val="000000"/>
          <w:lang w:eastAsia="ru-RU"/>
        </w:rPr>
      </w:pPr>
      <w:r w:rsidRPr="0036668D">
        <w:rPr>
          <w:rFonts w:eastAsia="Times New Roman"/>
          <w:color w:val="000000"/>
          <w:lang w:eastAsia="ru-RU"/>
        </w:rPr>
        <w:t>Ты всегда можешь взять больше, чем ничего</w:t>
      </w:r>
      <w:r w:rsidRPr="0036668D">
        <w:rPr>
          <w:rFonts w:ascii="Helvetica" w:eastAsia="Times New Roman" w:hAnsi="Helvetica" w:cs="Helvetica"/>
          <w:color w:val="000000"/>
          <w:lang w:eastAsia="ru-RU"/>
        </w:rPr>
        <w:t>.</w:t>
      </w:r>
    </w:p>
    <w:p w:rsidR="0036668D" w:rsidRDefault="0036668D" w:rsidP="00CF2C75"/>
    <w:p w:rsidR="0036668D" w:rsidRPr="00702CE0" w:rsidRDefault="0036668D" w:rsidP="0036668D">
      <w:pPr>
        <w:keepNext/>
        <w:spacing w:before="240" w:after="60" w:line="240" w:lineRule="auto"/>
        <w:outlineLvl w:val="2"/>
        <w:rPr>
          <w:rFonts w:asciiTheme="majorHAnsi" w:eastAsiaTheme="majorEastAsia" w:hAnsiTheme="majorHAnsi"/>
          <w:b/>
          <w:bCs/>
          <w:sz w:val="26"/>
          <w:szCs w:val="26"/>
        </w:rPr>
      </w:pPr>
      <w:r w:rsidRPr="00702CE0">
        <w:rPr>
          <w:rFonts w:asciiTheme="majorHAnsi" w:eastAsiaTheme="majorEastAsia" w:hAnsiTheme="majorHAnsi"/>
          <w:b/>
          <w:bCs/>
          <w:sz w:val="26"/>
          <w:szCs w:val="26"/>
        </w:rPr>
        <w:t>Общая информация об апробации</w:t>
      </w:r>
    </w:p>
    <w:p w:rsidR="0036668D" w:rsidRPr="0036668D" w:rsidRDefault="0036668D" w:rsidP="0036668D">
      <w:pPr>
        <w:numPr>
          <w:ilvl w:val="1"/>
          <w:numId w:val="14"/>
        </w:numPr>
        <w:ind w:left="567" w:right="-57" w:hanging="425"/>
        <w:contextualSpacing/>
      </w:pPr>
      <w:r w:rsidRPr="0036668D">
        <w:t>Руководитель апробации  Мартюшева Ольга Михайловна, зам. директора по УВР</w:t>
      </w:r>
    </w:p>
    <w:p w:rsidR="0036668D" w:rsidRPr="0036668D" w:rsidRDefault="0036668D" w:rsidP="0036668D">
      <w:pPr>
        <w:numPr>
          <w:ilvl w:val="1"/>
          <w:numId w:val="14"/>
        </w:numPr>
        <w:ind w:left="567" w:right="-57" w:hanging="425"/>
        <w:contextualSpacing/>
      </w:pPr>
      <w:r w:rsidRPr="0036668D">
        <w:t xml:space="preserve">Педагоги-участники апробации  Малова Наталия Валерьевна, учитель русского языка и литературы; Истомина Марина Юрьевна, учитель ИЗО и черчения, психолог. </w:t>
      </w:r>
    </w:p>
    <w:p w:rsidR="0036668D" w:rsidRPr="0036668D" w:rsidRDefault="0036668D" w:rsidP="0036668D">
      <w:pPr>
        <w:numPr>
          <w:ilvl w:val="1"/>
          <w:numId w:val="14"/>
        </w:numPr>
        <w:ind w:left="567" w:right="-57" w:hanging="425"/>
        <w:contextualSpacing/>
      </w:pPr>
      <w:r w:rsidRPr="0036668D">
        <w:t xml:space="preserve">Классы, на которых  проводилась апробация: </w:t>
      </w:r>
      <w:proofErr w:type="gramStart"/>
      <w:r w:rsidRPr="0036668D">
        <w:t>6</w:t>
      </w:r>
      <w:proofErr w:type="gramEnd"/>
      <w:r w:rsidRPr="0036668D">
        <w:t xml:space="preserve"> а класс</w:t>
      </w:r>
    </w:p>
    <w:p w:rsidR="0036668D" w:rsidRPr="0036668D" w:rsidRDefault="0036668D" w:rsidP="0036668D">
      <w:pPr>
        <w:numPr>
          <w:ilvl w:val="1"/>
          <w:numId w:val="14"/>
        </w:numPr>
        <w:ind w:left="567" w:right="-57" w:hanging="425"/>
        <w:contextualSpacing/>
      </w:pPr>
      <w:r w:rsidRPr="0036668D">
        <w:t>Кол-во учащихся – участников апробации 21 человек.</w:t>
      </w:r>
    </w:p>
    <w:p w:rsidR="0036668D" w:rsidRPr="0036668D" w:rsidRDefault="0036668D" w:rsidP="0036668D">
      <w:pPr>
        <w:numPr>
          <w:ilvl w:val="1"/>
          <w:numId w:val="14"/>
        </w:numPr>
        <w:ind w:left="567" w:right="-57" w:hanging="425"/>
        <w:contextualSpacing/>
      </w:pPr>
      <w:r w:rsidRPr="0036668D">
        <w:t>Сроки апробации  27-30  октября</w:t>
      </w:r>
    </w:p>
    <w:p w:rsidR="0036668D" w:rsidRPr="0036668D" w:rsidRDefault="0036668D" w:rsidP="0036668D">
      <w:pPr>
        <w:keepNext/>
        <w:spacing w:before="240" w:after="60"/>
        <w:outlineLvl w:val="2"/>
        <w:rPr>
          <w:color w:val="FF0000"/>
        </w:rPr>
      </w:pPr>
      <w:r w:rsidRPr="0036668D">
        <w:rPr>
          <w:rFonts w:eastAsiaTheme="majorEastAsia"/>
          <w:b/>
          <w:bCs/>
        </w:rPr>
        <w:t xml:space="preserve">Результаты апробации </w:t>
      </w:r>
    </w:p>
    <w:p w:rsidR="0036668D" w:rsidRPr="0036668D" w:rsidRDefault="0036668D" w:rsidP="0036668D">
      <w:pPr>
        <w:ind w:left="567" w:hanging="425"/>
        <w:contextualSpacing/>
      </w:pPr>
      <w:r w:rsidRPr="0036668D">
        <w:t>Описание полученных результатов:</w:t>
      </w:r>
    </w:p>
    <w:p w:rsidR="0036668D" w:rsidRPr="0036668D" w:rsidRDefault="0036668D" w:rsidP="0036668D">
      <w:pPr>
        <w:numPr>
          <w:ilvl w:val="0"/>
          <w:numId w:val="9"/>
        </w:numPr>
        <w:ind w:left="567" w:right="-57" w:hanging="425"/>
        <w:contextualSpacing/>
      </w:pPr>
      <w:r w:rsidRPr="0036668D">
        <w:t>общая оценка степени достижения результата, который подвергался оценк</w:t>
      </w:r>
      <w:proofErr w:type="gramStart"/>
      <w:r w:rsidRPr="0036668D">
        <w:t>е-</w:t>
      </w:r>
      <w:proofErr w:type="gramEnd"/>
      <w:r w:rsidRPr="0036668D">
        <w:t xml:space="preserve"> средний балл, полученный учащимися –6,6 баллов, что свидетельствует о несформированном </w:t>
      </w:r>
      <w:proofErr w:type="spellStart"/>
      <w:r w:rsidRPr="0036668D">
        <w:t>уменииинтерпретировать</w:t>
      </w:r>
      <w:proofErr w:type="spellEnd"/>
      <w:r w:rsidRPr="0036668D">
        <w:t xml:space="preserve">  крылатое выражение через иллюстрацию жизненной ситуации.</w:t>
      </w:r>
    </w:p>
    <w:p w:rsidR="0036668D" w:rsidRPr="0036668D" w:rsidRDefault="0036668D" w:rsidP="0036668D">
      <w:pPr>
        <w:numPr>
          <w:ilvl w:val="0"/>
          <w:numId w:val="9"/>
        </w:numPr>
        <w:tabs>
          <w:tab w:val="left" w:pos="1276"/>
        </w:tabs>
        <w:ind w:left="567" w:right="-57" w:hanging="425"/>
        <w:contextualSpacing/>
      </w:pPr>
      <w:r w:rsidRPr="0036668D">
        <w:t>анализ типичных затруднений  учащихся, выявленных в результате оценивания.</w:t>
      </w:r>
    </w:p>
    <w:p w:rsidR="0036668D" w:rsidRPr="0036668D" w:rsidRDefault="0036668D" w:rsidP="0036668D">
      <w:pPr>
        <w:pStyle w:val="a5"/>
        <w:numPr>
          <w:ilvl w:val="0"/>
          <w:numId w:val="23"/>
        </w:numPr>
        <w:ind w:left="993" w:right="-57" w:hanging="426"/>
        <w:jc w:val="left"/>
      </w:pPr>
      <w:r w:rsidRPr="0036668D">
        <w:t xml:space="preserve">Результаты апробации показали, что работа по глубине требований не соответствует возрасту учащихся. Нам кажется, что работа должна быть ориентирована на более </w:t>
      </w:r>
      <w:proofErr w:type="spellStart"/>
      <w:r w:rsidRPr="0036668D">
        <w:t>старшийвозраст</w:t>
      </w:r>
      <w:proofErr w:type="spellEnd"/>
      <w:r w:rsidRPr="0036668D">
        <w:t xml:space="preserve"> (7-8 класс), так как для глубины понимания детям не хватает жизненного опыта и достаточного уровня абстрактного мышления. У 9,5% участников – средний уровень сформированности данного умения, у 14,3% - низкий уровень, 76,2% набрали ниже 10 баллов, т.е. не справились с работой.</w:t>
      </w:r>
    </w:p>
    <w:p w:rsidR="0036668D" w:rsidRPr="0036668D" w:rsidRDefault="0036668D" w:rsidP="0036668D">
      <w:pPr>
        <w:pStyle w:val="a5"/>
        <w:numPr>
          <w:ilvl w:val="0"/>
          <w:numId w:val="23"/>
        </w:numPr>
        <w:shd w:val="clear" w:color="auto" w:fill="FFFFFF"/>
        <w:ind w:left="993" w:right="-57" w:hanging="426"/>
      </w:pPr>
      <w:r w:rsidRPr="0036668D">
        <w:t xml:space="preserve">Крылатые выражения неравнозначны по глубине смыслового наполнения. Дети совсем не выбрали некоторые </w:t>
      </w:r>
      <w:proofErr w:type="spellStart"/>
      <w:r w:rsidRPr="0036668D">
        <w:t>фразы</w:t>
      </w:r>
      <w:proofErr w:type="gramStart"/>
      <w:r w:rsidRPr="0036668D">
        <w:t>,т</w:t>
      </w:r>
      <w:proofErr w:type="gramEnd"/>
      <w:r w:rsidRPr="0036668D">
        <w:t>ак</w:t>
      </w:r>
      <w:proofErr w:type="spellEnd"/>
      <w:r w:rsidRPr="0036668D">
        <w:t xml:space="preserve"> как они детям были непонятны («Если человеку мешает жить только ореховая скорлупа, попавшая в ботинок, он может считать себя счастливым»; </w:t>
      </w:r>
      <w:r w:rsidRPr="0036668D">
        <w:rPr>
          <w:rFonts w:eastAsia="Times New Roman"/>
          <w:color w:val="000000"/>
          <w:lang w:eastAsia="ru-RU"/>
        </w:rPr>
        <w:t>«Ты всегда можешь взять больше, чем ничего»).</w:t>
      </w:r>
    </w:p>
    <w:p w:rsidR="0036668D" w:rsidRPr="0036668D" w:rsidRDefault="0036668D" w:rsidP="0036668D">
      <w:pPr>
        <w:numPr>
          <w:ilvl w:val="0"/>
          <w:numId w:val="24"/>
        </w:numPr>
        <w:ind w:left="567" w:hanging="425"/>
        <w:contextualSpacing/>
        <w:rPr>
          <w:i/>
        </w:rPr>
      </w:pPr>
      <w:r w:rsidRPr="0036668D">
        <w:t xml:space="preserve">Анализ составляющих элемента оценивания: технического задания, критериев, параметров, процедуры  оценивания. </w:t>
      </w:r>
    </w:p>
    <w:p w:rsidR="0036668D" w:rsidRPr="0036668D" w:rsidRDefault="0036668D" w:rsidP="00005971">
      <w:pPr>
        <w:pStyle w:val="a5"/>
        <w:numPr>
          <w:ilvl w:val="0"/>
          <w:numId w:val="25"/>
        </w:numPr>
        <w:ind w:left="993" w:firstLine="0"/>
        <w:rPr>
          <w:i/>
        </w:rPr>
      </w:pPr>
      <w:r w:rsidRPr="0036668D">
        <w:lastRenderedPageBreak/>
        <w:t xml:space="preserve"> Техническое задание</w:t>
      </w:r>
      <w:r w:rsidR="00B20C80">
        <w:t xml:space="preserve"> </w:t>
      </w:r>
      <w:r w:rsidRPr="0036668D">
        <w:t>было сформулировано доступным для учащихся языком</w:t>
      </w:r>
      <w:r w:rsidRPr="0036668D">
        <w:rPr>
          <w:i/>
        </w:rPr>
        <w:t>.</w:t>
      </w:r>
      <w:r w:rsidR="00005971">
        <w:rPr>
          <w:i/>
        </w:rPr>
        <w:t xml:space="preserve"> </w:t>
      </w:r>
      <w:bookmarkStart w:id="0" w:name="_GoBack"/>
      <w:bookmarkEnd w:id="0"/>
      <w:r w:rsidRPr="0036668D">
        <w:t xml:space="preserve">Однако в техническом задании или критериях требуется уточнение, что делать с работой, в которой менее 50 слов, а также заменить везде аббревиатуру «КВ» на полное словосочетание «крылатое выражение», так как это затрудняет понимание. </w:t>
      </w:r>
    </w:p>
    <w:p w:rsidR="0036668D" w:rsidRPr="0036668D" w:rsidRDefault="0036668D" w:rsidP="00005971">
      <w:pPr>
        <w:pStyle w:val="a5"/>
        <w:numPr>
          <w:ilvl w:val="0"/>
          <w:numId w:val="25"/>
        </w:numPr>
        <w:ind w:left="993" w:right="-57" w:firstLine="0"/>
        <w:jc w:val="left"/>
      </w:pPr>
      <w:r w:rsidRPr="0036668D">
        <w:t xml:space="preserve">Предложенная  </w:t>
      </w:r>
      <w:proofErr w:type="spellStart"/>
      <w:r w:rsidRPr="0036668D">
        <w:t>критериальная</w:t>
      </w:r>
      <w:proofErr w:type="spellEnd"/>
      <w:r w:rsidRPr="0036668D">
        <w:t xml:space="preserve">  база достаточна для оценивания заявленного умения. </w:t>
      </w:r>
    </w:p>
    <w:p w:rsidR="0036668D" w:rsidRPr="0036668D" w:rsidRDefault="0036668D" w:rsidP="0036668D">
      <w:pPr>
        <w:pStyle w:val="a5"/>
        <w:ind w:left="1134" w:right="-57"/>
      </w:pPr>
      <w:r w:rsidRPr="0036668D">
        <w:t>А) Параметры критерия №1 нам кажутся недостаточно объективными, особенно в последнем варианте, который вы нам выслали 29 октября. Мы считаем, что параметры «Суждение раскрывает новый контекст» и «Иное смысловое наполнение понятого (перенос смысла на другой объект или другое истолкование объекта)» надо разделить. Дети, которые поняли и сформулировали глубокий философский смысл фразы, должны получить по данному критерию максимальное количество баллов, а те дети, которые истолковали фразу через другой объект, должны получить меньше баллов. Кроме того, необходимо переформулировать параметры этого критерия на понятном для детей языке. В критерии не отражено, что делать, когда в работе есть суждение, но оно по смыслу не соответствует крылатому выражению, а также не понятно, что подразумевается под «простым пересказом» (пересказ чего имеется в виду?)</w:t>
      </w:r>
    </w:p>
    <w:p w:rsidR="0036668D" w:rsidRPr="0036668D" w:rsidRDefault="0036668D" w:rsidP="0036668D">
      <w:pPr>
        <w:pStyle w:val="a5"/>
        <w:ind w:left="1134" w:right="-57"/>
      </w:pPr>
      <w:r w:rsidRPr="0036668D">
        <w:t xml:space="preserve">Б) В критерии №2 требуется уточнение по подсчету баллов: складываются ли баллы по отдельным параметрам или выбираются? (Почему в критерии №2 </w:t>
      </w:r>
      <w:r w:rsidRPr="0036668D">
        <w:rPr>
          <w:lang w:val="en-US"/>
        </w:rPr>
        <w:t>max</w:t>
      </w:r>
      <w:r w:rsidRPr="0036668D">
        <w:t xml:space="preserve"> - 8 баллов, а самый высокий показатель параметра – 5 баллов?). Возник вопрос: что делать с примером, который соответствует не самому крылатому выражению, а суждению-истолкованию крылатого выражения, понятым ребенком иначе, не совсем точно отражающим глубинный смысл фразы?</w:t>
      </w:r>
    </w:p>
    <w:p w:rsidR="0036668D" w:rsidRPr="0036668D" w:rsidRDefault="0036668D" w:rsidP="0036668D">
      <w:pPr>
        <w:pStyle w:val="a5"/>
        <w:ind w:left="1134" w:right="-57"/>
      </w:pPr>
      <w:r w:rsidRPr="0036668D">
        <w:t>В) Что делать с работой, в которой нет крылатого выражения, но есть суждение и пример к этому суждению, однако трудно понять, о какой фразе идет речь.</w:t>
      </w:r>
    </w:p>
    <w:p w:rsidR="0036668D" w:rsidRPr="0036668D" w:rsidRDefault="0036668D" w:rsidP="0036668D">
      <w:pPr>
        <w:pStyle w:val="a5"/>
        <w:ind w:left="1134" w:right="-57"/>
      </w:pPr>
      <w:r w:rsidRPr="0036668D">
        <w:t>Г) Как оценивать оригинальность по предложенному критерию №3, если по крылатому выражению написана одна, максимум – две работы?</w:t>
      </w:r>
    </w:p>
    <w:p w:rsidR="0036668D" w:rsidRPr="0036668D" w:rsidRDefault="0036668D" w:rsidP="0036668D">
      <w:pPr>
        <w:pStyle w:val="a5"/>
        <w:ind w:left="1134" w:right="-57"/>
      </w:pPr>
      <w:r w:rsidRPr="0036668D">
        <w:t>Д) Предлагаем в критерии№3 изменить баллы по параметрам: с 3-2-1 на 3-1-0, а в критерии №4 – с 2-1 на 1-0. (Не много ли 2 балла за оформление?)</w:t>
      </w:r>
    </w:p>
    <w:p w:rsidR="0036668D" w:rsidRPr="0036668D" w:rsidRDefault="0036668D" w:rsidP="00005971">
      <w:pPr>
        <w:pStyle w:val="a5"/>
        <w:numPr>
          <w:ilvl w:val="0"/>
          <w:numId w:val="25"/>
        </w:numPr>
        <w:ind w:left="1134" w:right="-57" w:hanging="141"/>
      </w:pPr>
      <w:r w:rsidRPr="0036668D">
        <w:t>Процедура оценивания  описана подробно, что значительно облегчает проведение контрольного мероприятия. Но есть несколько замечаний.</w:t>
      </w:r>
    </w:p>
    <w:p w:rsidR="0036668D" w:rsidRPr="0036668D" w:rsidRDefault="0036668D" w:rsidP="00005971">
      <w:pPr>
        <w:pStyle w:val="a5"/>
        <w:ind w:left="1134"/>
      </w:pPr>
      <w:r w:rsidRPr="0036668D">
        <w:t xml:space="preserve">А) </w:t>
      </w:r>
      <w:r w:rsidR="00F14FBA">
        <w:t xml:space="preserve">Недоумение вызывают следующие моменты: </w:t>
      </w:r>
      <w:r w:rsidRPr="0036668D">
        <w:t xml:space="preserve">«Педагоги подсчитывают количество баллов по критериям. Полученное значение переводят в оценку» </w:t>
      </w:r>
      <w:r w:rsidR="00F14FBA">
        <w:t xml:space="preserve"> и </w:t>
      </w:r>
      <w:r w:rsidRPr="0036668D">
        <w:lastRenderedPageBreak/>
        <w:t>«Оценки выставляются в журнал по предмету «русский язык», неудовлетвор</w:t>
      </w:r>
      <w:r w:rsidR="00F14FBA">
        <w:t>ительные оценки не выставляются</w:t>
      </w:r>
      <w:r w:rsidRPr="0036668D">
        <w:t>»</w:t>
      </w:r>
      <w:r w:rsidR="00F14FBA">
        <w:t>, потому что</w:t>
      </w:r>
      <w:r w:rsidRPr="0036668D">
        <w:t xml:space="preserve"> нет шкалы перевода баллов в оценку</w:t>
      </w:r>
      <w:r w:rsidR="00F14FBA">
        <w:t>, а также непонятно, з</w:t>
      </w:r>
      <w:r w:rsidRPr="0036668D">
        <w:t xml:space="preserve">ачем это нужно, если </w:t>
      </w:r>
      <w:r w:rsidR="00F14FBA">
        <w:t>оценивается</w:t>
      </w:r>
      <w:r w:rsidRPr="0036668D">
        <w:t xml:space="preserve"> </w:t>
      </w:r>
      <w:proofErr w:type="spellStart"/>
      <w:r w:rsidRPr="0036668D">
        <w:t>метапредметное</w:t>
      </w:r>
      <w:proofErr w:type="spellEnd"/>
      <w:r w:rsidRPr="0036668D">
        <w:t xml:space="preserve"> умение??</w:t>
      </w:r>
    </w:p>
    <w:p w:rsidR="0036668D" w:rsidRPr="0036668D" w:rsidRDefault="0036668D" w:rsidP="0036668D">
      <w:pPr>
        <w:pStyle w:val="a5"/>
        <w:ind w:left="1134" w:firstLine="1134"/>
      </w:pPr>
      <w:r w:rsidRPr="0036668D">
        <w:t>Б) Второй этап процедуры уместен тогда, если есть достаточное количество интересных и содержательных работ. Поэтому 2-й этап нами проведен не был.</w:t>
      </w:r>
    </w:p>
    <w:p w:rsidR="0036668D" w:rsidRPr="00A30B4D" w:rsidRDefault="0036668D" w:rsidP="0036668D">
      <w:pPr>
        <w:pStyle w:val="a5"/>
        <w:ind w:left="1134" w:firstLine="1134"/>
      </w:pPr>
      <w:r w:rsidRPr="0036668D">
        <w:t>В) Возник вопрос по оценке работ детьми</w:t>
      </w:r>
      <w:r w:rsidR="00F14FBA">
        <w:t xml:space="preserve"> во втором этапе</w:t>
      </w:r>
      <w:r w:rsidRPr="0036668D">
        <w:t>: как им будут предложены тексты (будут зачитываться кем-то?); зачем эти работы обсуждать, навязывать чью-то точку зрения, если каждый ребенок, должен оценить сам на бланке; как дети смогут оценить оригинальность? (критерий№3 не работает в этой ситуации; м</w:t>
      </w:r>
      <w:r w:rsidR="00005971">
        <w:t xml:space="preserve">ожет </w:t>
      </w:r>
      <w:r w:rsidRPr="0036668D">
        <w:t>б</w:t>
      </w:r>
      <w:r w:rsidR="00005971">
        <w:t>ыть</w:t>
      </w:r>
      <w:r w:rsidRPr="0036668D">
        <w:t xml:space="preserve"> которые понравились?), что делать с теми работами, которые интересны и оригинальны, но это единственная работа по крылатому выражению</w:t>
      </w:r>
      <w:r>
        <w:t>.</w:t>
      </w:r>
    </w:p>
    <w:p w:rsidR="007E1E9E" w:rsidRPr="007E1E9E" w:rsidRDefault="007E1E9E" w:rsidP="0036668D">
      <w:pPr>
        <w:pStyle w:val="3"/>
        <w:ind w:left="567" w:firstLine="1134"/>
      </w:pPr>
    </w:p>
    <w:sectPr w:rsidR="007E1E9E" w:rsidRPr="007E1E9E" w:rsidSect="003666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A63"/>
    <w:multiLevelType w:val="hybridMultilevel"/>
    <w:tmpl w:val="54501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8207AB"/>
    <w:multiLevelType w:val="hybridMultilevel"/>
    <w:tmpl w:val="51188632"/>
    <w:lvl w:ilvl="0" w:tplc="9E66555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A673B3"/>
    <w:multiLevelType w:val="multilevel"/>
    <w:tmpl w:val="6B424576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3">
    <w:nsid w:val="1C5D524F"/>
    <w:multiLevelType w:val="hybridMultilevel"/>
    <w:tmpl w:val="B410825A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5">
    <w:nsid w:val="28D53EFB"/>
    <w:multiLevelType w:val="hybridMultilevel"/>
    <w:tmpl w:val="0DBA1F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F76E1D"/>
    <w:multiLevelType w:val="hybridMultilevel"/>
    <w:tmpl w:val="51188632"/>
    <w:lvl w:ilvl="0" w:tplc="9E6655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C84D3B"/>
    <w:multiLevelType w:val="multilevel"/>
    <w:tmpl w:val="355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7757"/>
    <w:multiLevelType w:val="hybridMultilevel"/>
    <w:tmpl w:val="3BC6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53062"/>
    <w:multiLevelType w:val="hybridMultilevel"/>
    <w:tmpl w:val="994EAA22"/>
    <w:lvl w:ilvl="0" w:tplc="64709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50DEA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E51D5"/>
    <w:multiLevelType w:val="hybridMultilevel"/>
    <w:tmpl w:val="28BE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00D5E"/>
    <w:multiLevelType w:val="hybridMultilevel"/>
    <w:tmpl w:val="3BCE9E54"/>
    <w:lvl w:ilvl="0" w:tplc="8F6A7B4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5D5E29C6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8863E0"/>
    <w:multiLevelType w:val="hybridMultilevel"/>
    <w:tmpl w:val="26A0124A"/>
    <w:lvl w:ilvl="0" w:tplc="FC56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F92BDF"/>
    <w:multiLevelType w:val="hybridMultilevel"/>
    <w:tmpl w:val="E3F6F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8C04CF8"/>
    <w:multiLevelType w:val="hybridMultilevel"/>
    <w:tmpl w:val="A2121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2F6633"/>
    <w:multiLevelType w:val="hybridMultilevel"/>
    <w:tmpl w:val="93B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71273"/>
    <w:multiLevelType w:val="hybridMultilevel"/>
    <w:tmpl w:val="0704A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D002B7"/>
    <w:multiLevelType w:val="hybridMultilevel"/>
    <w:tmpl w:val="89528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B39E4"/>
    <w:multiLevelType w:val="multilevel"/>
    <w:tmpl w:val="247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60383"/>
    <w:multiLevelType w:val="hybridMultilevel"/>
    <w:tmpl w:val="BF720548"/>
    <w:lvl w:ilvl="0" w:tplc="75BE7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1"/>
  </w:num>
  <w:num w:numId="5">
    <w:abstractNumId w:val="14"/>
  </w:num>
  <w:num w:numId="6">
    <w:abstractNumId w:val="19"/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"/>
  </w:num>
  <w:num w:numId="14">
    <w:abstractNumId w:val="4"/>
  </w:num>
  <w:num w:numId="15">
    <w:abstractNumId w:val="10"/>
  </w:num>
  <w:num w:numId="16">
    <w:abstractNumId w:val="13"/>
  </w:num>
  <w:num w:numId="17">
    <w:abstractNumId w:val="6"/>
  </w:num>
  <w:num w:numId="18">
    <w:abstractNumId w:val="20"/>
  </w:num>
  <w:num w:numId="19">
    <w:abstractNumId w:val="7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6049"/>
    <w:rsid w:val="00005971"/>
    <w:rsid w:val="00081638"/>
    <w:rsid w:val="00082311"/>
    <w:rsid w:val="000E2A74"/>
    <w:rsid w:val="0012158B"/>
    <w:rsid w:val="0016254A"/>
    <w:rsid w:val="00170B48"/>
    <w:rsid w:val="00193E60"/>
    <w:rsid w:val="0019572A"/>
    <w:rsid w:val="00204AC9"/>
    <w:rsid w:val="002337E0"/>
    <w:rsid w:val="002348D5"/>
    <w:rsid w:val="002C1A8E"/>
    <w:rsid w:val="002D2249"/>
    <w:rsid w:val="002F4BFE"/>
    <w:rsid w:val="003648C3"/>
    <w:rsid w:val="0036668D"/>
    <w:rsid w:val="003E4B04"/>
    <w:rsid w:val="00432E5C"/>
    <w:rsid w:val="004671CC"/>
    <w:rsid w:val="004D16FD"/>
    <w:rsid w:val="004D32AD"/>
    <w:rsid w:val="00560EC1"/>
    <w:rsid w:val="006854EC"/>
    <w:rsid w:val="00687C26"/>
    <w:rsid w:val="006E242D"/>
    <w:rsid w:val="00722CE0"/>
    <w:rsid w:val="00767AF2"/>
    <w:rsid w:val="007E1E9E"/>
    <w:rsid w:val="007F4118"/>
    <w:rsid w:val="00837D10"/>
    <w:rsid w:val="008B251A"/>
    <w:rsid w:val="008D7AE2"/>
    <w:rsid w:val="009A03E8"/>
    <w:rsid w:val="009C2CD7"/>
    <w:rsid w:val="00A05562"/>
    <w:rsid w:val="00A512D3"/>
    <w:rsid w:val="00AD4628"/>
    <w:rsid w:val="00AE16A5"/>
    <w:rsid w:val="00B16068"/>
    <w:rsid w:val="00B20C80"/>
    <w:rsid w:val="00BE1DE6"/>
    <w:rsid w:val="00BE4F7E"/>
    <w:rsid w:val="00C235E5"/>
    <w:rsid w:val="00C76049"/>
    <w:rsid w:val="00C94F5B"/>
    <w:rsid w:val="00CB2D5B"/>
    <w:rsid w:val="00CD3D79"/>
    <w:rsid w:val="00CF2C75"/>
    <w:rsid w:val="00CF3E72"/>
    <w:rsid w:val="00D04555"/>
    <w:rsid w:val="00D059C5"/>
    <w:rsid w:val="00D273E4"/>
    <w:rsid w:val="00D51234"/>
    <w:rsid w:val="00E00028"/>
    <w:rsid w:val="00E13878"/>
    <w:rsid w:val="00EB51DB"/>
    <w:rsid w:val="00EF3414"/>
    <w:rsid w:val="00EF5A9E"/>
    <w:rsid w:val="00F14FBA"/>
    <w:rsid w:val="00F76385"/>
    <w:rsid w:val="00FC5DF7"/>
    <w:rsid w:val="00FE5651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9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60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60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60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76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6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60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60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C76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0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60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760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60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760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60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60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60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6049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C760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7604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76049"/>
    <w:rPr>
      <w:b/>
      <w:bCs/>
    </w:rPr>
  </w:style>
  <w:style w:type="character" w:styleId="a9">
    <w:name w:val="Emphasis"/>
    <w:basedOn w:val="a0"/>
    <w:uiPriority w:val="20"/>
    <w:qFormat/>
    <w:rsid w:val="00C7604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7604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76049"/>
    <w:rPr>
      <w:i/>
    </w:rPr>
  </w:style>
  <w:style w:type="character" w:customStyle="1" w:styleId="22">
    <w:name w:val="Цитата 2 Знак"/>
    <w:basedOn w:val="a0"/>
    <w:link w:val="21"/>
    <w:uiPriority w:val="29"/>
    <w:rsid w:val="00C760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60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76049"/>
    <w:rPr>
      <w:b/>
      <w:i/>
      <w:sz w:val="24"/>
    </w:rPr>
  </w:style>
  <w:style w:type="character" w:styleId="ad">
    <w:name w:val="Subtle Emphasis"/>
    <w:uiPriority w:val="19"/>
    <w:qFormat/>
    <w:rsid w:val="00C760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60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60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60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60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6049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F7638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AD4628"/>
  </w:style>
  <w:style w:type="paragraph" w:styleId="af4">
    <w:name w:val="Balloon Text"/>
    <w:basedOn w:val="a"/>
    <w:link w:val="af5"/>
    <w:uiPriority w:val="99"/>
    <w:semiHidden/>
    <w:unhideWhenUsed/>
    <w:rsid w:val="00AD4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462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E4F7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table" w:styleId="af6">
    <w:name w:val="Table Grid"/>
    <w:basedOn w:val="a1"/>
    <w:uiPriority w:val="59"/>
    <w:rsid w:val="00FC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9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60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60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60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76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6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60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60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C76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0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60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760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60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760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60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60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60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6049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C760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7604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76049"/>
    <w:rPr>
      <w:b/>
      <w:bCs/>
    </w:rPr>
  </w:style>
  <w:style w:type="character" w:styleId="a9">
    <w:name w:val="Emphasis"/>
    <w:basedOn w:val="a0"/>
    <w:uiPriority w:val="20"/>
    <w:qFormat/>
    <w:rsid w:val="00C7604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7604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76049"/>
    <w:rPr>
      <w:i/>
    </w:rPr>
  </w:style>
  <w:style w:type="character" w:customStyle="1" w:styleId="22">
    <w:name w:val="Цитата 2 Знак"/>
    <w:basedOn w:val="a0"/>
    <w:link w:val="21"/>
    <w:uiPriority w:val="29"/>
    <w:rsid w:val="00C760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60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76049"/>
    <w:rPr>
      <w:b/>
      <w:i/>
      <w:sz w:val="24"/>
    </w:rPr>
  </w:style>
  <w:style w:type="character" w:styleId="ad">
    <w:name w:val="Subtle Emphasis"/>
    <w:uiPriority w:val="19"/>
    <w:qFormat/>
    <w:rsid w:val="00C760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60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60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60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60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604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ogde.ru/fantazii-o-dozhde/tri-kapli-dozhdya.htm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dogde.ru/fantazii-o-dozhde/prolivnoj-dozhd.html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D8A1-3C29-49EE-BB6A-3ABE7884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18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32</cp:revision>
  <dcterms:created xsi:type="dcterms:W3CDTF">2014-09-21T05:59:00Z</dcterms:created>
  <dcterms:modified xsi:type="dcterms:W3CDTF">2014-11-11T10:00:00Z</dcterms:modified>
</cp:coreProperties>
</file>