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FF9" w:rsidRPr="00447249" w:rsidRDefault="00174FF9" w:rsidP="00174FF9">
      <w:pPr>
        <w:pStyle w:val="a3"/>
        <w:spacing w:after="200" w:line="240" w:lineRule="auto"/>
        <w:ind w:firstLine="0"/>
        <w:jc w:val="center"/>
        <w:rPr>
          <w:b/>
          <w:sz w:val="22"/>
          <w:szCs w:val="22"/>
        </w:rPr>
      </w:pPr>
      <w:r w:rsidRPr="00447249">
        <w:rPr>
          <w:b/>
          <w:sz w:val="22"/>
          <w:szCs w:val="22"/>
        </w:rPr>
        <w:t xml:space="preserve">Модуль по формированию </w:t>
      </w:r>
      <w:proofErr w:type="spellStart"/>
      <w:r w:rsidRPr="00447249">
        <w:rPr>
          <w:b/>
          <w:sz w:val="22"/>
          <w:szCs w:val="22"/>
        </w:rPr>
        <w:t>метапредметного</w:t>
      </w:r>
      <w:proofErr w:type="spellEnd"/>
      <w:r w:rsidRPr="00447249">
        <w:rPr>
          <w:b/>
          <w:sz w:val="22"/>
          <w:szCs w:val="22"/>
        </w:rPr>
        <w:t xml:space="preserve"> результата «Умение устанавливать соответствие между текстом и диаграммой» 4 ч.</w:t>
      </w:r>
    </w:p>
    <w:p w:rsidR="00174FF9" w:rsidRPr="00447249" w:rsidRDefault="00174FF9" w:rsidP="00174FF9">
      <w:pPr>
        <w:spacing w:line="240" w:lineRule="auto"/>
        <w:rPr>
          <w:rFonts w:ascii="Times New Roman" w:hAnsi="Times New Roman" w:cs="Times New Roman"/>
        </w:rPr>
      </w:pPr>
      <w:r w:rsidRPr="00447249">
        <w:rPr>
          <w:rFonts w:ascii="Times New Roman" w:hAnsi="Times New Roman" w:cs="Times New Roman"/>
        </w:rPr>
        <w:t>Руководитель: Яковлева Е.А.</w:t>
      </w:r>
    </w:p>
    <w:p w:rsidR="00174FF9" w:rsidRPr="00447249" w:rsidRDefault="00174FF9" w:rsidP="00174FF9">
      <w:pPr>
        <w:spacing w:line="240" w:lineRule="auto"/>
        <w:rPr>
          <w:rFonts w:ascii="Times New Roman" w:hAnsi="Times New Roman" w:cs="Times New Roman"/>
        </w:rPr>
      </w:pPr>
      <w:r w:rsidRPr="00447249">
        <w:rPr>
          <w:rFonts w:ascii="Times New Roman" w:hAnsi="Times New Roman" w:cs="Times New Roman"/>
        </w:rPr>
        <w:t xml:space="preserve">Авторы: </w:t>
      </w:r>
      <w:proofErr w:type="spellStart"/>
      <w:r w:rsidRPr="00447249">
        <w:rPr>
          <w:rFonts w:ascii="Times New Roman" w:hAnsi="Times New Roman" w:cs="Times New Roman"/>
        </w:rPr>
        <w:t>Берсенёва</w:t>
      </w:r>
      <w:proofErr w:type="spellEnd"/>
      <w:r w:rsidRPr="00447249">
        <w:rPr>
          <w:rFonts w:ascii="Times New Roman" w:hAnsi="Times New Roman" w:cs="Times New Roman"/>
        </w:rPr>
        <w:t xml:space="preserve"> Е.В, Туманова В.Л, </w:t>
      </w:r>
      <w:proofErr w:type="spellStart"/>
      <w:r w:rsidRPr="00447249">
        <w:rPr>
          <w:rFonts w:ascii="Times New Roman" w:hAnsi="Times New Roman" w:cs="Times New Roman"/>
        </w:rPr>
        <w:t>Чувызгалова</w:t>
      </w:r>
      <w:proofErr w:type="spellEnd"/>
      <w:r w:rsidRPr="00447249">
        <w:rPr>
          <w:rFonts w:ascii="Times New Roman" w:hAnsi="Times New Roman" w:cs="Times New Roman"/>
        </w:rPr>
        <w:t xml:space="preserve"> Л.И.</w:t>
      </w:r>
    </w:p>
    <w:tbl>
      <w:tblPr>
        <w:tblStyle w:val="a4"/>
        <w:tblW w:w="0" w:type="auto"/>
        <w:tblLook w:val="04A0"/>
      </w:tblPr>
      <w:tblGrid>
        <w:gridCol w:w="419"/>
        <w:gridCol w:w="1833"/>
        <w:gridCol w:w="2036"/>
        <w:gridCol w:w="1896"/>
        <w:gridCol w:w="1625"/>
        <w:gridCol w:w="1762"/>
      </w:tblGrid>
      <w:tr w:rsidR="00174FF9" w:rsidRPr="00447249" w:rsidTr="00B06C03">
        <w:tc>
          <w:tcPr>
            <w:tcW w:w="811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Этапы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Деятельность учителя</w:t>
            </w: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Цель учителя</w:t>
            </w:r>
          </w:p>
        </w:tc>
        <w:tc>
          <w:tcPr>
            <w:tcW w:w="2626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Цель 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обучающихся</w:t>
            </w:r>
          </w:p>
        </w:tc>
        <w:tc>
          <w:tcPr>
            <w:tcW w:w="2420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Результат</w:t>
            </w:r>
          </w:p>
        </w:tc>
      </w:tr>
      <w:tr w:rsidR="00174FF9" w:rsidRPr="00447249" w:rsidTr="00B06C03">
        <w:trPr>
          <w:trHeight w:val="2058"/>
        </w:trPr>
        <w:tc>
          <w:tcPr>
            <w:tcW w:w="811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1.</w:t>
            </w: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74FF9" w:rsidRPr="00447249" w:rsidRDefault="00174FF9" w:rsidP="00B06C03">
            <w:pPr>
              <w:rPr>
                <w:rFonts w:ascii="Times New Roman" w:hAnsi="Times New Roman" w:cs="Times New Roman"/>
                <w:b/>
              </w:rPr>
            </w:pPr>
            <w:r w:rsidRPr="00447249">
              <w:rPr>
                <w:rFonts w:ascii="Times New Roman" w:hAnsi="Times New Roman" w:cs="Times New Roman"/>
                <w:b/>
              </w:rPr>
              <w:t>Что такое диаграмма?</w:t>
            </w: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Приёмы: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составление вопросов к диаграмме</w:t>
            </w: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Обеспечить ситуации, способствующие развитию умений анализировать информацию, представленную в виде диаграммы.</w:t>
            </w:r>
          </w:p>
        </w:tc>
        <w:tc>
          <w:tcPr>
            <w:tcW w:w="2626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Уметь отличать диаграммы от других видов записи информации</w:t>
            </w: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выбранная диаграмма из ряда предложенных видов записи (диаграмма, таблица, график)</w:t>
            </w: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</w:tc>
      </w:tr>
      <w:tr w:rsidR="00174FF9" w:rsidRPr="00447249" w:rsidTr="00B06C03">
        <w:trPr>
          <w:trHeight w:val="2041"/>
        </w:trPr>
        <w:tc>
          <w:tcPr>
            <w:tcW w:w="811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b/>
                <w:lang w:val="ru-RU"/>
              </w:rPr>
              <w:t xml:space="preserve">Виды и чтение диаграмм 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Приём: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ключевые слова;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ответ на поставленный вопрос.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 xml:space="preserve">Организовать деятельность </w:t>
            </w:r>
            <w:proofErr w:type="gramStart"/>
            <w:r w:rsidRPr="0044724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447249">
              <w:rPr>
                <w:rFonts w:ascii="Times New Roman" w:hAnsi="Times New Roman" w:cs="Times New Roman"/>
              </w:rPr>
              <w:t xml:space="preserve"> по определению главной темы текста, научить различать диаграммы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26" w:type="dxa"/>
          </w:tcPr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 xml:space="preserve">Уметь различать 2 вида диаграмм; 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отвечая на поставленные вопросы, определять главную тему текста 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0" w:type="dxa"/>
          </w:tcPr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правильно определен вид диаграммы;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ответ на вопрос по тексту</w:t>
            </w:r>
          </w:p>
        </w:tc>
      </w:tr>
      <w:tr w:rsidR="00174FF9" w:rsidRPr="00447249" w:rsidTr="00B06C03">
        <w:tc>
          <w:tcPr>
            <w:tcW w:w="811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3. 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b/>
                <w:lang w:val="ru-RU"/>
              </w:rPr>
              <w:t xml:space="preserve">Практикум «Составление круговых диаграмм» 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Приём: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ключевые слова;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обобщающие слова;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-работа с геометрическими фигурами;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- работа с чертёжными инструментами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174FF9" w:rsidRPr="00447249" w:rsidRDefault="00174FF9" w:rsidP="00B06C03">
            <w:pPr>
              <w:rPr>
                <w:rFonts w:ascii="Times New Roman" w:hAnsi="Times New Roman" w:cs="Times New Roman"/>
                <w:b/>
              </w:rPr>
            </w:pPr>
            <w:r w:rsidRPr="00447249">
              <w:rPr>
                <w:rFonts w:ascii="Times New Roman" w:hAnsi="Times New Roman" w:cs="Times New Roman"/>
              </w:rPr>
              <w:t>Формировать умения строить круговую диаграмму по тексту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626" w:type="dxa"/>
          </w:tcPr>
          <w:p w:rsidR="00174FF9" w:rsidRPr="00447249" w:rsidRDefault="00174FF9" w:rsidP="00B06C03">
            <w:pPr>
              <w:rPr>
                <w:rFonts w:ascii="Times New Roman" w:hAnsi="Times New Roman" w:cs="Times New Roman"/>
              </w:rPr>
            </w:pPr>
            <w:r w:rsidRPr="00447249">
              <w:rPr>
                <w:rFonts w:ascii="Times New Roman" w:hAnsi="Times New Roman" w:cs="Times New Roman"/>
              </w:rPr>
              <w:t>Уметь выделять и группировать данные, отражать их в диаграммах;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овладеть навыками построения диаграмм </w:t>
            </w:r>
          </w:p>
        </w:tc>
        <w:tc>
          <w:tcPr>
            <w:tcW w:w="2420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47249">
              <w:rPr>
                <w:rFonts w:ascii="Times New Roman" w:hAnsi="Times New Roman" w:cs="Times New Roman"/>
              </w:rPr>
              <w:t>самостоятельно</w:t>
            </w:r>
            <w:proofErr w:type="spellEnd"/>
            <w:r w:rsidRPr="00447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249">
              <w:rPr>
                <w:rFonts w:ascii="Times New Roman" w:hAnsi="Times New Roman" w:cs="Times New Roman"/>
              </w:rPr>
              <w:t>построенная</w:t>
            </w:r>
            <w:proofErr w:type="spellEnd"/>
            <w:r w:rsidRPr="00447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249">
              <w:rPr>
                <w:rFonts w:ascii="Times New Roman" w:hAnsi="Times New Roman" w:cs="Times New Roman"/>
              </w:rPr>
              <w:t>круговая</w:t>
            </w:r>
            <w:proofErr w:type="spellEnd"/>
            <w:r w:rsidRPr="004472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7249">
              <w:rPr>
                <w:rFonts w:ascii="Times New Roman" w:hAnsi="Times New Roman" w:cs="Times New Roman"/>
              </w:rPr>
              <w:t>диаграмма</w:t>
            </w:r>
            <w:proofErr w:type="spellEnd"/>
            <w:r w:rsidRPr="0044724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174FF9" w:rsidRPr="00447249" w:rsidTr="00B06C03">
        <w:tc>
          <w:tcPr>
            <w:tcW w:w="811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>4.</w:t>
            </w: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b/>
                <w:lang w:val="ru-RU"/>
              </w:rPr>
              <w:t>Тренировочная работа</w:t>
            </w:r>
          </w:p>
        </w:tc>
        <w:tc>
          <w:tcPr>
            <w:tcW w:w="3820" w:type="dxa"/>
            <w:tcBorders>
              <w:left w:val="single" w:sz="4" w:space="0" w:color="auto"/>
              <w:righ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2705" w:type="dxa"/>
            <w:tcBorders>
              <w:left w:val="single" w:sz="4" w:space="0" w:color="auto"/>
            </w:tcBorders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b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t xml:space="preserve">Развивать способность к творческой переработке информации, </w:t>
            </w:r>
            <w:r w:rsidRPr="00447249">
              <w:rPr>
                <w:rFonts w:ascii="Times New Roman" w:hAnsi="Times New Roman" w:cs="Times New Roman"/>
                <w:lang w:val="ru-RU"/>
              </w:rPr>
              <w:lastRenderedPageBreak/>
              <w:t xml:space="preserve">закрепить навыки чтения диаграмм и сопоставление их с текстом </w:t>
            </w:r>
          </w:p>
        </w:tc>
        <w:tc>
          <w:tcPr>
            <w:tcW w:w="2626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lastRenderedPageBreak/>
              <w:t>Уметь соотносить содержание текста и диаграммы</w:t>
            </w:r>
          </w:p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20" w:type="dxa"/>
          </w:tcPr>
          <w:p w:rsidR="00174FF9" w:rsidRPr="00447249" w:rsidRDefault="00174FF9" w:rsidP="00B06C03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447249">
              <w:rPr>
                <w:rFonts w:ascii="Times New Roman" w:hAnsi="Times New Roman" w:cs="Times New Roman"/>
                <w:lang w:val="ru-RU"/>
              </w:rPr>
              <w:lastRenderedPageBreak/>
              <w:t xml:space="preserve"> Тест</w:t>
            </w:r>
          </w:p>
        </w:tc>
      </w:tr>
    </w:tbl>
    <w:p w:rsidR="00301FA6" w:rsidRDefault="00301FA6"/>
    <w:sectPr w:rsidR="00301FA6" w:rsidSect="00301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FF9"/>
    <w:rsid w:val="00174FF9"/>
    <w:rsid w:val="0030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FF9"/>
    <w:pPr>
      <w:spacing w:after="0" w:line="360" w:lineRule="auto"/>
      <w:ind w:left="720"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17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74FF9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Company>Школа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2016-06-03T11:25:00Z</dcterms:created>
  <dcterms:modified xsi:type="dcterms:W3CDTF">2016-06-03T11:26:00Z</dcterms:modified>
</cp:coreProperties>
</file>