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08" w:rsidRDefault="00037308" w:rsidP="00D65490">
      <w:pPr>
        <w:rPr>
          <w:rFonts w:ascii="Times New Roman" w:hAnsi="Times New Roman" w:cs="Times New Roman"/>
          <w:sz w:val="28"/>
          <w:szCs w:val="28"/>
        </w:rPr>
      </w:pPr>
    </w:p>
    <w:p w:rsidR="00D97B7E" w:rsidRDefault="00A07A50" w:rsidP="00A07A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</w:t>
      </w:r>
      <w:r w:rsidR="00CC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CC51FF">
        <w:rPr>
          <w:rFonts w:ascii="Times New Roman" w:hAnsi="Times New Roman" w:cs="Times New Roman"/>
          <w:sz w:val="28"/>
          <w:szCs w:val="28"/>
        </w:rPr>
        <w:t>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6819" w:rsidRDefault="00A53B99" w:rsidP="00CC5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 и дополните </w:t>
      </w:r>
      <w:r w:rsidR="006B6A76">
        <w:rPr>
          <w:rFonts w:ascii="Times New Roman" w:hAnsi="Times New Roman" w:cs="Times New Roman"/>
          <w:sz w:val="28"/>
          <w:szCs w:val="28"/>
        </w:rPr>
        <w:t xml:space="preserve">структурную </w:t>
      </w:r>
      <w:r>
        <w:rPr>
          <w:rFonts w:ascii="Times New Roman" w:hAnsi="Times New Roman" w:cs="Times New Roman"/>
          <w:sz w:val="28"/>
          <w:szCs w:val="28"/>
        </w:rPr>
        <w:t>схему.</w:t>
      </w:r>
      <w:r w:rsidR="006B6A76">
        <w:rPr>
          <w:rFonts w:ascii="Times New Roman" w:hAnsi="Times New Roman" w:cs="Times New Roman"/>
          <w:sz w:val="28"/>
          <w:szCs w:val="28"/>
        </w:rPr>
        <w:t xml:space="preserve"> </w:t>
      </w:r>
      <w:r w:rsidR="00CB6D31">
        <w:rPr>
          <w:rFonts w:ascii="Times New Roman" w:hAnsi="Times New Roman" w:cs="Times New Roman"/>
          <w:sz w:val="28"/>
          <w:szCs w:val="28"/>
        </w:rPr>
        <w:t xml:space="preserve">Расы – группы людей, объединенных общностью происхождения и сходством внешних признаков. </w:t>
      </w:r>
      <w:proofErr w:type="gramStart"/>
      <w:r w:rsidR="00CB6D31">
        <w:rPr>
          <w:rFonts w:ascii="Times New Roman" w:hAnsi="Times New Roman" w:cs="Times New Roman"/>
          <w:sz w:val="28"/>
          <w:szCs w:val="28"/>
        </w:rPr>
        <w:t>Выделяют основные человеческие расы</w:t>
      </w:r>
      <w:r w:rsidR="006B6A76">
        <w:rPr>
          <w:rFonts w:ascii="Times New Roman" w:hAnsi="Times New Roman" w:cs="Times New Roman"/>
          <w:sz w:val="28"/>
          <w:szCs w:val="28"/>
        </w:rPr>
        <w:t xml:space="preserve"> </w:t>
      </w:r>
      <w:r w:rsidR="00CB6D31">
        <w:rPr>
          <w:rFonts w:ascii="Times New Roman" w:hAnsi="Times New Roman" w:cs="Times New Roman"/>
          <w:sz w:val="28"/>
          <w:szCs w:val="28"/>
        </w:rPr>
        <w:t>–  экваториальная (негроидная), европеоидная, монголоидная, австралоидная и смешанные  - мулаты, метисы, самбо.</w:t>
      </w:r>
      <w:proofErr w:type="gramEnd"/>
      <w:r w:rsidR="00CB6D31">
        <w:rPr>
          <w:rFonts w:ascii="Times New Roman" w:hAnsi="Times New Roman" w:cs="Times New Roman"/>
          <w:sz w:val="28"/>
          <w:szCs w:val="28"/>
        </w:rPr>
        <w:t xml:space="preserve"> Мулаты – потомки от браков между европейц</w:t>
      </w:r>
      <w:r w:rsidR="00733FF3">
        <w:rPr>
          <w:rFonts w:ascii="Times New Roman" w:hAnsi="Times New Roman" w:cs="Times New Roman"/>
          <w:sz w:val="28"/>
          <w:szCs w:val="28"/>
        </w:rPr>
        <w:t>ами и неграми. Метисы – потомки</w:t>
      </w:r>
      <w:r w:rsidR="00CB6D31">
        <w:rPr>
          <w:rFonts w:ascii="Times New Roman" w:hAnsi="Times New Roman" w:cs="Times New Roman"/>
          <w:sz w:val="28"/>
          <w:szCs w:val="28"/>
        </w:rPr>
        <w:t>, рожденные от браков между европейцами и индейцами. Самбо – потомки от браков между индейцами и неграми или мулатами.</w:t>
      </w:r>
    </w:p>
    <w:p w:rsidR="00B410EF" w:rsidRDefault="00B410EF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10EF" w:rsidRDefault="00CE0BD2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left:0;text-align:left;margin-left:264.3pt;margin-top:27.95pt;width:153.75pt;height:32.25pt;z-index:251658240">
            <v:textbox style="mso-next-textbox:#_x0000_s1026">
              <w:txbxContent>
                <w:p w:rsidR="00A07A50" w:rsidRPr="00B410EF" w:rsidRDefault="00A07A50" w:rsidP="00B410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10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Расы</w:t>
                  </w:r>
                </w:p>
              </w:txbxContent>
            </v:textbox>
          </v:rect>
        </w:pict>
      </w: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CE0BD2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136.2pt;margin-top:25.7pt;width:153.75pt;height:32.25pt;z-index:251661312">
            <v:textbox>
              <w:txbxContent>
                <w:p w:rsidR="00B410EF" w:rsidRPr="00B410EF" w:rsidRDefault="00B410EF" w:rsidP="00B410E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410E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Основные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448.95pt;margin-top:25.7pt;width:153.75pt;height:32.25pt;z-index:251662336">
            <v:textbox>
              <w:txbxContent>
                <w:p w:rsidR="00B410EF" w:rsidRPr="00A53B99" w:rsidRDefault="00A53B99" w:rsidP="00A53B9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53B99">
                    <w:rPr>
                      <w:b/>
                      <w:sz w:val="36"/>
                      <w:szCs w:val="36"/>
                    </w:rPr>
                    <w:t>?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47.7pt;margin-top:3.2pt;width:157.5pt;height:22.5pt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208.8pt;margin-top:3.2pt;width:2in;height:22.5pt;flip:x;z-index:251659264" o:connectortype="straight">
            <v:stroke endarrow="block"/>
          </v:shape>
        </w:pict>
      </w: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CE0BD2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247.2pt;margin-top:18.15pt;width:92.25pt;height:59.9pt;z-index:251665408">
            <v:textbox>
              <w:txbxContent>
                <w:p w:rsidR="00A53B99" w:rsidRPr="00A53B99" w:rsidRDefault="00A53B99" w:rsidP="00A53B9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53B99">
                    <w:rPr>
                      <w:b/>
                      <w:sz w:val="36"/>
                      <w:szCs w:val="36"/>
                    </w:rPr>
                    <w:t>?</w:t>
                  </w:r>
                </w:p>
                <w:p w:rsidR="00B410EF" w:rsidRDefault="00B410EF" w:rsidP="00B410E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150.45pt;margin-top:18.15pt;width:92.25pt;height:59.9pt;z-index:251664384">
            <v:textbox>
              <w:txbxContent>
                <w:p w:rsidR="00B410EF" w:rsidRPr="00551645" w:rsidRDefault="00551645" w:rsidP="005516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51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Монголоид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551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ная</w:t>
                  </w:r>
                  <w:proofErr w:type="spellEnd"/>
                  <w:proofErr w:type="gramEnd"/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52.95pt;margin-top:18.15pt;width:92.25pt;height:59.9pt;z-index:251663360">
            <v:textbox>
              <w:txbxContent>
                <w:p w:rsidR="00A53B99" w:rsidRPr="00A53B99" w:rsidRDefault="00A53B99" w:rsidP="00A53B9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53B99">
                    <w:rPr>
                      <w:b/>
                      <w:sz w:val="36"/>
                      <w:szCs w:val="36"/>
                    </w:rPr>
                    <w:t>?</w:t>
                  </w:r>
                </w:p>
                <w:p w:rsidR="00B410EF" w:rsidRDefault="00B410EF" w:rsidP="00B410E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43.05pt;margin-top:18.15pt;width:92.25pt;height:59.9pt;z-index:251666432">
            <v:textbox>
              <w:txbxContent>
                <w:p w:rsidR="00B410EF" w:rsidRPr="00551645" w:rsidRDefault="00551645" w:rsidP="0055164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51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Экваториаль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551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ная</w:t>
                  </w:r>
                  <w:proofErr w:type="spellEnd"/>
                  <w:proofErr w:type="gramEnd"/>
                  <w:r w:rsidRPr="005516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(негроидная)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580.2pt;margin-top:.95pt;width:68.85pt;height:17.2pt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540.3pt;margin-top:.95pt;width:0;height:17.2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418.05pt;margin-top:.95pt;width:87.15pt;height:17.2pt;flip:x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95.3pt;margin-top:.95pt;width:40.5pt;height:17.2pt;flip:x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59.05pt;margin-top:.95pt;width:49.5pt;height:17.2pt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99.3pt;margin-top:.95pt;width:109.5pt;height:17.2pt;flip:x;z-index:25167155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4.05pt;margin-top:.95pt;width:168.75pt;height:17.2pt;flip:x;z-index:2516705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598.2pt;margin-top:18.15pt;width:92.25pt;height:32.25pt;z-index:251669504">
            <v:textbox>
              <w:txbxContent>
                <w:p w:rsidR="00A53B99" w:rsidRPr="00A53B99" w:rsidRDefault="00A53B99" w:rsidP="00A53B9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53B99">
                    <w:rPr>
                      <w:b/>
                      <w:sz w:val="36"/>
                      <w:szCs w:val="36"/>
                    </w:rPr>
                    <w:t>?</w:t>
                  </w:r>
                </w:p>
                <w:p w:rsidR="00B410EF" w:rsidRDefault="00B410EF" w:rsidP="00B410EF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487.95pt;margin-top:18.15pt;width:92.25pt;height:32.25pt;z-index:251668480">
            <v:textbox>
              <w:txbxContent>
                <w:p w:rsidR="00B410EF" w:rsidRPr="00551645" w:rsidRDefault="00551645" w:rsidP="00551645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5164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Метисы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67.2pt;margin-top:18.15pt;width:92.25pt;height:32.25pt;z-index:251667456">
            <v:textbox>
              <w:txbxContent>
                <w:p w:rsidR="00A53B99" w:rsidRPr="00A53B99" w:rsidRDefault="00A53B99" w:rsidP="00A53B99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A53B99">
                    <w:rPr>
                      <w:b/>
                      <w:sz w:val="36"/>
                      <w:szCs w:val="36"/>
                    </w:rPr>
                    <w:t>?</w:t>
                  </w:r>
                </w:p>
                <w:p w:rsidR="00B410EF" w:rsidRDefault="00B410EF" w:rsidP="00B410EF"/>
              </w:txbxContent>
            </v:textbox>
          </v:rect>
        </w:pict>
      </w: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07A50" w:rsidRDefault="00A07A50" w:rsidP="00A07A5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3 </w:t>
      </w:r>
      <w:r w:rsidR="00CC51FF">
        <w:rPr>
          <w:rFonts w:ascii="Times New Roman" w:hAnsi="Times New Roman" w:cs="Times New Roman"/>
          <w:sz w:val="28"/>
          <w:szCs w:val="28"/>
        </w:rPr>
        <w:t>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6D31" w:rsidRDefault="00A53B99" w:rsidP="00CC51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Прочитайте текст и заполните схему-взаимодействие  о влиянии биосферы на человека. </w:t>
      </w:r>
      <w:r w:rsidR="00CB6D31">
        <w:rPr>
          <w:rFonts w:ascii="Times New Roman" w:hAnsi="Times New Roman" w:cs="Times New Roman"/>
          <w:sz w:val="28"/>
          <w:szCs w:val="28"/>
        </w:rPr>
        <w:t>Зна</w:t>
      </w:r>
      <w:r w:rsidR="00B524D6">
        <w:rPr>
          <w:rFonts w:ascii="Times New Roman" w:hAnsi="Times New Roman" w:cs="Times New Roman"/>
          <w:sz w:val="28"/>
          <w:szCs w:val="28"/>
        </w:rPr>
        <w:t>чение биосферы в жизни человека, частью которой он является, велико. Энергию для жизнедеятельности человек потребляет с пищей растительного или животного происхождения. Организмы биосферы дают людям кислород для дыхания, а также одежду, лекарства, топливо, строительные материалы, сырье для промышленности. Отрицательное воздействие биосферы заключается в том, что человек подвержен заболеваниям, вызванным вирусами и бактериями.</w:t>
      </w:r>
    </w:p>
    <w:p w:rsidR="00551645" w:rsidRDefault="00551645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1645" w:rsidRDefault="00CE0BD2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7" style="position:absolute;left:0;text-align:left;margin-left:115.05pt;margin-top:27.85pt;width:115.5pt;height:58.5pt;z-index:2517032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9" style="position:absolute;left:0;text-align:left;margin-left:294.3pt;margin-top:21.85pt;width:117.75pt;height:54.75pt;z-index:25169510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1" style="position:absolute;left:0;text-align:left;margin-left:440.55pt;margin-top:27.85pt;width:116.25pt;height:58.5pt;z-index:251697152"/>
        </w:pict>
      </w:r>
    </w:p>
    <w:p w:rsidR="00551645" w:rsidRDefault="00551645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51645" w:rsidRDefault="00CE0BD2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32" style="position:absolute;left:0;text-align:left;margin-left:345.3pt;margin-top:19.6pt;width:5.25pt;height:78pt;z-index:251686912" o:connectortype="straight">
            <v:stroke endarrow="block"/>
          </v:shape>
        </w:pict>
      </w:r>
    </w:p>
    <w:p w:rsidR="00551645" w:rsidRDefault="00CE0BD2" w:rsidP="00CB6D3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7" type="#_x0000_t32" style="position:absolute;left:0;text-align:left;margin-left:226.05pt;margin-top:.85pt;width:64.5pt;height:68.2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2" type="#_x0000_t32" style="position:absolute;left:0;text-align:left;margin-left:418.05pt;margin-top:.85pt;width:48.75pt;height:68.25pt;flip:x;z-index:251687936" o:connectortype="straight">
            <v:stroke endarrow="block"/>
          </v:shape>
        </w:pict>
      </w:r>
    </w:p>
    <w:p w:rsidR="00037308" w:rsidRDefault="00CE0BD2" w:rsidP="000373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290.55pt;margin-top:40.55pt;width:127.5pt;height:1in;z-index:25167769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6" style="position:absolute;left:0;text-align:left;margin-left:108.3pt;margin-top:45.8pt;width:112.5pt;height:55.5pt;z-index:2517022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5" style="position:absolute;left:0;text-align:left;margin-left:142.8pt;margin-top:169.55pt;width:122.25pt;height:51pt;z-index:25170124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4" style="position:absolute;left:0;text-align:left;margin-left:302.55pt;margin-top:174.8pt;width:120.75pt;height:50.25pt;z-index:25170022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3" style="position:absolute;left:0;text-align:left;margin-left:451.8pt;margin-top:169.55pt;width:111.75pt;height:51pt;z-index:25169920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72" style="position:absolute;left:0;text-align:left;margin-left:478.8pt;margin-top:52.55pt;width:110.25pt;height:55.5pt;z-index:25169817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32" style="position:absolute;left:0;text-align:left;margin-left:220.8pt;margin-top:75.8pt;width:69.75pt;height:0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6" type="#_x0000_t32" style="position:absolute;left:0;text-align:left;margin-left:230.55pt;margin-top:112.55pt;width:60pt;height:57pt;flip: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32" style="position:absolute;left:0;text-align:left;margin-left:358.05pt;margin-top:112.55pt;width:0;height:62.25pt;flip:y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4" type="#_x0000_t32" style="position:absolute;left:0;text-align:left;margin-left:418.05pt;margin-top:112.55pt;width:60.75pt;height:57pt;flip:x y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32" style="position:absolute;left:0;text-align:left;margin-left:418.05pt;margin-top:75.8pt;width:60.75pt;height:0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354.3pt;margin-top:40.55pt;width:0;height:0;z-index:251678720" o:connectortype="straight">
            <v:stroke endarrow="block"/>
          </v:shape>
        </w:pict>
      </w:r>
    </w:p>
    <w:p w:rsidR="00037308" w:rsidRPr="00037308" w:rsidRDefault="00037308" w:rsidP="00037308">
      <w:pPr>
        <w:rPr>
          <w:rFonts w:ascii="Times New Roman" w:hAnsi="Times New Roman" w:cs="Times New Roman"/>
          <w:sz w:val="28"/>
          <w:szCs w:val="28"/>
        </w:rPr>
      </w:pPr>
    </w:p>
    <w:p w:rsidR="00037308" w:rsidRPr="00037308" w:rsidRDefault="00037308" w:rsidP="00037308">
      <w:pPr>
        <w:rPr>
          <w:rFonts w:ascii="Times New Roman" w:hAnsi="Times New Roman" w:cs="Times New Roman"/>
          <w:sz w:val="28"/>
          <w:szCs w:val="28"/>
        </w:rPr>
      </w:pPr>
    </w:p>
    <w:p w:rsidR="00037308" w:rsidRPr="00037308" w:rsidRDefault="00037308" w:rsidP="00037308">
      <w:pPr>
        <w:rPr>
          <w:rFonts w:ascii="Times New Roman" w:hAnsi="Times New Roman" w:cs="Times New Roman"/>
          <w:sz w:val="28"/>
          <w:szCs w:val="28"/>
        </w:rPr>
      </w:pPr>
    </w:p>
    <w:p w:rsidR="00037308" w:rsidRPr="00037308" w:rsidRDefault="00037308" w:rsidP="00037308">
      <w:pPr>
        <w:rPr>
          <w:rFonts w:ascii="Times New Roman" w:hAnsi="Times New Roman" w:cs="Times New Roman"/>
          <w:sz w:val="28"/>
          <w:szCs w:val="28"/>
        </w:rPr>
      </w:pPr>
    </w:p>
    <w:p w:rsidR="00037308" w:rsidRPr="00037308" w:rsidRDefault="00037308" w:rsidP="00037308">
      <w:pPr>
        <w:rPr>
          <w:rFonts w:ascii="Times New Roman" w:hAnsi="Times New Roman" w:cs="Times New Roman"/>
          <w:sz w:val="28"/>
          <w:szCs w:val="28"/>
        </w:rPr>
      </w:pPr>
    </w:p>
    <w:p w:rsidR="00037308" w:rsidRPr="00037308" w:rsidRDefault="00037308" w:rsidP="00037308">
      <w:pPr>
        <w:rPr>
          <w:rFonts w:ascii="Times New Roman" w:hAnsi="Times New Roman" w:cs="Times New Roman"/>
          <w:sz w:val="28"/>
          <w:szCs w:val="28"/>
        </w:rPr>
      </w:pPr>
    </w:p>
    <w:p w:rsidR="00037308" w:rsidRDefault="00037308" w:rsidP="00037308">
      <w:pPr>
        <w:rPr>
          <w:rFonts w:ascii="Times New Roman" w:hAnsi="Times New Roman" w:cs="Times New Roman"/>
          <w:sz w:val="28"/>
          <w:szCs w:val="28"/>
        </w:rPr>
      </w:pPr>
    </w:p>
    <w:p w:rsidR="00551645" w:rsidRDefault="00037308" w:rsidP="00037308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037308" w:rsidRDefault="00037308" w:rsidP="00037308">
      <w:pPr>
        <w:tabs>
          <w:tab w:val="left" w:pos="117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C51FF">
        <w:rPr>
          <w:rFonts w:ascii="Times New Roman" w:hAnsi="Times New Roman" w:cs="Times New Roman"/>
          <w:sz w:val="28"/>
          <w:szCs w:val="28"/>
        </w:rPr>
        <w:t>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045C" w:rsidRDefault="0085045C" w:rsidP="0085045C">
      <w:pPr>
        <w:tabs>
          <w:tab w:val="left" w:pos="117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Земле нет ни одного вида, который не служил бы пищей другим или сам не питался  организмами других видов. Такие взаимоотношения называют цепью питания.</w:t>
      </w:r>
    </w:p>
    <w:p w:rsidR="00037308" w:rsidRDefault="0085045C" w:rsidP="00A53B99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7308">
        <w:rPr>
          <w:rFonts w:ascii="Times New Roman" w:hAnsi="Times New Roman" w:cs="Times New Roman"/>
          <w:sz w:val="28"/>
          <w:szCs w:val="28"/>
        </w:rPr>
        <w:t>Прочитайте текст детской песенки «В траве сидел кузнечик»</w:t>
      </w:r>
      <w:r>
        <w:rPr>
          <w:rFonts w:ascii="Times New Roman" w:hAnsi="Times New Roman" w:cs="Times New Roman"/>
          <w:sz w:val="28"/>
          <w:szCs w:val="28"/>
        </w:rPr>
        <w:t xml:space="preserve"> Николая Носова </w:t>
      </w:r>
      <w:r w:rsidR="000373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составьте </w:t>
      </w:r>
      <w:r w:rsidR="00A53B99">
        <w:rPr>
          <w:rFonts w:ascii="Times New Roman" w:hAnsi="Times New Roman" w:cs="Times New Roman"/>
          <w:sz w:val="28"/>
          <w:szCs w:val="28"/>
        </w:rPr>
        <w:t xml:space="preserve"> технологическую </w:t>
      </w:r>
      <w:r>
        <w:rPr>
          <w:rFonts w:ascii="Times New Roman" w:hAnsi="Times New Roman" w:cs="Times New Roman"/>
          <w:sz w:val="28"/>
          <w:szCs w:val="28"/>
        </w:rPr>
        <w:t xml:space="preserve">схему  цепи питания. </w:t>
      </w:r>
    </w:p>
    <w:p w:rsidR="00A53B99" w:rsidRDefault="00A53B99" w:rsidP="00A53B99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3B99" w:rsidRPr="00A53B99" w:rsidRDefault="00A53B99" w:rsidP="00A53B99">
      <w:pPr>
        <w:pStyle w:val="a6"/>
        <w:shd w:val="clear" w:color="auto" w:fill="FFFFFF"/>
        <w:spacing w:before="0" w:beforeAutospacing="0" w:after="0" w:afterAutospacing="0" w:line="270" w:lineRule="atLeast"/>
        <w:rPr>
          <w:color w:val="141414"/>
          <w:sz w:val="28"/>
          <w:szCs w:val="28"/>
        </w:rPr>
      </w:pPr>
      <w:r w:rsidRPr="00A53B99">
        <w:rPr>
          <w:color w:val="141414"/>
          <w:sz w:val="28"/>
          <w:szCs w:val="28"/>
        </w:rPr>
        <w:t>В траве сидел кузнечик</w:t>
      </w:r>
      <w:r>
        <w:rPr>
          <w:color w:val="141414"/>
          <w:sz w:val="28"/>
          <w:szCs w:val="28"/>
        </w:rPr>
        <w:t xml:space="preserve">, </w:t>
      </w:r>
      <w:r w:rsidRPr="00A53B99">
        <w:rPr>
          <w:color w:val="141414"/>
          <w:sz w:val="28"/>
          <w:szCs w:val="28"/>
        </w:rPr>
        <w:t>в траве сидел кузнечик</w:t>
      </w:r>
      <w:proofErr w:type="gramStart"/>
      <w:r w:rsidRPr="00A53B99">
        <w:rPr>
          <w:color w:val="141414"/>
          <w:sz w:val="28"/>
          <w:szCs w:val="28"/>
        </w:rPr>
        <w:br/>
        <w:t>С</w:t>
      </w:r>
      <w:proofErr w:type="gramEnd"/>
      <w:r w:rsidRPr="00A53B99">
        <w:rPr>
          <w:color w:val="141414"/>
          <w:sz w:val="28"/>
          <w:szCs w:val="28"/>
        </w:rPr>
        <w:t xml:space="preserve">овсем как </w:t>
      </w:r>
      <w:proofErr w:type="spellStart"/>
      <w:r w:rsidRPr="00A53B99">
        <w:rPr>
          <w:color w:val="141414"/>
          <w:sz w:val="28"/>
          <w:szCs w:val="28"/>
        </w:rPr>
        <w:t>огуречик</w:t>
      </w:r>
      <w:proofErr w:type="spellEnd"/>
      <w:r w:rsidRPr="00A53B99">
        <w:rPr>
          <w:color w:val="141414"/>
          <w:sz w:val="28"/>
          <w:szCs w:val="28"/>
        </w:rPr>
        <w:t xml:space="preserve"> зелененький он был</w:t>
      </w:r>
      <w:r>
        <w:rPr>
          <w:color w:val="141414"/>
          <w:sz w:val="28"/>
          <w:szCs w:val="28"/>
        </w:rPr>
        <w:t>.</w:t>
      </w:r>
      <w:r w:rsidRPr="00A53B99">
        <w:rPr>
          <w:color w:val="141414"/>
          <w:sz w:val="28"/>
          <w:szCs w:val="28"/>
        </w:rPr>
        <w:br/>
        <w:t>Представьте себе</w:t>
      </w:r>
      <w:r>
        <w:rPr>
          <w:color w:val="141414"/>
          <w:sz w:val="28"/>
          <w:szCs w:val="28"/>
        </w:rPr>
        <w:t xml:space="preserve">, </w:t>
      </w:r>
      <w:r w:rsidRPr="00A53B99">
        <w:rPr>
          <w:color w:val="141414"/>
          <w:sz w:val="28"/>
          <w:szCs w:val="28"/>
        </w:rPr>
        <w:t xml:space="preserve"> представьте себе</w:t>
      </w:r>
      <w:proofErr w:type="gramStart"/>
      <w:r w:rsidRPr="00A53B99">
        <w:rPr>
          <w:color w:val="141414"/>
          <w:sz w:val="28"/>
          <w:szCs w:val="28"/>
        </w:rPr>
        <w:br/>
        <w:t>С</w:t>
      </w:r>
      <w:proofErr w:type="gramEnd"/>
      <w:r w:rsidRPr="00A53B99">
        <w:rPr>
          <w:color w:val="141414"/>
          <w:sz w:val="28"/>
          <w:szCs w:val="28"/>
        </w:rPr>
        <w:t xml:space="preserve">овсем как </w:t>
      </w:r>
      <w:proofErr w:type="spellStart"/>
      <w:r w:rsidRPr="00A53B99">
        <w:rPr>
          <w:color w:val="141414"/>
          <w:sz w:val="28"/>
          <w:szCs w:val="28"/>
        </w:rPr>
        <w:t>огуречик</w:t>
      </w:r>
      <w:proofErr w:type="spellEnd"/>
      <w:r>
        <w:rPr>
          <w:color w:val="141414"/>
          <w:sz w:val="28"/>
          <w:szCs w:val="28"/>
        </w:rPr>
        <w:t>.</w:t>
      </w:r>
      <w:r w:rsidRPr="00A53B99">
        <w:rPr>
          <w:color w:val="141414"/>
          <w:sz w:val="28"/>
          <w:szCs w:val="28"/>
        </w:rPr>
        <w:br/>
        <w:t>Представьте себе</w:t>
      </w:r>
      <w:r>
        <w:rPr>
          <w:color w:val="141414"/>
          <w:sz w:val="28"/>
          <w:szCs w:val="28"/>
        </w:rPr>
        <w:t xml:space="preserve">, </w:t>
      </w:r>
      <w:r w:rsidRPr="00A53B99">
        <w:rPr>
          <w:color w:val="141414"/>
          <w:sz w:val="28"/>
          <w:szCs w:val="28"/>
        </w:rPr>
        <w:t xml:space="preserve"> </w:t>
      </w:r>
      <w:proofErr w:type="gramStart"/>
      <w:r w:rsidRPr="00A53B99">
        <w:rPr>
          <w:color w:val="141414"/>
          <w:sz w:val="28"/>
          <w:szCs w:val="28"/>
        </w:rPr>
        <w:t>представьте себе</w:t>
      </w:r>
      <w:r w:rsidRPr="00A53B99">
        <w:rPr>
          <w:color w:val="141414"/>
          <w:sz w:val="28"/>
          <w:szCs w:val="28"/>
        </w:rPr>
        <w:br/>
        <w:t>Зелененький он был</w:t>
      </w:r>
      <w:proofErr w:type="gramEnd"/>
      <w:r w:rsidRPr="00A53B99">
        <w:rPr>
          <w:color w:val="141414"/>
          <w:sz w:val="28"/>
          <w:szCs w:val="28"/>
        </w:rPr>
        <w:t>.</w:t>
      </w:r>
    </w:p>
    <w:p w:rsidR="00A53B99" w:rsidRPr="00A53B99" w:rsidRDefault="00A53B99" w:rsidP="00A53B99">
      <w:pPr>
        <w:pStyle w:val="a6"/>
        <w:shd w:val="clear" w:color="auto" w:fill="FFFFFF"/>
        <w:spacing w:before="0" w:beforeAutospacing="0" w:after="0" w:afterAutospacing="0" w:line="270" w:lineRule="atLeast"/>
        <w:rPr>
          <w:color w:val="141414"/>
          <w:sz w:val="28"/>
          <w:szCs w:val="28"/>
        </w:rPr>
      </w:pPr>
    </w:p>
    <w:p w:rsidR="00A53B99" w:rsidRPr="00A53B99" w:rsidRDefault="00A53B99" w:rsidP="00A53B99">
      <w:pPr>
        <w:pStyle w:val="a6"/>
        <w:shd w:val="clear" w:color="auto" w:fill="FFFFFF"/>
        <w:spacing w:before="0" w:beforeAutospacing="0" w:after="0" w:afterAutospacing="0" w:line="270" w:lineRule="atLeast"/>
        <w:rPr>
          <w:color w:val="141414"/>
          <w:sz w:val="28"/>
          <w:szCs w:val="28"/>
        </w:rPr>
      </w:pPr>
      <w:r w:rsidRPr="00A53B99">
        <w:rPr>
          <w:color w:val="141414"/>
          <w:sz w:val="28"/>
          <w:szCs w:val="28"/>
        </w:rPr>
        <w:t>Он ел одну лишь травку</w:t>
      </w:r>
      <w:r>
        <w:rPr>
          <w:color w:val="141414"/>
          <w:sz w:val="28"/>
          <w:szCs w:val="28"/>
        </w:rPr>
        <w:t xml:space="preserve">, </w:t>
      </w:r>
      <w:r w:rsidRPr="00A53B99">
        <w:rPr>
          <w:color w:val="141414"/>
          <w:sz w:val="28"/>
          <w:szCs w:val="28"/>
        </w:rPr>
        <w:t xml:space="preserve"> он ел одну лишь травку</w:t>
      </w:r>
      <w:r>
        <w:rPr>
          <w:color w:val="141414"/>
          <w:sz w:val="28"/>
          <w:szCs w:val="28"/>
        </w:rPr>
        <w:t>.</w:t>
      </w:r>
      <w:r w:rsidRPr="00A53B99">
        <w:rPr>
          <w:color w:val="141414"/>
          <w:sz w:val="28"/>
          <w:szCs w:val="28"/>
        </w:rPr>
        <w:br/>
        <w:t>Не трогал и козявку и с мухами дружил</w:t>
      </w:r>
      <w:r>
        <w:rPr>
          <w:color w:val="141414"/>
          <w:sz w:val="28"/>
          <w:szCs w:val="28"/>
        </w:rPr>
        <w:t>.</w:t>
      </w:r>
      <w:r w:rsidRPr="00A53B99">
        <w:rPr>
          <w:color w:val="141414"/>
          <w:sz w:val="28"/>
          <w:szCs w:val="28"/>
        </w:rPr>
        <w:br/>
        <w:t>Представьте себе</w:t>
      </w:r>
      <w:r>
        <w:rPr>
          <w:color w:val="141414"/>
          <w:sz w:val="28"/>
          <w:szCs w:val="28"/>
        </w:rPr>
        <w:t xml:space="preserve">, </w:t>
      </w:r>
      <w:r w:rsidRPr="00A53B99">
        <w:rPr>
          <w:color w:val="141414"/>
          <w:sz w:val="28"/>
          <w:szCs w:val="28"/>
        </w:rPr>
        <w:t xml:space="preserve"> представьте себе</w:t>
      </w:r>
      <w:proofErr w:type="gramStart"/>
      <w:r w:rsidRPr="00A53B99">
        <w:rPr>
          <w:color w:val="141414"/>
          <w:sz w:val="28"/>
          <w:szCs w:val="28"/>
        </w:rPr>
        <w:br/>
        <w:t>Н</w:t>
      </w:r>
      <w:proofErr w:type="gramEnd"/>
      <w:r w:rsidRPr="00A53B99">
        <w:rPr>
          <w:color w:val="141414"/>
          <w:sz w:val="28"/>
          <w:szCs w:val="28"/>
        </w:rPr>
        <w:t>е трогал и козявку</w:t>
      </w:r>
      <w:r>
        <w:rPr>
          <w:color w:val="141414"/>
          <w:sz w:val="28"/>
          <w:szCs w:val="28"/>
        </w:rPr>
        <w:t>.</w:t>
      </w:r>
      <w:r w:rsidRPr="00A53B99">
        <w:rPr>
          <w:color w:val="141414"/>
          <w:sz w:val="28"/>
          <w:szCs w:val="28"/>
        </w:rPr>
        <w:br/>
        <w:t>Представьте себе</w:t>
      </w:r>
      <w:r>
        <w:rPr>
          <w:color w:val="141414"/>
          <w:sz w:val="28"/>
          <w:szCs w:val="28"/>
        </w:rPr>
        <w:t xml:space="preserve">, </w:t>
      </w:r>
      <w:r w:rsidRPr="00A53B99">
        <w:rPr>
          <w:color w:val="141414"/>
          <w:sz w:val="28"/>
          <w:szCs w:val="28"/>
        </w:rPr>
        <w:t xml:space="preserve"> представьте себе</w:t>
      </w:r>
      <w:proofErr w:type="gramStart"/>
      <w:r w:rsidRPr="00A53B99">
        <w:rPr>
          <w:color w:val="141414"/>
          <w:sz w:val="28"/>
          <w:szCs w:val="28"/>
        </w:rPr>
        <w:br/>
        <w:t>И</w:t>
      </w:r>
      <w:proofErr w:type="gramEnd"/>
      <w:r w:rsidRPr="00A53B99">
        <w:rPr>
          <w:color w:val="141414"/>
          <w:sz w:val="28"/>
          <w:szCs w:val="28"/>
        </w:rPr>
        <w:t xml:space="preserve"> с мухами дружил.</w:t>
      </w:r>
    </w:p>
    <w:p w:rsidR="00A53B99" w:rsidRPr="00A53B99" w:rsidRDefault="00A53B99" w:rsidP="00A53B99">
      <w:pPr>
        <w:pStyle w:val="a6"/>
        <w:shd w:val="clear" w:color="auto" w:fill="FFFFFF"/>
        <w:spacing w:before="0" w:beforeAutospacing="0" w:after="0" w:afterAutospacing="0" w:line="270" w:lineRule="atLeast"/>
        <w:rPr>
          <w:color w:val="141414"/>
          <w:sz w:val="28"/>
          <w:szCs w:val="28"/>
        </w:rPr>
      </w:pPr>
    </w:p>
    <w:p w:rsidR="00A53B99" w:rsidRDefault="00A53B99" w:rsidP="00A53B99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41414"/>
          <w:sz w:val="18"/>
          <w:szCs w:val="18"/>
        </w:rPr>
      </w:pPr>
      <w:r w:rsidRPr="00A53B99">
        <w:rPr>
          <w:color w:val="141414"/>
          <w:sz w:val="28"/>
          <w:szCs w:val="28"/>
        </w:rPr>
        <w:t>Но вот пришла лягушка</w:t>
      </w:r>
      <w:r>
        <w:rPr>
          <w:color w:val="141414"/>
          <w:sz w:val="28"/>
          <w:szCs w:val="28"/>
        </w:rPr>
        <w:t xml:space="preserve">, </w:t>
      </w:r>
      <w:r w:rsidRPr="00A53B99">
        <w:rPr>
          <w:color w:val="141414"/>
          <w:sz w:val="28"/>
          <w:szCs w:val="28"/>
        </w:rPr>
        <w:t xml:space="preserve"> но вот пришла лягушка</w:t>
      </w:r>
      <w:r>
        <w:rPr>
          <w:color w:val="141414"/>
          <w:sz w:val="28"/>
          <w:szCs w:val="28"/>
        </w:rPr>
        <w:t xml:space="preserve"> -</w:t>
      </w:r>
      <w:r w:rsidRPr="00A53B99">
        <w:rPr>
          <w:color w:val="141414"/>
          <w:sz w:val="28"/>
          <w:szCs w:val="28"/>
        </w:rPr>
        <w:br/>
        <w:t>Прожорливое брюшко и съела кузнеца</w:t>
      </w:r>
      <w:r>
        <w:rPr>
          <w:rFonts w:ascii="Arial" w:hAnsi="Arial" w:cs="Arial"/>
          <w:color w:val="141414"/>
          <w:sz w:val="18"/>
          <w:szCs w:val="18"/>
        </w:rPr>
        <w:br/>
      </w:r>
    </w:p>
    <w:p w:rsidR="00A53B99" w:rsidRDefault="00A53B99" w:rsidP="00A53B99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41414"/>
          <w:sz w:val="18"/>
          <w:szCs w:val="18"/>
        </w:rPr>
      </w:pPr>
    </w:p>
    <w:p w:rsidR="00A53B99" w:rsidRDefault="00A53B99" w:rsidP="00A53B99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141414"/>
          <w:sz w:val="18"/>
          <w:szCs w:val="18"/>
        </w:rPr>
      </w:pPr>
    </w:p>
    <w:p w:rsidR="00A53B99" w:rsidRDefault="00A53B99" w:rsidP="0085045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B6A76" w:rsidRDefault="006B6A76" w:rsidP="0085045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B6A76" w:rsidRDefault="006B6A76" w:rsidP="0085045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B6A76" w:rsidRDefault="006B6A76" w:rsidP="0085045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B6A76" w:rsidRDefault="006B6A76" w:rsidP="0085045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6B6A76" w:rsidRDefault="006B6A76" w:rsidP="006B6A76">
      <w:pPr>
        <w:tabs>
          <w:tab w:val="left" w:pos="1170"/>
        </w:tabs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5 </w:t>
      </w:r>
      <w:r w:rsidR="00CC51FF">
        <w:rPr>
          <w:rFonts w:ascii="Times New Roman" w:hAnsi="Times New Roman" w:cs="Times New Roman"/>
          <w:sz w:val="28"/>
          <w:szCs w:val="28"/>
        </w:rPr>
        <w:t>занятию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149B" w:rsidRDefault="0036149B" w:rsidP="0036149B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Прочитайте тексты. </w:t>
      </w:r>
      <w:r w:rsidR="00E67B23">
        <w:rPr>
          <w:rFonts w:ascii="Times New Roman" w:hAnsi="Times New Roman" w:cs="Times New Roman"/>
          <w:sz w:val="28"/>
          <w:szCs w:val="28"/>
        </w:rPr>
        <w:t>Заполните схемы в соответствии с текстом. Каждой схеме соответствует один текст.</w:t>
      </w:r>
    </w:p>
    <w:p w:rsidR="00450CDC" w:rsidRDefault="00450CDC" w:rsidP="00450CD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Л.Книппер</w:t>
      </w:r>
      <w:proofErr w:type="spellEnd"/>
    </w:p>
    <w:p w:rsidR="006B6A76" w:rsidRPr="006B6A76" w:rsidRDefault="0036149B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1.</w:t>
      </w:r>
      <w:r w:rsidR="006B6A76"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Раз  морозною зимой</w:t>
      </w:r>
    </w:p>
    <w:p w:rsidR="006B6A76" w:rsidRPr="006B6A76" w:rsidRDefault="006B6A76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Вдоль опушки лесной</w:t>
      </w:r>
    </w:p>
    <w:p w:rsidR="006B6A76" w:rsidRPr="006B6A76" w:rsidRDefault="006B6A76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Шёл медведь к себе домой</w:t>
      </w:r>
    </w:p>
    <w:p w:rsidR="006B6A76" w:rsidRPr="006B6A76" w:rsidRDefault="006B6A76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В тёплой шубе меховой.</w:t>
      </w:r>
    </w:p>
    <w:p w:rsidR="006B6A76" w:rsidRPr="006B6A76" w:rsidRDefault="006B6A76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Шёл он, шёл к своей берлоге</w:t>
      </w:r>
    </w:p>
    <w:p w:rsidR="006B6A76" w:rsidRPr="006B6A76" w:rsidRDefault="006B6A76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По просёлочной дороге</w:t>
      </w:r>
    </w:p>
    <w:p w:rsidR="006B6A76" w:rsidRPr="006B6A76" w:rsidRDefault="006B6A76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И, шагая через мост,</w:t>
      </w:r>
    </w:p>
    <w:p w:rsidR="006B6A76" w:rsidRDefault="006B6A76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  <w:r w:rsidRPr="006B6A76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Наступил лисе на хвост</w:t>
      </w:r>
      <w:r w:rsidR="00450CDC"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  <w:t>…</w:t>
      </w:r>
    </w:p>
    <w:p w:rsidR="00450CDC" w:rsidRDefault="00450CDC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450CDC" w:rsidRDefault="00450CDC" w:rsidP="006B6A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rPr>
          <w:rFonts w:ascii="Times New Roman" w:eastAsia="Times New Roman" w:hAnsi="Times New Roman" w:cs="Times New Roman"/>
          <w:color w:val="464646"/>
          <w:sz w:val="28"/>
          <w:szCs w:val="28"/>
          <w:shd w:val="clear" w:color="auto" w:fill="FFFFFF"/>
          <w:lang w:eastAsia="ru-RU"/>
        </w:rPr>
      </w:pPr>
    </w:p>
    <w:p w:rsidR="00450CDC" w:rsidRDefault="00450CDC" w:rsidP="00450CD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М.Пляцковский</w:t>
      </w:r>
      <w:proofErr w:type="spellEnd"/>
    </w:p>
    <w:p w:rsidR="006B6A76" w:rsidRPr="00450CDC" w:rsidRDefault="0036149B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6B6A76"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Буквы разные писать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Тонким перышком в тетрадь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Вычитать и умножать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Малышей не обижать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Книжки добрые любить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И воспитанными быть </w:t>
      </w:r>
    </w:p>
    <w:p w:rsidR="006B6A76" w:rsidRPr="00450CDC" w:rsidRDefault="006B6A76" w:rsidP="006B6A76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учат в школе</w:t>
      </w:r>
      <w:r w:rsidR="00450C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50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B6A76" w:rsidRDefault="006B6A76" w:rsidP="006B6A76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450CDC" w:rsidRDefault="00450CDC" w:rsidP="006B6A76">
      <w:pPr>
        <w:pStyle w:val="HTML"/>
        <w:shd w:val="clear" w:color="auto" w:fill="FFFFFF"/>
        <w:rPr>
          <w:color w:val="000000"/>
          <w:sz w:val="18"/>
          <w:szCs w:val="18"/>
        </w:rPr>
      </w:pPr>
    </w:p>
    <w:p w:rsidR="00450CDC" w:rsidRPr="00450CDC" w:rsidRDefault="00450CDC" w:rsidP="00450CDC">
      <w:pPr>
        <w:tabs>
          <w:tab w:val="left" w:pos="117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С.Михалков</w:t>
      </w:r>
    </w:p>
    <w:p w:rsidR="00450CDC" w:rsidRDefault="0036149B" w:rsidP="00450CDC">
      <w:pPr>
        <w:tabs>
          <w:tab w:val="left" w:pos="1170"/>
        </w:tabs>
        <w:spacing w:after="0"/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3.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Мы едем, едем, едем</w:t>
      </w:r>
      <w:proofErr w:type="gramStart"/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</w:t>
      </w:r>
      <w:proofErr w:type="gramEnd"/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далекие края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Хорошие соседи,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Веселые друзья.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lastRenderedPageBreak/>
        <w:t>Тра-та-та, Тра-та-та,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Мы везем с собой кота,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Чижика, собаку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Кошку забияку,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Обезьяну попугая.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</w:rPr>
        <w:br/>
      </w:r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Вот </w:t>
      </w:r>
      <w:proofErr w:type="gramStart"/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компания</w:t>
      </w:r>
      <w:proofErr w:type="gramEnd"/>
      <w:r w:rsidR="006B6A76" w:rsidRPr="00450CDC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 xml:space="preserve"> какая!</w:t>
      </w:r>
      <w:r w:rsidR="006B6A76" w:rsidRPr="00450CDC"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 </w:t>
      </w:r>
    </w:p>
    <w:p w:rsidR="00450CDC" w:rsidRDefault="00450CDC" w:rsidP="00450CDC">
      <w:pPr>
        <w:tabs>
          <w:tab w:val="left" w:pos="1170"/>
        </w:tabs>
        <w:spacing w:after="0"/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143E0F" w:rsidRDefault="00143E0F" w:rsidP="00450CDC">
      <w:pPr>
        <w:tabs>
          <w:tab w:val="left" w:pos="1170"/>
        </w:tabs>
        <w:spacing w:after="0"/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proofErr w:type="spellStart"/>
      <w:r>
        <w:rPr>
          <w:rStyle w:val="apple-converted-space"/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Ю.Энтин</w:t>
      </w:r>
      <w:proofErr w:type="spellEnd"/>
    </w:p>
    <w:p w:rsidR="006B6A76" w:rsidRDefault="00CE0BD2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 w:rsidRPr="00CE0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5" type="#_x0000_t32" style="position:absolute;margin-left:149.55pt;margin-top:303.35pt;width:48.75pt;height:33pt;flip:x;z-index:251710464" o:connectortype="straight">
            <v:stroke endarrow="block"/>
          </v:shape>
        </w:pict>
      </w:r>
      <w:r w:rsidRPr="00CE0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4" type="#_x0000_t32" style="position:absolute;margin-left:154.8pt;margin-top:290.6pt;width:43.5pt;height:0;flip:x;z-index:251709440" o:connectortype="straight">
            <v:stroke endarrow="block"/>
          </v:shape>
        </w:pict>
      </w:r>
      <w:r w:rsidRPr="00CE0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3" type="#_x0000_t32" style="position:absolute;margin-left:154.8pt;margin-top:239.6pt;width:43.5pt;height:33.75pt;flip:x y;z-index:251708416" o:connectortype="straight">
            <v:stroke endarrow="block"/>
          </v:shape>
        </w:pict>
      </w:r>
      <w:r w:rsidRPr="00CE0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2" type="#_x0000_t32" style="position:absolute;margin-left:270.3pt;margin-top:303.35pt;width:44.25pt;height:33pt;z-index:251707392" o:connectortype="straight">
            <v:stroke endarrow="block"/>
          </v:shape>
        </w:pict>
      </w:r>
      <w:r w:rsidRPr="00CE0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1" type="#_x0000_t32" style="position:absolute;margin-left:270.3pt;margin-top:290.6pt;width:44.25pt;height:0;z-index:251706368" o:connectortype="straight">
            <v:stroke endarrow="block"/>
          </v:shape>
        </w:pict>
      </w:r>
      <w:r w:rsidRPr="00CE0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080" type="#_x0000_t32" style="position:absolute;margin-left:270.3pt;margin-top:239.6pt;width:48pt;height:33.75pt;flip:y;z-index:251705344" o:connectortype="straight">
            <v:stroke endarrow="block"/>
          </v:shape>
        </w:pict>
      </w:r>
      <w:r w:rsidRPr="00CE0BD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79" style="position:absolute;margin-left:198.3pt;margin-top:273.35pt;width:1in;height:30pt;z-index:251704320"/>
        </w:pict>
      </w:r>
      <w:r w:rsidR="003614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же, из чего же, из чего же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Сделаны наши мальчишки?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веснушек</w:t>
      </w:r>
      <w:r w:rsidR="0014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хлопушек,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линеек</w:t>
      </w:r>
      <w:r w:rsidR="0014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proofErr w:type="gramEnd"/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батареек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Сделаны наши мальчишки?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чего же, из чего же, из чего же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Сделаны наши девчо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нки?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цветочков</w:t>
      </w:r>
      <w:r w:rsidR="0014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звоночков,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тетрадок</w:t>
      </w:r>
      <w:r w:rsidR="00143E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proofErr w:type="gramStart"/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proofErr w:type="gramEnd"/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переглядок</w:t>
      </w:r>
      <w:proofErr w:type="spellEnd"/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C5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Сделаны наши девчо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нки?</w:t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50CDC" w:rsidRPr="00450CD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149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А.</w:t>
      </w: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CE0BD2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095" type="#_x0000_t32" style="position:absolute;margin-left:366.3pt;margin-top:-.55pt;width:17.25pt;height:0;z-index:2517196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094" type="#_x0000_t32" style="position:absolute;margin-left:275.55pt;margin-top:-.55pt;width:18.75pt;height:0;z-index:2517186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93" style="position:absolute;margin-left:383.55pt;margin-top:-17.05pt;width:1in;height:30.75pt;z-index:251717632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92" style="position:absolute;margin-left:294.3pt;margin-top:-17.05pt;width:1in;height:30.75pt;z-index:251716608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091" type="#_x0000_t32" style="position:absolute;margin-left:186.3pt;margin-top:-.55pt;width:17.25pt;height:0;z-index:2517155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090" type="#_x0000_t32" style="position:absolute;margin-left:92.55pt;margin-top:-.55pt;width:21.75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88" style="position:absolute;margin-left:203.55pt;margin-top:-17.05pt;width:1in;height:30.75pt;z-index:251713536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87" style="position:absolute;margin-left:114.3pt;margin-top:-17.05pt;width:1in;height:30.75pt;z-index:251712512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86" style="position:absolute;margin-left:20.55pt;margin-top:-17.05pt;width:1in;height:30.75pt;z-index:251711488"/>
        </w:pict>
      </w:r>
      <w:r w:rsidR="0036149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Б.</w:t>
      </w: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36149B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36149B" w:rsidRDefault="00CE0BD2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96" style="position:absolute;margin-left:203.55pt;margin-top:6.15pt;width:1in;height:30.75pt;z-index:251720704">
            <v:textbox>
              <w:txbxContent>
                <w:p w:rsidR="00EA6E34" w:rsidRPr="00EA6E34" w:rsidRDefault="00EA6E34" w:rsidP="00EA6E3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A6E34">
                    <w:rPr>
                      <w:rFonts w:ascii="Times New Roman" w:hAnsi="Times New Roman" w:cs="Times New Roman"/>
                      <w:b/>
                    </w:rPr>
                    <w:t>ДЕТИ</w:t>
                  </w:r>
                </w:p>
              </w:txbxContent>
            </v:textbox>
          </v:rect>
        </w:pict>
      </w:r>
    </w:p>
    <w:p w:rsidR="0036149B" w:rsidRPr="00450CDC" w:rsidRDefault="00CE0BD2" w:rsidP="00450CDC">
      <w:pPr>
        <w:tabs>
          <w:tab w:val="left" w:pos="1170"/>
        </w:tabs>
        <w:spacing w:after="0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16" type="#_x0000_t32" style="position:absolute;margin-left:451.05pt;margin-top:52.9pt;width:157.5pt;height:32.25pt;z-index:2517411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15" type="#_x0000_t32" style="position:absolute;margin-left:451.05pt;margin-top:67.9pt;width:79.5pt;height:17.25pt;z-index:2517401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14" type="#_x0000_t32" style="position:absolute;margin-left:418.05pt;margin-top:67.9pt;width:24.75pt;height:17.25pt;z-index:2517391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13" type="#_x0000_t32" style="position:absolute;margin-left:356.55pt;margin-top:67.9pt;width:27pt;height:17.25pt;flip:x;z-index:251738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12" type="#_x0000_t32" style="position:absolute;margin-left:140.55pt;margin-top:56.65pt;width:109.5pt;height:28.5pt;z-index:2517370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11" type="#_x0000_t32" style="position:absolute;margin-left:140.55pt;margin-top:67.9pt;width:34.5pt;height:17.25pt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10" type="#_x0000_t32" style="position:absolute;margin-left:92.55pt;margin-top:67.9pt;width:10.5pt;height:17.25pt;flip:x;z-index:2517350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09" type="#_x0000_t32" style="position:absolute;margin-left:7.8pt;margin-top:67.9pt;width:60.75pt;height:17.25pt;flip:x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08" type="#_x0000_t32" style="position:absolute;margin-left:275.55pt;margin-top:18.4pt;width:103.5pt;height:18.75pt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shape id="_x0000_s1107" type="#_x0000_t32" style="position:absolute;margin-left:97.05pt;margin-top:18.4pt;width:106.5pt;height:18.75pt;flip:x;z-index:2517319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103" style="position:absolute;margin-left:325.8pt;margin-top:85.15pt;width:1in;height:30.75pt;z-index:251727872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104" style="position:absolute;margin-left:408.3pt;margin-top:85.15pt;width:1in;height:30.75pt;z-index:251728896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105" style="position:absolute;margin-left:489.3pt;margin-top:85.15pt;width:1in;height:30.75pt;z-index:251729920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106" style="position:absolute;margin-left:572.55pt;margin-top:85.15pt;width:1in;height:30.75pt;z-index:251730944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99" style="position:absolute;margin-left:217.8pt;margin-top:85.15pt;width:1in;height:30.75pt;z-index:251723776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98" style="position:absolute;margin-left:379.05pt;margin-top:37.15pt;width:1in;height:30.75pt;z-index:251722752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102" style="position:absolute;margin-left:135.3pt;margin-top:85.15pt;width:1in;height:30.75pt;z-index:251726848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101" style="position:absolute;margin-left:51.3pt;margin-top:85.15pt;width:1in;height:30.75pt;z-index:251725824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100" style="position:absolute;margin-left:-32.7pt;margin-top:85.15pt;width:1in;height:30.75pt;z-index:251724800"/>
        </w:pict>
      </w:r>
      <w:r>
        <w:rPr>
          <w:rFonts w:ascii="Times New Roman" w:hAnsi="Times New Roman" w:cs="Times New Roman"/>
          <w:noProof/>
          <w:color w:val="414141"/>
          <w:sz w:val="28"/>
          <w:szCs w:val="28"/>
          <w:lang w:eastAsia="ru-RU"/>
        </w:rPr>
        <w:pict>
          <v:rect id="_x0000_s1097" style="position:absolute;margin-left:68.55pt;margin-top:37.15pt;width:1in;height:30.75pt;z-index:251721728"/>
        </w:pict>
      </w:r>
      <w:r w:rsidR="0036149B"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  <w:t>В.</w:t>
      </w:r>
    </w:p>
    <w:sectPr w:rsidR="0036149B" w:rsidRPr="00450CDC" w:rsidSect="00037308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6D31"/>
    <w:rsid w:val="00037308"/>
    <w:rsid w:val="00056CA5"/>
    <w:rsid w:val="00143E0F"/>
    <w:rsid w:val="00156819"/>
    <w:rsid w:val="002176D0"/>
    <w:rsid w:val="00257939"/>
    <w:rsid w:val="00280F0E"/>
    <w:rsid w:val="0036149B"/>
    <w:rsid w:val="003A320C"/>
    <w:rsid w:val="00450CDC"/>
    <w:rsid w:val="00516379"/>
    <w:rsid w:val="00551645"/>
    <w:rsid w:val="006B6A76"/>
    <w:rsid w:val="006C0132"/>
    <w:rsid w:val="00733FF3"/>
    <w:rsid w:val="0085045C"/>
    <w:rsid w:val="009079BE"/>
    <w:rsid w:val="00A07A50"/>
    <w:rsid w:val="00A53B99"/>
    <w:rsid w:val="00A7026B"/>
    <w:rsid w:val="00B410EF"/>
    <w:rsid w:val="00B524D6"/>
    <w:rsid w:val="00CB6D31"/>
    <w:rsid w:val="00CC51FF"/>
    <w:rsid w:val="00CE0BD2"/>
    <w:rsid w:val="00D65490"/>
    <w:rsid w:val="00D97B7E"/>
    <w:rsid w:val="00E67B23"/>
    <w:rsid w:val="00EA6E34"/>
    <w:rsid w:val="00F23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9" type="connector" idref="#_x0000_s1065"/>
        <o:r id="V:Rule40" type="connector" idref="#_x0000_s1043"/>
        <o:r id="V:Rule41" type="connector" idref="#_x0000_s1042"/>
        <o:r id="V:Rule42" type="connector" idref="#_x0000_s1084"/>
        <o:r id="V:Rule43" type="connector" idref="#_x0000_s1067"/>
        <o:r id="V:Rule44" type="connector" idref="#_x0000_s1041"/>
        <o:r id="V:Rule45" type="connector" idref="#_x0000_s1085"/>
        <o:r id="V:Rule46" type="connector" idref="#_x0000_s1064"/>
        <o:r id="V:Rule47" type="connector" idref="#_x0000_s1110"/>
        <o:r id="V:Rule48" type="connector" idref="#_x0000_s1082"/>
        <o:r id="V:Rule49" type="connector" idref="#_x0000_s1044"/>
        <o:r id="V:Rule50" type="connector" idref="#_x0000_s1109"/>
        <o:r id="V:Rule51" type="connector" idref="#_x0000_s1112"/>
        <o:r id="V:Rule52" type="connector" idref="#_x0000_s1083"/>
        <o:r id="V:Rule53" type="connector" idref="#_x0000_s1111"/>
        <o:r id="V:Rule54" type="connector" idref="#_x0000_s1094"/>
        <o:r id="V:Rule55" type="connector" idref="#_x0000_s1028"/>
        <o:r id="V:Rule56" type="connector" idref="#_x0000_s1040"/>
        <o:r id="V:Rule57" type="connector" idref="#_x0000_s1115"/>
        <o:r id="V:Rule58" type="connector" idref="#_x0000_s1066"/>
        <o:r id="V:Rule59" type="connector" idref="#_x0000_s1080"/>
        <o:r id="V:Rule60" type="connector" idref="#_x0000_s1068"/>
        <o:r id="V:Rule61" type="connector" idref="#_x0000_s1114"/>
        <o:r id="V:Rule62" type="connector" idref="#_x0000_s1095"/>
        <o:r id="V:Rule63" type="connector" idref="#_x0000_s1063"/>
        <o:r id="V:Rule64" type="connector" idref="#_x0000_s1045"/>
        <o:r id="V:Rule65" type="connector" idref="#_x0000_s1091"/>
        <o:r id="V:Rule66" type="connector" idref="#_x0000_s1060"/>
        <o:r id="V:Rule67" type="connector" idref="#_x0000_s1039"/>
        <o:r id="V:Rule68" type="connector" idref="#_x0000_s1050"/>
        <o:r id="V:Rule69" type="connector" idref="#_x0000_s1113"/>
        <o:r id="V:Rule70" type="connector" idref="#_x0000_s1108"/>
        <o:r id="V:Rule71" type="connector" idref="#_x0000_s1062"/>
        <o:r id="V:Rule72" type="connector" idref="#_x0000_s1081"/>
        <o:r id="V:Rule73" type="connector" idref="#_x0000_s1029"/>
        <o:r id="V:Rule74" type="connector" idref="#_x0000_s1090"/>
        <o:r id="V:Rule75" type="connector" idref="#_x0000_s1116"/>
        <o:r id="V:Rule76" type="connector" idref="#_x0000_s110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A50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53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B6A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6A7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6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4547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7624">
          <w:blockQuote w:val="1"/>
          <w:marLeft w:val="52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2384">
              <w:blockQuote w:val="1"/>
              <w:marLeft w:val="525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11</cp:revision>
  <dcterms:created xsi:type="dcterms:W3CDTF">2015-10-06T07:50:00Z</dcterms:created>
  <dcterms:modified xsi:type="dcterms:W3CDTF">2016-06-06T04:28:00Z</dcterms:modified>
</cp:coreProperties>
</file>