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09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58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1EF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D1E" w:rsidRDefault="00000CE7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0C78C9" w:rsidRDefault="00BC72A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Мини-сага </w:t>
      </w:r>
      <w:r w:rsidR="00176963" w:rsidRPr="008F1642">
        <w:rPr>
          <w:rFonts w:ascii="Times New Roman" w:hAnsi="Times New Roman" w:cs="Times New Roman"/>
          <w:b/>
          <w:sz w:val="28"/>
          <w:szCs w:val="28"/>
        </w:rPr>
        <w:t>«От первого лица»</w:t>
      </w:r>
      <w:r w:rsidR="00236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D4C" w:rsidRDefault="00997D4C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(У. Шекспир, Венецианский купец)</w:t>
      </w: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Default="00B031EF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75D412" wp14:editId="5E5690B6">
                <wp:extent cx="304800" cy="304800"/>
                <wp:effectExtent l="0" t="0" r="0" b="0"/>
                <wp:docPr id="2" name="AutoShape 2" descr="http://getwallpapers.com/wallpaper/full/8/6/4/45146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5B47D" id="AutoShape 2" o:spid="_x0000_s1026" alt="http://getwallpapers.com/wallpaper/full/8/6/4/45146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Yw2gIAAPgFAAAOAAAAZHJzL2Uyb0RvYy54bWysVNtu2zAMfR+wfxD07vhS5WKjTtHG8TCg&#10;2wp0+wDFlm1ttuRJSpxu2L+PkpM0afe0zQ8CJcqHPOQRr2/2XYt2TGkuRYrDSYARE4UsuahT/OVz&#10;7i0w0oaKkrZSsBQ/MY1vlm/fXA99wiLZyLZkCgGI0MnQp7gxpk98XxcN66ieyJ4JcFZSddTAVtV+&#10;qegA6F3rR0Ew8wepyl7JgmkNp9noxEuHX1WsMJ+qSjOD2hRDbsatyq0bu/rLa5rUivYNLw5p0L/I&#10;oqNcQNATVEYNRVvFX0F1vFBSy8pMCtn5sqp4wRwHYBMGL9g8NrRnjgsUR/enMun/B1t83D0oxMsU&#10;RxgJ2kGLbrdGusgIjkqmCyjXoS01MwNt2x7SUtoxOG39atu2/sKf+cQn05DMppOvfW3rO/Q6gTCP&#10;/YOyFdL9vSy+aSTkqqGiZre6hy6BdiD+8UgpOTSMlkA0tBD+BYbdaEBDm+GDLCFjChm76u8r1dkY&#10;UFe0d01+OjWZ7Q0q4PAqIIsApFCA62DbCDQ5/twrbd4x2SFrpFhBdg6c7u61Ga8er9hYQuYcmFuz&#10;FRcHgDmeQGj41fpsEk4WP+MgXi/WC+KRaLb2SJBl3m2+It4sD+fT7CpbrbLwl40bkqThZcmEDXOU&#10;aEhOPTk+lT8q6/BYRnGdRKply0sLZ1PSqt6sWoV2FJ5I7j5XcvA8X/Mv03D1Ai4vKIURCe6i2Mtn&#10;i7lHcjL14nmw8IIwvotnAYlJll9SuueC/TslNKQ4nkZT16WzpF9wC9z3mhtNOm5gCLW8SzFIAz57&#10;iSZWgWtROttQ3o72WSls+s+lgHYfG+30aiU6qn8jyyeQq5IgJ1AejEswGql+YDTA6Emx/r6limHU&#10;vhcg+TgkxM4qtyHTeQQbde7ZnHuoKAAqxQaj0VyZcb5te8XrBiKFrjBC2oddcSdh+4TGrA6PC8aL&#10;Y3IYhXZ+ne/dreeBvfw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OGgmMNoCAAD4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B34300" w:rsidRPr="00B343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getwallpapers.com/wallpaper/full/8/6/4/45146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C4786" id="Прямоугольник 1" o:spid="_x0000_s1026" alt="http://getwallpapers.com/wallpaper/full/8/6/4/45146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dyAQMAAAkGAAAOAAAAZHJzL2Uyb0RvYy54bWysVN1u0zAUvkfiHSzfp0k6t2uiZdPoD0Ia&#10;MGnwAG7iNIbEDrbbbCAkJG6ReAQeghvEz54heyOOnbZrN66AXFjHPs53znfO53N0clmVaMWU5lIk&#10;OOwFGDGRyoyLRYJfvph5I4y0oSKjpRQswVdM45Pjhw+OmjpmfVnIMmMKAYjQcVMnuDCmjn1fpwWr&#10;qO7Jmglw5lJV1MBWLfxM0QbQq9LvB8HQb6TKaiVTpjWcTjonPnb4ec5S8zzPNTOoTDDkZtyq3Dq3&#10;q398ROOFonXB03Ua9C+yqCgXEHQLNaGGoqXi96AqniqpZW56qax8mec8ZY4DsAmDO2wuClozxwWK&#10;o+ttmfT/g02frc4V4hn0DiNBK2hR++Xmw83n9md7ffOx/dpetz9uPrW/2m/tdwR3MqZTqN+6Twtm&#10;GlqWNeSptKO03fr5siz9kT/0iU8GIRkOeq/qhS14U+sY4l7U58qWTNdnMn2tkZDjgooFO9U1tK1L&#10;aHOklGwKRjNgHloIfw/DbjSgoXnzVGZAgS6NdO24zFVlY0Ch0aXr+tW26+zSoBQODwIyCkAbKbjW&#10;to1A483PtdLmMZMVskaCFWTnwOnqTJvu6uaKjSXkjANza5Zi7wAwuxMIDb9an03C6eRdFETT0XRE&#10;PNIfTj0STCbe6WxMvOEsPBxMDibj8SR8b+OGJC54ljFhw2w0G5JtTzZv549SW7+eTm1b1WpZ8szC&#10;2ZS0WszHpUIrCm9m5j5XcvDcXvP303D1Ai53KIV9EjzqR95sODr0yIwMvOgwGHlBGD2KhgGJyGS2&#10;T+mMC/bvlFCT4GjQH7gu7SR9h1vgvvvcaFxxA1Op5FWCQRrw2Us0tgqciszZhvKys3dKYdO/LQW0&#10;e9Nop1cr0U79c5ldgVyVBDmB8mB+glFI9RajBmZRgvWbJVUMo/KJAMlHISF2eLkNGRz2YaN2PfNd&#10;DxUpQCXYYNSZY9MNvGWt+KKASKErjJCn8Exy7iRsn1CX1fpxwbxxTNaz0Q603b27dTvBj38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r0LXcgEDAAAJ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Pr="00FA07AA" w:rsidRDefault="00FA07AA" w:rsidP="00FA07A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A07AA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0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7AA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proofErr w:type="gramEnd"/>
      <w:r w:rsidRPr="00FA07AA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FA07AA" w:rsidRPr="00FA07AA" w:rsidRDefault="00FA07AA" w:rsidP="00FA07AA">
      <w:pPr>
        <w:jc w:val="right"/>
        <w:rPr>
          <w:rFonts w:ascii="Times New Roman" w:hAnsi="Times New Roman" w:cs="Times New Roman"/>
          <w:sz w:val="28"/>
          <w:szCs w:val="28"/>
        </w:rPr>
      </w:pPr>
      <w:r w:rsidRPr="00FA07AA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FA07AA" w:rsidRDefault="00FA07AA" w:rsidP="00FA07AA">
      <w:pPr>
        <w:jc w:val="right"/>
        <w:rPr>
          <w:rFonts w:ascii="Times New Roman" w:hAnsi="Times New Roman" w:cs="Times New Roman"/>
          <w:sz w:val="28"/>
          <w:szCs w:val="28"/>
        </w:rPr>
      </w:pPr>
      <w:r w:rsidRPr="00FA07AA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217C93" w:rsidRPr="00FA07AA" w:rsidRDefault="00217C93" w:rsidP="00FA0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0062DD" w:rsidRPr="00FA07AA" w:rsidRDefault="000062DD" w:rsidP="00FA07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Default="000062DD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EF" w:rsidRDefault="00B031EF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EF" w:rsidRDefault="00B031EF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EF" w:rsidRDefault="00B031EF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EF" w:rsidRDefault="00B031EF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DD" w:rsidRPr="00997D4C" w:rsidRDefault="00FA07AA" w:rsidP="00236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4C">
        <w:rPr>
          <w:rFonts w:ascii="Times New Roman" w:hAnsi="Times New Roman" w:cs="Times New Roman"/>
          <w:b/>
          <w:sz w:val="28"/>
          <w:szCs w:val="28"/>
        </w:rPr>
        <w:t>Березники 2018</w:t>
      </w:r>
    </w:p>
    <w:p w:rsidR="008F7FFB" w:rsidRDefault="008F7FFB" w:rsidP="00586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1E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F45D1" w:rsidRPr="00B031EF" w:rsidRDefault="003F45D1" w:rsidP="00586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D1" w:rsidRDefault="00FD41C4" w:rsidP="00FD41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016D">
        <w:rPr>
          <w:rFonts w:ascii="Times New Roman" w:hAnsi="Times New Roman" w:cs="Times New Roman"/>
          <w:sz w:val="28"/>
          <w:szCs w:val="28"/>
        </w:rPr>
        <w:t>Урок</w:t>
      </w:r>
      <w:r w:rsidR="00216F64">
        <w:rPr>
          <w:rFonts w:ascii="Times New Roman" w:hAnsi="Times New Roman" w:cs="Times New Roman"/>
          <w:sz w:val="28"/>
          <w:szCs w:val="28"/>
        </w:rPr>
        <w:t xml:space="preserve"> иностранного языка сегодня</w:t>
      </w:r>
      <w:r w:rsidR="002B016D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7E36C7">
        <w:rPr>
          <w:rFonts w:ascii="Times New Roman" w:hAnsi="Times New Roman" w:cs="Times New Roman"/>
          <w:sz w:val="28"/>
          <w:szCs w:val="28"/>
        </w:rPr>
        <w:t xml:space="preserve">носить </w:t>
      </w:r>
      <w:proofErr w:type="spellStart"/>
      <w:r w:rsidR="007E36C7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7E36C7">
        <w:rPr>
          <w:rFonts w:ascii="Times New Roman" w:hAnsi="Times New Roman" w:cs="Times New Roman"/>
          <w:sz w:val="28"/>
          <w:szCs w:val="28"/>
        </w:rPr>
        <w:t xml:space="preserve"> характер и строится на пр</w:t>
      </w:r>
      <w:r w:rsidR="00B66FF5">
        <w:rPr>
          <w:rFonts w:ascii="Times New Roman" w:hAnsi="Times New Roman" w:cs="Times New Roman"/>
          <w:sz w:val="28"/>
          <w:szCs w:val="28"/>
        </w:rPr>
        <w:t xml:space="preserve">инципах </w:t>
      </w:r>
      <w:proofErr w:type="spellStart"/>
      <w:r w:rsidR="00B66FF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B66FF5">
        <w:rPr>
          <w:rFonts w:ascii="Times New Roman" w:hAnsi="Times New Roman" w:cs="Times New Roman"/>
          <w:sz w:val="28"/>
          <w:szCs w:val="28"/>
        </w:rPr>
        <w:t xml:space="preserve"> подхода, где з</w:t>
      </w:r>
      <w:r w:rsidR="00D701D1">
        <w:rPr>
          <w:rFonts w:ascii="Times New Roman" w:hAnsi="Times New Roman" w:cs="Times New Roman"/>
          <w:sz w:val="28"/>
          <w:szCs w:val="28"/>
        </w:rPr>
        <w:t xml:space="preserve">нания становятся способом </w:t>
      </w:r>
      <w:r w:rsidR="00B66FF5">
        <w:rPr>
          <w:rFonts w:ascii="Times New Roman" w:hAnsi="Times New Roman" w:cs="Times New Roman"/>
          <w:sz w:val="28"/>
          <w:szCs w:val="28"/>
        </w:rPr>
        <w:t>развития метапредметных умений. Современный учитель иностранного языка</w:t>
      </w:r>
      <w:r w:rsidR="00216F64">
        <w:rPr>
          <w:rFonts w:ascii="Times New Roman" w:hAnsi="Times New Roman" w:cs="Times New Roman"/>
          <w:sz w:val="28"/>
          <w:szCs w:val="28"/>
        </w:rPr>
        <w:t xml:space="preserve"> должны учить детей не припомин</w:t>
      </w:r>
      <w:r w:rsidR="005E5154">
        <w:rPr>
          <w:rFonts w:ascii="Times New Roman" w:hAnsi="Times New Roman" w:cs="Times New Roman"/>
          <w:sz w:val="28"/>
          <w:szCs w:val="28"/>
        </w:rPr>
        <w:t xml:space="preserve">ать заученное, а </w:t>
      </w:r>
      <w:r w:rsidR="007E36C7">
        <w:rPr>
          <w:rFonts w:ascii="Times New Roman" w:hAnsi="Times New Roman" w:cs="Times New Roman"/>
          <w:sz w:val="28"/>
          <w:szCs w:val="28"/>
        </w:rPr>
        <w:t>вырабатывать привычку мыслить</w:t>
      </w:r>
      <w:r w:rsidR="005E5154">
        <w:rPr>
          <w:rFonts w:ascii="Times New Roman" w:hAnsi="Times New Roman" w:cs="Times New Roman"/>
          <w:sz w:val="28"/>
          <w:szCs w:val="28"/>
        </w:rPr>
        <w:t>, искать смыслы, эмоционально откли</w:t>
      </w:r>
      <w:r w:rsidR="00FC1B94">
        <w:rPr>
          <w:rFonts w:ascii="Times New Roman" w:hAnsi="Times New Roman" w:cs="Times New Roman"/>
          <w:sz w:val="28"/>
          <w:szCs w:val="28"/>
        </w:rPr>
        <w:t>каться, понимать</w:t>
      </w:r>
      <w:r w:rsidR="005E5154">
        <w:rPr>
          <w:rFonts w:ascii="Times New Roman" w:hAnsi="Times New Roman" w:cs="Times New Roman"/>
          <w:sz w:val="28"/>
          <w:szCs w:val="28"/>
        </w:rPr>
        <w:t xml:space="preserve"> авт</w:t>
      </w:r>
      <w:r w:rsidR="007E36C7">
        <w:rPr>
          <w:rFonts w:ascii="Times New Roman" w:hAnsi="Times New Roman" w:cs="Times New Roman"/>
          <w:sz w:val="28"/>
          <w:szCs w:val="28"/>
        </w:rPr>
        <w:t>ора и его персонажей и</w:t>
      </w:r>
      <w:r w:rsidR="00B66FF5">
        <w:rPr>
          <w:rFonts w:ascii="Times New Roman" w:hAnsi="Times New Roman" w:cs="Times New Roman"/>
          <w:sz w:val="28"/>
          <w:szCs w:val="28"/>
        </w:rPr>
        <w:t xml:space="preserve"> т.д. Дети сегодня идут за увлекательным</w:t>
      </w:r>
      <w:r w:rsidR="007E36C7">
        <w:rPr>
          <w:rFonts w:ascii="Times New Roman" w:hAnsi="Times New Roman" w:cs="Times New Roman"/>
          <w:sz w:val="28"/>
          <w:szCs w:val="28"/>
        </w:rPr>
        <w:t xml:space="preserve"> и интересным</w:t>
      </w:r>
      <w:r w:rsidR="00B66FF5">
        <w:rPr>
          <w:rFonts w:ascii="Times New Roman" w:hAnsi="Times New Roman" w:cs="Times New Roman"/>
          <w:sz w:val="28"/>
          <w:szCs w:val="28"/>
        </w:rPr>
        <w:t xml:space="preserve"> и включаются в работу, при условии, если «зацепило».</w:t>
      </w:r>
      <w:r w:rsidR="005E5154">
        <w:rPr>
          <w:rFonts w:ascii="Times New Roman" w:hAnsi="Times New Roman" w:cs="Times New Roman"/>
          <w:sz w:val="28"/>
          <w:szCs w:val="28"/>
        </w:rPr>
        <w:t xml:space="preserve"> </w:t>
      </w:r>
      <w:r w:rsidR="003F45D1">
        <w:rPr>
          <w:rFonts w:ascii="Times New Roman" w:hAnsi="Times New Roman" w:cs="Times New Roman"/>
          <w:sz w:val="28"/>
          <w:szCs w:val="28"/>
        </w:rPr>
        <w:t xml:space="preserve">В этом контексте приобретают особую актуальность способы развития навыков интерпретации. </w:t>
      </w:r>
      <w:r w:rsidR="007D0372">
        <w:rPr>
          <w:rFonts w:ascii="Times New Roman" w:hAnsi="Times New Roman" w:cs="Times New Roman"/>
          <w:sz w:val="28"/>
          <w:szCs w:val="28"/>
        </w:rPr>
        <w:t>Русская и з</w:t>
      </w:r>
      <w:r w:rsidR="00216F64">
        <w:rPr>
          <w:rFonts w:ascii="Times New Roman" w:hAnsi="Times New Roman" w:cs="Times New Roman"/>
          <w:sz w:val="28"/>
          <w:szCs w:val="28"/>
        </w:rPr>
        <w:t xml:space="preserve">арубежная литература — это </w:t>
      </w:r>
      <w:r w:rsidR="005E5154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216F64">
        <w:rPr>
          <w:rFonts w:ascii="Times New Roman" w:hAnsi="Times New Roman" w:cs="Times New Roman"/>
          <w:sz w:val="28"/>
          <w:szCs w:val="28"/>
        </w:rPr>
        <w:t>тот инструмент</w:t>
      </w:r>
      <w:r w:rsidR="003F45D1">
        <w:rPr>
          <w:rFonts w:ascii="Times New Roman" w:hAnsi="Times New Roman" w:cs="Times New Roman"/>
          <w:sz w:val="28"/>
          <w:szCs w:val="28"/>
        </w:rPr>
        <w:t>, который позволяет с этим работать</w:t>
      </w:r>
      <w:r w:rsidR="00236AF2">
        <w:rPr>
          <w:rFonts w:ascii="Times New Roman" w:hAnsi="Times New Roman" w:cs="Times New Roman"/>
          <w:sz w:val="28"/>
          <w:szCs w:val="28"/>
        </w:rPr>
        <w:t>.</w:t>
      </w:r>
      <w:r w:rsidR="00586B09">
        <w:rPr>
          <w:rFonts w:ascii="Times New Roman" w:hAnsi="Times New Roman" w:cs="Times New Roman"/>
          <w:sz w:val="28"/>
          <w:szCs w:val="28"/>
        </w:rPr>
        <w:t xml:space="preserve"> </w:t>
      </w:r>
      <w:r w:rsidR="003F45D1">
        <w:rPr>
          <w:rFonts w:ascii="Times New Roman" w:hAnsi="Times New Roman" w:cs="Times New Roman"/>
          <w:sz w:val="28"/>
          <w:szCs w:val="28"/>
        </w:rPr>
        <w:t xml:space="preserve">Более того, интерпретация – это обязательно продукт деятельности, результатом которого может быть письменное высказывание, живая инсталляция, картина, постер и т.п., то, с помощью чего можно выразить мысли. </w:t>
      </w:r>
    </w:p>
    <w:p w:rsidR="002B016D" w:rsidRPr="002B016D" w:rsidRDefault="007D0372" w:rsidP="00FD41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сегодня мы наблюдаем</w:t>
      </w:r>
      <w:r w:rsidR="00BE526D">
        <w:rPr>
          <w:rFonts w:ascii="Times New Roman" w:hAnsi="Times New Roman" w:cs="Times New Roman"/>
          <w:sz w:val="28"/>
          <w:szCs w:val="28"/>
        </w:rPr>
        <w:t xml:space="preserve"> в деятель</w:t>
      </w:r>
      <w:r>
        <w:rPr>
          <w:rFonts w:ascii="Times New Roman" w:hAnsi="Times New Roman" w:cs="Times New Roman"/>
          <w:sz w:val="28"/>
          <w:szCs w:val="28"/>
        </w:rPr>
        <w:t>ности учителей иностранного языка</w:t>
      </w:r>
      <w:r w:rsidR="00BE526D">
        <w:rPr>
          <w:rFonts w:ascii="Times New Roman" w:hAnsi="Times New Roman" w:cs="Times New Roman"/>
          <w:sz w:val="28"/>
          <w:szCs w:val="28"/>
        </w:rPr>
        <w:t xml:space="preserve"> формальное проведение уроков и занятий по формированию и развитию навыков интерпретации</w:t>
      </w:r>
      <w:r>
        <w:rPr>
          <w:rFonts w:ascii="Times New Roman" w:hAnsi="Times New Roman" w:cs="Times New Roman"/>
          <w:sz w:val="28"/>
          <w:szCs w:val="28"/>
        </w:rPr>
        <w:t>, скорее это уроки работы с текстом:</w:t>
      </w:r>
      <w:r w:rsidR="00BE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E526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еники читают текст, работают с лексикой</w:t>
      </w:r>
      <w:r w:rsidR="00BE526D">
        <w:rPr>
          <w:rFonts w:ascii="Times New Roman" w:hAnsi="Times New Roman" w:cs="Times New Roman"/>
          <w:sz w:val="28"/>
          <w:szCs w:val="28"/>
        </w:rPr>
        <w:t xml:space="preserve"> и предлагают выразить свое мнение по какому-либо аспекту. Грамотный учитель родной литературы анализирует текст, выясняет характер и настроение героя, </w:t>
      </w:r>
      <w:r>
        <w:rPr>
          <w:rFonts w:ascii="Times New Roman" w:hAnsi="Times New Roman" w:cs="Times New Roman"/>
          <w:sz w:val="28"/>
          <w:szCs w:val="28"/>
        </w:rPr>
        <w:t>обращая внимание</w:t>
      </w:r>
      <w:r w:rsidR="00BE526D">
        <w:rPr>
          <w:rFonts w:ascii="Times New Roman" w:hAnsi="Times New Roman" w:cs="Times New Roman"/>
          <w:sz w:val="28"/>
          <w:szCs w:val="28"/>
        </w:rPr>
        <w:t xml:space="preserve"> учеников на</w:t>
      </w:r>
      <w:r>
        <w:rPr>
          <w:rFonts w:ascii="Times New Roman" w:hAnsi="Times New Roman" w:cs="Times New Roman"/>
          <w:sz w:val="28"/>
          <w:szCs w:val="28"/>
        </w:rPr>
        <w:t xml:space="preserve"> различные маркеры эмоционального состояния героя; например, </w:t>
      </w:r>
      <w:r w:rsidR="00000CE7">
        <w:rPr>
          <w:rFonts w:ascii="Times New Roman" w:hAnsi="Times New Roman" w:cs="Times New Roman"/>
          <w:sz w:val="28"/>
          <w:szCs w:val="28"/>
        </w:rPr>
        <w:t>на то</w:t>
      </w:r>
      <w:r w:rsidR="00BE526D">
        <w:rPr>
          <w:rFonts w:ascii="Times New Roman" w:hAnsi="Times New Roman" w:cs="Times New Roman"/>
          <w:sz w:val="28"/>
          <w:szCs w:val="28"/>
        </w:rPr>
        <w:t xml:space="preserve">, как в </w:t>
      </w:r>
      <w:r>
        <w:rPr>
          <w:rFonts w:ascii="Times New Roman" w:hAnsi="Times New Roman" w:cs="Times New Roman"/>
          <w:sz w:val="28"/>
          <w:szCs w:val="28"/>
        </w:rPr>
        <w:t>определённый</w:t>
      </w:r>
      <w:r w:rsidR="00BE526D">
        <w:rPr>
          <w:rFonts w:ascii="Times New Roman" w:hAnsi="Times New Roman" w:cs="Times New Roman"/>
          <w:sz w:val="28"/>
          <w:szCs w:val="28"/>
        </w:rPr>
        <w:t xml:space="preserve"> момент он или она отвел глаза, сжал кулаки</w:t>
      </w:r>
      <w:r>
        <w:rPr>
          <w:rFonts w:ascii="Times New Roman" w:hAnsi="Times New Roman" w:cs="Times New Roman"/>
          <w:sz w:val="28"/>
          <w:szCs w:val="28"/>
        </w:rPr>
        <w:t>, сквозь зубы ответил что-то</w:t>
      </w:r>
      <w:r w:rsidR="00000CE7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3F45D1">
        <w:rPr>
          <w:rFonts w:ascii="Times New Roman" w:hAnsi="Times New Roman" w:cs="Times New Roman"/>
          <w:sz w:val="28"/>
          <w:szCs w:val="28"/>
        </w:rPr>
        <w:t>Безусловно, о</w:t>
      </w:r>
      <w:r w:rsidR="00586B09">
        <w:rPr>
          <w:rFonts w:ascii="Times New Roman" w:hAnsi="Times New Roman" w:cs="Times New Roman"/>
          <w:sz w:val="28"/>
          <w:szCs w:val="28"/>
        </w:rPr>
        <w:t xml:space="preserve">бучение письменному высказыванию на иностранном языке </w:t>
      </w:r>
      <w:r w:rsidR="00000CE7">
        <w:rPr>
          <w:rFonts w:ascii="Times New Roman" w:hAnsi="Times New Roman" w:cs="Times New Roman"/>
          <w:sz w:val="28"/>
          <w:szCs w:val="28"/>
        </w:rPr>
        <w:t>должно носить продуктивный</w:t>
      </w:r>
      <w:r w:rsidR="00586B09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E6059D">
        <w:rPr>
          <w:rFonts w:ascii="Times New Roman" w:hAnsi="Times New Roman" w:cs="Times New Roman"/>
          <w:sz w:val="28"/>
          <w:szCs w:val="28"/>
        </w:rPr>
        <w:t>.</w:t>
      </w:r>
      <w:r w:rsidR="003F45D1">
        <w:rPr>
          <w:rFonts w:ascii="Times New Roman" w:hAnsi="Times New Roman" w:cs="Times New Roman"/>
          <w:sz w:val="28"/>
          <w:szCs w:val="28"/>
        </w:rPr>
        <w:t xml:space="preserve"> Кроме</w:t>
      </w:r>
      <w:r w:rsidR="00586B09">
        <w:rPr>
          <w:rFonts w:ascii="Times New Roman" w:hAnsi="Times New Roman" w:cs="Times New Roman"/>
          <w:sz w:val="28"/>
          <w:szCs w:val="28"/>
        </w:rPr>
        <w:t xml:space="preserve"> того, письменное высказывание может стать средством развития иноязычной устной речи при условии применения эффективных методов обучения, заставляющих учеников самостоятельно обдумывать, обсуждать, планировать, контролировать и оценивать свой продукт. </w:t>
      </w:r>
      <w:r w:rsidR="00E60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4C" w:rsidRDefault="002B016D" w:rsidP="00FD41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6FF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при наполнении эмоциональным компонентом могут стать прекрасным средством развития навыков интерпретации в </w:t>
      </w:r>
      <w:proofErr w:type="gramStart"/>
      <w:r w:rsidR="00B66FF5">
        <w:rPr>
          <w:rFonts w:ascii="Times New Roman" w:hAnsi="Times New Roman" w:cs="Times New Roman"/>
          <w:sz w:val="28"/>
          <w:szCs w:val="28"/>
        </w:rPr>
        <w:t>новом</w:t>
      </w:r>
      <w:proofErr w:type="gramEnd"/>
      <w:r w:rsidR="00B66FF5">
        <w:rPr>
          <w:rFonts w:ascii="Times New Roman" w:hAnsi="Times New Roman" w:cs="Times New Roman"/>
          <w:sz w:val="28"/>
          <w:szCs w:val="28"/>
        </w:rPr>
        <w:t xml:space="preserve"> понимании-когда не существует правильного и неправильного, когда у читателя рождаются собственные личностные смыслы. </w:t>
      </w:r>
      <w:r w:rsidR="00236AF2">
        <w:rPr>
          <w:rFonts w:ascii="Times New Roman" w:hAnsi="Times New Roman" w:cs="Times New Roman"/>
          <w:sz w:val="28"/>
          <w:szCs w:val="28"/>
        </w:rPr>
        <w:t xml:space="preserve">В данном ключе </w:t>
      </w:r>
      <w:r w:rsidR="00E6059D">
        <w:rPr>
          <w:rFonts w:ascii="Times New Roman" w:hAnsi="Times New Roman" w:cs="Times New Roman"/>
          <w:sz w:val="28"/>
          <w:szCs w:val="28"/>
        </w:rPr>
        <w:t>становится интересным</w:t>
      </w:r>
      <w:r w:rsidR="00236AF2">
        <w:rPr>
          <w:rFonts w:ascii="Times New Roman" w:hAnsi="Times New Roman" w:cs="Times New Roman"/>
          <w:sz w:val="28"/>
          <w:szCs w:val="28"/>
        </w:rPr>
        <w:t xml:space="preserve"> развивать у</w:t>
      </w:r>
      <w:r w:rsidR="00176963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796A96">
        <w:rPr>
          <w:rFonts w:ascii="Times New Roman" w:hAnsi="Times New Roman" w:cs="Times New Roman"/>
          <w:sz w:val="28"/>
          <w:szCs w:val="28"/>
        </w:rPr>
        <w:t>распознавать</w:t>
      </w:r>
      <w:r w:rsidR="00176963" w:rsidRPr="00176963">
        <w:rPr>
          <w:rFonts w:ascii="Times New Roman" w:hAnsi="Times New Roman" w:cs="Times New Roman"/>
          <w:sz w:val="28"/>
          <w:szCs w:val="28"/>
        </w:rPr>
        <w:t xml:space="preserve"> эмо</w:t>
      </w:r>
      <w:r w:rsidR="00176963">
        <w:rPr>
          <w:rFonts w:ascii="Times New Roman" w:hAnsi="Times New Roman" w:cs="Times New Roman"/>
          <w:sz w:val="28"/>
          <w:szCs w:val="28"/>
        </w:rPr>
        <w:t>циональное состояние</w:t>
      </w:r>
      <w:r w:rsidR="00176963" w:rsidRPr="00176963">
        <w:rPr>
          <w:rFonts w:ascii="Times New Roman" w:hAnsi="Times New Roman" w:cs="Times New Roman"/>
          <w:sz w:val="28"/>
          <w:szCs w:val="28"/>
        </w:rPr>
        <w:t xml:space="preserve"> героя</w:t>
      </w:r>
      <w:r w:rsidR="00236AF2">
        <w:rPr>
          <w:rFonts w:ascii="Times New Roman" w:hAnsi="Times New Roman" w:cs="Times New Roman"/>
          <w:sz w:val="28"/>
          <w:szCs w:val="28"/>
        </w:rPr>
        <w:t>, которое</w:t>
      </w:r>
      <w:r w:rsidR="00176963" w:rsidRPr="00176963">
        <w:rPr>
          <w:rFonts w:ascii="Times New Roman" w:hAnsi="Times New Roman" w:cs="Times New Roman"/>
          <w:sz w:val="28"/>
          <w:szCs w:val="28"/>
        </w:rPr>
        <w:t xml:space="preserve"> важно для раскрытия его характера</w:t>
      </w:r>
      <w:r w:rsidR="00176963">
        <w:rPr>
          <w:rFonts w:ascii="Times New Roman" w:hAnsi="Times New Roman" w:cs="Times New Roman"/>
          <w:sz w:val="28"/>
          <w:szCs w:val="28"/>
        </w:rPr>
        <w:t xml:space="preserve">, объяснения </w:t>
      </w:r>
      <w:r w:rsidR="003A0181">
        <w:rPr>
          <w:rFonts w:ascii="Times New Roman" w:hAnsi="Times New Roman" w:cs="Times New Roman"/>
          <w:sz w:val="28"/>
          <w:szCs w:val="28"/>
        </w:rPr>
        <w:t xml:space="preserve">намерений, </w:t>
      </w:r>
      <w:r w:rsidR="00176963">
        <w:rPr>
          <w:rFonts w:ascii="Times New Roman" w:hAnsi="Times New Roman" w:cs="Times New Roman"/>
          <w:sz w:val="28"/>
          <w:szCs w:val="28"/>
        </w:rPr>
        <w:t>мотивов его поведения</w:t>
      </w:r>
      <w:r w:rsidR="00236AF2">
        <w:rPr>
          <w:rFonts w:ascii="Times New Roman" w:hAnsi="Times New Roman" w:cs="Times New Roman"/>
          <w:sz w:val="28"/>
          <w:szCs w:val="28"/>
        </w:rPr>
        <w:t>,</w:t>
      </w:r>
      <w:r w:rsidR="003A0181">
        <w:rPr>
          <w:rFonts w:ascii="Times New Roman" w:hAnsi="Times New Roman" w:cs="Times New Roman"/>
          <w:sz w:val="28"/>
          <w:szCs w:val="28"/>
        </w:rPr>
        <w:t xml:space="preserve"> желаний, а также понимания авторского и</w:t>
      </w:r>
      <w:r w:rsidR="00176963" w:rsidRPr="00176963">
        <w:rPr>
          <w:rFonts w:ascii="Times New Roman" w:hAnsi="Times New Roman" w:cs="Times New Roman"/>
          <w:sz w:val="28"/>
          <w:szCs w:val="28"/>
        </w:rPr>
        <w:t xml:space="preserve"> собственного к нему</w:t>
      </w:r>
      <w:r w:rsidR="003A0181">
        <w:rPr>
          <w:rFonts w:ascii="Times New Roman" w:hAnsi="Times New Roman" w:cs="Times New Roman"/>
          <w:sz w:val="28"/>
          <w:szCs w:val="28"/>
        </w:rPr>
        <w:t xml:space="preserve"> отношения.</w:t>
      </w:r>
      <w:r w:rsidR="00176963" w:rsidRPr="00176963">
        <w:rPr>
          <w:rFonts w:ascii="Times New Roman" w:hAnsi="Times New Roman" w:cs="Times New Roman"/>
          <w:sz w:val="28"/>
          <w:szCs w:val="28"/>
        </w:rPr>
        <w:t xml:space="preserve"> </w:t>
      </w:r>
      <w:r w:rsidR="00907E30">
        <w:rPr>
          <w:rFonts w:ascii="Times New Roman" w:hAnsi="Times New Roman" w:cs="Times New Roman"/>
          <w:sz w:val="28"/>
          <w:szCs w:val="28"/>
        </w:rPr>
        <w:t>Средством развития этого умения может быть обучение письменному высказыванию в форме мини-саги</w:t>
      </w:r>
      <w:r w:rsidR="009D0A58">
        <w:rPr>
          <w:rFonts w:ascii="Times New Roman" w:hAnsi="Times New Roman" w:cs="Times New Roman"/>
          <w:sz w:val="28"/>
          <w:szCs w:val="28"/>
        </w:rPr>
        <w:t xml:space="preserve"> от первого лица</w:t>
      </w:r>
      <w:r w:rsidR="00907E30">
        <w:rPr>
          <w:rFonts w:ascii="Times New Roman" w:hAnsi="Times New Roman" w:cs="Times New Roman"/>
          <w:sz w:val="28"/>
          <w:szCs w:val="28"/>
        </w:rPr>
        <w:t>.</w:t>
      </w:r>
      <w:r w:rsidR="00E6059D">
        <w:rPr>
          <w:rFonts w:ascii="Times New Roman" w:hAnsi="Times New Roman" w:cs="Times New Roman"/>
          <w:sz w:val="28"/>
          <w:szCs w:val="28"/>
        </w:rPr>
        <w:t xml:space="preserve"> Представленная ниже практика является разработкой урочного проекта в 9 классе общеобразовательной школы по учебнику Английский </w:t>
      </w:r>
      <w:r w:rsidR="001E4A06">
        <w:rPr>
          <w:rFonts w:ascii="Times New Roman" w:hAnsi="Times New Roman" w:cs="Times New Roman"/>
          <w:sz w:val="28"/>
          <w:szCs w:val="28"/>
        </w:rPr>
        <w:t>в фокусе, автор</w:t>
      </w:r>
      <w:r w:rsidR="007178B7">
        <w:rPr>
          <w:rFonts w:ascii="Times New Roman" w:hAnsi="Times New Roman" w:cs="Times New Roman"/>
          <w:sz w:val="28"/>
          <w:szCs w:val="28"/>
        </w:rPr>
        <w:t xml:space="preserve">ы: </w:t>
      </w:r>
      <w:r w:rsidR="007178B7" w:rsidRPr="007178B7">
        <w:rPr>
          <w:rFonts w:ascii="Times New Roman" w:hAnsi="Times New Roman" w:cs="Times New Roman"/>
          <w:sz w:val="28"/>
          <w:szCs w:val="28"/>
        </w:rPr>
        <w:t xml:space="preserve">Ю.Е. Ваулина, Д. Дули, О.Е. </w:t>
      </w:r>
      <w:proofErr w:type="spellStart"/>
      <w:r w:rsidR="007178B7" w:rsidRPr="007178B7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="007178B7" w:rsidRPr="007178B7">
        <w:rPr>
          <w:rFonts w:ascii="Times New Roman" w:hAnsi="Times New Roman" w:cs="Times New Roman"/>
          <w:sz w:val="28"/>
          <w:szCs w:val="28"/>
        </w:rPr>
        <w:t>, В. Эванс.</w:t>
      </w:r>
      <w:r w:rsidR="00997D4C">
        <w:rPr>
          <w:rFonts w:ascii="Times New Roman" w:hAnsi="Times New Roman" w:cs="Times New Roman"/>
          <w:sz w:val="28"/>
          <w:szCs w:val="28"/>
        </w:rPr>
        <w:t xml:space="preserve"> На странице 87 в упражнении 6 дается задание предположить эмоции Шейлока и обсудить это в группах.  </w:t>
      </w:r>
    </w:p>
    <w:p w:rsidR="009D0A58" w:rsidRPr="001E4A06" w:rsidRDefault="00907E30" w:rsidP="00FD41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Мини-сага – </w:t>
      </w:r>
      <w:r w:rsidR="00D73AAA">
        <w:rPr>
          <w:rFonts w:ascii="Times New Roman" w:hAnsi="Times New Roman" w:cs="Times New Roman"/>
          <w:sz w:val="28"/>
          <w:szCs w:val="28"/>
        </w:rPr>
        <w:t xml:space="preserve"> </w:t>
      </w:r>
      <w:r w:rsidR="00E6059D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="00D73AAA">
        <w:rPr>
          <w:rFonts w:ascii="Times New Roman" w:hAnsi="Times New Roman" w:cs="Times New Roman"/>
          <w:sz w:val="28"/>
          <w:szCs w:val="28"/>
        </w:rPr>
        <w:t>рассказ из 50-7</w:t>
      </w:r>
      <w:r>
        <w:rPr>
          <w:rFonts w:ascii="Times New Roman" w:hAnsi="Times New Roman" w:cs="Times New Roman"/>
          <w:sz w:val="28"/>
          <w:szCs w:val="28"/>
        </w:rPr>
        <w:t>0 слов</w:t>
      </w:r>
      <w:r w:rsidR="009D0A58">
        <w:rPr>
          <w:rFonts w:ascii="Times New Roman" w:hAnsi="Times New Roman" w:cs="Times New Roman"/>
          <w:sz w:val="28"/>
          <w:szCs w:val="28"/>
        </w:rPr>
        <w:t xml:space="preserve"> от им</w:t>
      </w:r>
      <w:r w:rsidR="00D701D1">
        <w:rPr>
          <w:rFonts w:ascii="Times New Roman" w:hAnsi="Times New Roman" w:cs="Times New Roman"/>
          <w:sz w:val="28"/>
          <w:szCs w:val="28"/>
        </w:rPr>
        <w:t>ени героя о том, что с ним происходило</w:t>
      </w:r>
      <w:r w:rsidR="00075460">
        <w:rPr>
          <w:rFonts w:ascii="Times New Roman" w:hAnsi="Times New Roman" w:cs="Times New Roman"/>
          <w:sz w:val="28"/>
          <w:szCs w:val="28"/>
        </w:rPr>
        <w:t xml:space="preserve"> в определенный мо</w:t>
      </w:r>
      <w:r w:rsidR="001E4A06">
        <w:rPr>
          <w:rFonts w:ascii="Times New Roman" w:hAnsi="Times New Roman" w:cs="Times New Roman"/>
          <w:sz w:val="28"/>
          <w:szCs w:val="28"/>
        </w:rPr>
        <w:t>мент. В качестве дидактики необходимо</w:t>
      </w:r>
      <w:r w:rsidR="00075460">
        <w:rPr>
          <w:rFonts w:ascii="Times New Roman" w:hAnsi="Times New Roman" w:cs="Times New Roman"/>
          <w:sz w:val="28"/>
          <w:szCs w:val="28"/>
        </w:rPr>
        <w:t xml:space="preserve"> использовать сплошной текст, видеотекст и картины к произведению</w:t>
      </w:r>
      <w:r w:rsidR="009D0A58">
        <w:rPr>
          <w:rFonts w:ascii="Times New Roman" w:hAnsi="Times New Roman" w:cs="Times New Roman"/>
          <w:sz w:val="28"/>
          <w:szCs w:val="28"/>
        </w:rPr>
        <w:t>. Инструментом фиксации наблюдений и собственных рассуждений является г</w:t>
      </w:r>
      <w:r w:rsidR="007E330D">
        <w:rPr>
          <w:rFonts w:ascii="Times New Roman" w:hAnsi="Times New Roman" w:cs="Times New Roman"/>
          <w:sz w:val="28"/>
          <w:szCs w:val="28"/>
        </w:rPr>
        <w:t>рафический органайзер. Урок</w:t>
      </w:r>
      <w:r w:rsidR="00E60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0D">
        <w:rPr>
          <w:rFonts w:ascii="Times New Roman" w:hAnsi="Times New Roman" w:cs="Times New Roman"/>
          <w:sz w:val="28"/>
          <w:szCs w:val="28"/>
        </w:rPr>
        <w:t>расчитан</w:t>
      </w:r>
      <w:proofErr w:type="spellEnd"/>
      <w:r w:rsidR="007E330D">
        <w:rPr>
          <w:rFonts w:ascii="Times New Roman" w:hAnsi="Times New Roman" w:cs="Times New Roman"/>
          <w:sz w:val="28"/>
          <w:szCs w:val="28"/>
        </w:rPr>
        <w:t xml:space="preserve"> на 2 часа аудиторной работы и </w:t>
      </w:r>
      <w:r w:rsidR="00E6059D">
        <w:rPr>
          <w:rFonts w:ascii="Times New Roman" w:hAnsi="Times New Roman" w:cs="Times New Roman"/>
          <w:sz w:val="28"/>
          <w:szCs w:val="28"/>
        </w:rPr>
        <w:t xml:space="preserve">состоит из 5 </w:t>
      </w:r>
      <w:r w:rsidR="001E4A06">
        <w:rPr>
          <w:rFonts w:ascii="Times New Roman" w:hAnsi="Times New Roman" w:cs="Times New Roman"/>
          <w:sz w:val="28"/>
          <w:szCs w:val="28"/>
        </w:rPr>
        <w:t>микро</w:t>
      </w:r>
      <w:r w:rsidR="00E6059D">
        <w:rPr>
          <w:rFonts w:ascii="Times New Roman" w:hAnsi="Times New Roman" w:cs="Times New Roman"/>
          <w:sz w:val="28"/>
          <w:szCs w:val="28"/>
        </w:rPr>
        <w:t>модулей</w:t>
      </w:r>
      <w:r w:rsidR="007E330D">
        <w:rPr>
          <w:rFonts w:ascii="Times New Roman" w:hAnsi="Times New Roman" w:cs="Times New Roman"/>
          <w:sz w:val="28"/>
          <w:szCs w:val="28"/>
        </w:rPr>
        <w:t xml:space="preserve"> </w:t>
      </w:r>
      <w:r w:rsidR="00E6059D">
        <w:rPr>
          <w:rFonts w:ascii="Times New Roman" w:hAnsi="Times New Roman" w:cs="Times New Roman"/>
          <w:sz w:val="28"/>
          <w:szCs w:val="28"/>
        </w:rPr>
        <w:t>каждый из которых работает на свой образовательный результат (Таблица 1</w:t>
      </w:r>
      <w:r w:rsidR="006E4D1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E4D1E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D701D1">
        <w:rPr>
          <w:rFonts w:ascii="Times New Roman" w:hAnsi="Times New Roman" w:cs="Times New Roman"/>
          <w:sz w:val="28"/>
          <w:szCs w:val="28"/>
        </w:rPr>
        <w:t xml:space="preserve"> </w:t>
      </w:r>
      <w:r w:rsidR="006E4D1E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E749A4">
        <w:rPr>
          <w:rFonts w:ascii="Times New Roman" w:hAnsi="Times New Roman" w:cs="Times New Roman"/>
          <w:sz w:val="28"/>
          <w:szCs w:val="28"/>
        </w:rPr>
        <w:t>»</w:t>
      </w:r>
      <w:r w:rsidR="00E6059D">
        <w:rPr>
          <w:rFonts w:ascii="Times New Roman" w:hAnsi="Times New Roman" w:cs="Times New Roman"/>
          <w:sz w:val="28"/>
          <w:szCs w:val="28"/>
        </w:rPr>
        <w:t>)</w:t>
      </w:r>
      <w:r w:rsidR="001E4A06">
        <w:rPr>
          <w:rFonts w:ascii="Times New Roman" w:hAnsi="Times New Roman" w:cs="Times New Roman"/>
          <w:sz w:val="28"/>
          <w:szCs w:val="28"/>
        </w:rPr>
        <w:t xml:space="preserve">. Урок строится на принципах </w:t>
      </w:r>
      <w:r w:rsidR="001E4A06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="001E4A06" w:rsidRPr="001E4A06">
        <w:rPr>
          <w:rFonts w:ascii="Times New Roman" w:hAnsi="Times New Roman" w:cs="Times New Roman"/>
          <w:sz w:val="28"/>
          <w:szCs w:val="28"/>
        </w:rPr>
        <w:t xml:space="preserve"> </w:t>
      </w:r>
      <w:r w:rsidR="001E4A06">
        <w:rPr>
          <w:rFonts w:ascii="Times New Roman" w:hAnsi="Times New Roman" w:cs="Times New Roman"/>
          <w:sz w:val="28"/>
          <w:szCs w:val="28"/>
        </w:rPr>
        <w:t>метода</w:t>
      </w:r>
      <w:r w:rsidR="006E4D1E">
        <w:rPr>
          <w:rFonts w:ascii="Times New Roman" w:hAnsi="Times New Roman" w:cs="Times New Roman"/>
          <w:sz w:val="28"/>
          <w:szCs w:val="28"/>
        </w:rPr>
        <w:t xml:space="preserve"> и технологии перевернутый класс</w:t>
      </w:r>
      <w:r w:rsidR="001E4A06">
        <w:rPr>
          <w:rFonts w:ascii="Times New Roman" w:hAnsi="Times New Roman" w:cs="Times New Roman"/>
          <w:sz w:val="28"/>
          <w:szCs w:val="28"/>
        </w:rPr>
        <w:t>:</w:t>
      </w:r>
      <w:r w:rsidR="006E4D1E">
        <w:rPr>
          <w:rFonts w:ascii="Times New Roman" w:hAnsi="Times New Roman" w:cs="Times New Roman"/>
          <w:sz w:val="28"/>
          <w:szCs w:val="28"/>
        </w:rPr>
        <w:t xml:space="preserve"> учащиеся получают </w:t>
      </w:r>
      <w:r w:rsidR="00945868">
        <w:rPr>
          <w:rFonts w:ascii="Times New Roman" w:hAnsi="Times New Roman" w:cs="Times New Roman"/>
          <w:sz w:val="28"/>
          <w:szCs w:val="28"/>
        </w:rPr>
        <w:t xml:space="preserve">домашнее </w:t>
      </w:r>
      <w:r w:rsidR="006E4D1E">
        <w:rPr>
          <w:rFonts w:ascii="Times New Roman" w:hAnsi="Times New Roman" w:cs="Times New Roman"/>
          <w:sz w:val="28"/>
          <w:szCs w:val="28"/>
        </w:rPr>
        <w:t>задание</w:t>
      </w:r>
      <w:r w:rsidR="00945868">
        <w:rPr>
          <w:rFonts w:ascii="Times New Roman" w:hAnsi="Times New Roman" w:cs="Times New Roman"/>
          <w:sz w:val="28"/>
          <w:szCs w:val="28"/>
        </w:rPr>
        <w:t xml:space="preserve"> познакомиться с к</w:t>
      </w:r>
      <w:r w:rsidR="00A34879">
        <w:rPr>
          <w:rFonts w:ascii="Times New Roman" w:hAnsi="Times New Roman" w:cs="Times New Roman"/>
          <w:sz w:val="28"/>
          <w:szCs w:val="28"/>
        </w:rPr>
        <w:t xml:space="preserve">ратким содержанием </w:t>
      </w:r>
      <w:r w:rsidR="007E330D">
        <w:rPr>
          <w:rFonts w:ascii="Times New Roman" w:hAnsi="Times New Roman" w:cs="Times New Roman"/>
          <w:sz w:val="28"/>
          <w:szCs w:val="28"/>
        </w:rPr>
        <w:t xml:space="preserve">произведения, </w:t>
      </w:r>
      <w:r w:rsidR="00A34879">
        <w:rPr>
          <w:rFonts w:ascii="Times New Roman" w:hAnsi="Times New Roman" w:cs="Times New Roman"/>
          <w:sz w:val="28"/>
          <w:szCs w:val="28"/>
        </w:rPr>
        <w:t xml:space="preserve">текстом сцены в </w:t>
      </w:r>
      <w:r w:rsidR="007E330D">
        <w:rPr>
          <w:rFonts w:ascii="Times New Roman" w:hAnsi="Times New Roman" w:cs="Times New Roman"/>
          <w:sz w:val="28"/>
          <w:szCs w:val="28"/>
        </w:rPr>
        <w:t xml:space="preserve">суде и знакомятся с новой лексикой: </w:t>
      </w:r>
      <w:proofErr w:type="spellStart"/>
      <w:r w:rsidR="007E330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E330D">
        <w:rPr>
          <w:rFonts w:ascii="Times New Roman" w:hAnsi="Times New Roman" w:cs="Times New Roman"/>
          <w:sz w:val="28"/>
          <w:szCs w:val="28"/>
        </w:rPr>
        <w:t xml:space="preserve"> 87, упражнение 3-5.</w:t>
      </w:r>
      <w:r w:rsidR="00945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B7" w:rsidRDefault="007178B7" w:rsidP="00E749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7D4C" w:rsidRDefault="00997D4C" w:rsidP="00E749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01D1" w:rsidRDefault="00D701D1" w:rsidP="00E749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CE7" w:rsidRDefault="00000CE7" w:rsidP="00E749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A0E" w:rsidRDefault="00000CE7" w:rsidP="00E749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 Описание учебной практики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4810"/>
        <w:gridCol w:w="1698"/>
      </w:tblGrid>
      <w:tr w:rsidR="006E4D1E" w:rsidRPr="00796A96" w:rsidTr="000C1BCE">
        <w:tc>
          <w:tcPr>
            <w:tcW w:w="2665" w:type="dxa"/>
          </w:tcPr>
          <w:p w:rsidR="00796A96" w:rsidRPr="00796A96" w:rsidRDefault="001E4A06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  <w:r w:rsidR="00796A96" w:rsidRPr="00796A96">
              <w:rPr>
                <w:rFonts w:ascii="Times New Roman" w:hAnsi="Times New Roman" w:cs="Times New Roman"/>
                <w:sz w:val="28"/>
                <w:szCs w:val="28"/>
              </w:rPr>
              <w:t>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A96" w:rsidRPr="00796A96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или номер)</w:t>
            </w:r>
          </w:p>
        </w:tc>
        <w:tc>
          <w:tcPr>
            <w:tcW w:w="5213" w:type="dxa"/>
          </w:tcPr>
          <w:p w:rsidR="00796A96" w:rsidRPr="00796A96" w:rsidRDefault="00796A96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6">
              <w:rPr>
                <w:rFonts w:ascii="Times New Roman" w:hAnsi="Times New Roman" w:cs="Times New Roman"/>
                <w:sz w:val="28"/>
                <w:szCs w:val="28"/>
              </w:rPr>
              <w:t>Образовательный результат (какой элемент умения формируем/развиваем/тренируем)</w:t>
            </w:r>
          </w:p>
        </w:tc>
        <w:tc>
          <w:tcPr>
            <w:tcW w:w="1698" w:type="dxa"/>
          </w:tcPr>
          <w:p w:rsidR="00796A96" w:rsidRPr="00796A96" w:rsidRDefault="00796A96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6">
              <w:rPr>
                <w:rFonts w:ascii="Times New Roman" w:hAnsi="Times New Roman" w:cs="Times New Roman"/>
                <w:sz w:val="28"/>
                <w:szCs w:val="28"/>
              </w:rPr>
              <w:t>Время реализации (примерное)</w:t>
            </w:r>
          </w:p>
        </w:tc>
      </w:tr>
      <w:tr w:rsidR="006E4D1E" w:rsidRPr="00796A96" w:rsidTr="000C1BCE">
        <w:tc>
          <w:tcPr>
            <w:tcW w:w="2665" w:type="dxa"/>
          </w:tcPr>
          <w:p w:rsidR="00F222EC" w:rsidRPr="00CF2268" w:rsidRDefault="00C83672" w:rsidP="00CF226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сюжета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Веницианского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купца</w:t>
            </w:r>
          </w:p>
        </w:tc>
        <w:tc>
          <w:tcPr>
            <w:tcW w:w="5213" w:type="dxa"/>
          </w:tcPr>
          <w:p w:rsidR="00F222EC" w:rsidRPr="00796A96" w:rsidRDefault="00F222EC" w:rsidP="0012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краткое содержание произведения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У.Шекспира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Веницианский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купец», называют ключ</w:t>
            </w:r>
            <w:r w:rsidR="00075460">
              <w:rPr>
                <w:rFonts w:ascii="Times New Roman" w:hAnsi="Times New Roman" w:cs="Times New Roman"/>
                <w:sz w:val="28"/>
                <w:szCs w:val="28"/>
              </w:rPr>
              <w:t>евые события и действующие лица</w:t>
            </w:r>
            <w:r w:rsidR="00121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F222EC" w:rsidRPr="00796A96" w:rsidRDefault="00000CE7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6E4D1E" w:rsidRPr="00796A96" w:rsidTr="000C1BCE">
        <w:tc>
          <w:tcPr>
            <w:tcW w:w="2665" w:type="dxa"/>
          </w:tcPr>
          <w:p w:rsidR="00796A96" w:rsidRPr="00796A96" w:rsidRDefault="00B95B33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A96">
              <w:rPr>
                <w:rFonts w:ascii="Times New Roman" w:hAnsi="Times New Roman" w:cs="Times New Roman"/>
                <w:sz w:val="28"/>
                <w:szCs w:val="28"/>
              </w:rPr>
              <w:t>. Секреты мини-саги от 1-го лица</w:t>
            </w:r>
          </w:p>
        </w:tc>
        <w:tc>
          <w:tcPr>
            <w:tcW w:w="5213" w:type="dxa"/>
          </w:tcPr>
          <w:p w:rsidR="00796A96" w:rsidRPr="00796A96" w:rsidRDefault="00796A96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структуру мини-саги, понимают как пользоваться графическим органайзером</w:t>
            </w:r>
          </w:p>
        </w:tc>
        <w:tc>
          <w:tcPr>
            <w:tcW w:w="1698" w:type="dxa"/>
          </w:tcPr>
          <w:p w:rsidR="00796A96" w:rsidRPr="00796A96" w:rsidRDefault="00000CE7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</w:tr>
      <w:tr w:rsidR="006E4D1E" w:rsidRPr="00796A96" w:rsidTr="000C1BCE">
        <w:tc>
          <w:tcPr>
            <w:tcW w:w="2665" w:type="dxa"/>
          </w:tcPr>
          <w:p w:rsidR="00796A96" w:rsidRPr="007867A4" w:rsidRDefault="00796A96" w:rsidP="007867A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A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5213" w:type="dxa"/>
          </w:tcPr>
          <w:p w:rsidR="00796A96" w:rsidRPr="00796A96" w:rsidRDefault="00796A96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внешние проявления эмоционального состояния героя в органайзере</w:t>
            </w:r>
          </w:p>
        </w:tc>
        <w:tc>
          <w:tcPr>
            <w:tcW w:w="1698" w:type="dxa"/>
          </w:tcPr>
          <w:p w:rsidR="00796A96" w:rsidRPr="00796A96" w:rsidRDefault="00000CE7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E4D1E" w:rsidRPr="00796A96" w:rsidTr="000C1BCE">
        <w:tc>
          <w:tcPr>
            <w:tcW w:w="2665" w:type="dxa"/>
          </w:tcPr>
          <w:p w:rsidR="00796A96" w:rsidRPr="00796A96" w:rsidRDefault="00B95B33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7A4">
              <w:rPr>
                <w:rFonts w:ascii="Times New Roman" w:hAnsi="Times New Roman" w:cs="Times New Roman"/>
                <w:sz w:val="28"/>
                <w:szCs w:val="28"/>
              </w:rPr>
              <w:t>. Семь почему</w:t>
            </w:r>
          </w:p>
        </w:tc>
        <w:tc>
          <w:tcPr>
            <w:tcW w:w="5213" w:type="dxa"/>
          </w:tcPr>
          <w:p w:rsidR="00796A96" w:rsidRPr="00796A96" w:rsidRDefault="00796A96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связь между внешним и внутренним состоянием героя</w:t>
            </w:r>
          </w:p>
        </w:tc>
        <w:tc>
          <w:tcPr>
            <w:tcW w:w="1698" w:type="dxa"/>
          </w:tcPr>
          <w:p w:rsidR="00796A96" w:rsidRPr="00796A96" w:rsidRDefault="006E4D1E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6E4D1E" w:rsidRPr="00796A96" w:rsidTr="000C1BCE">
        <w:tc>
          <w:tcPr>
            <w:tcW w:w="2665" w:type="dxa"/>
          </w:tcPr>
          <w:p w:rsidR="00796A96" w:rsidRDefault="00B95B33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6A96">
              <w:rPr>
                <w:rFonts w:ascii="Times New Roman" w:hAnsi="Times New Roman" w:cs="Times New Roman"/>
                <w:sz w:val="28"/>
                <w:szCs w:val="28"/>
              </w:rPr>
              <w:t>. Проба пера</w:t>
            </w:r>
          </w:p>
        </w:tc>
        <w:tc>
          <w:tcPr>
            <w:tcW w:w="5213" w:type="dxa"/>
          </w:tcPr>
          <w:p w:rsidR="00796A96" w:rsidRDefault="00075460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писать</w:t>
            </w:r>
            <w:r w:rsidR="00796A96">
              <w:rPr>
                <w:rFonts w:ascii="Times New Roman" w:hAnsi="Times New Roman" w:cs="Times New Roman"/>
                <w:sz w:val="28"/>
                <w:szCs w:val="28"/>
              </w:rPr>
              <w:t xml:space="preserve"> мини-сагу от лица героя</w:t>
            </w:r>
            <w:r w:rsidR="006E4D1E">
              <w:rPr>
                <w:rFonts w:ascii="Times New Roman" w:hAnsi="Times New Roman" w:cs="Times New Roman"/>
                <w:sz w:val="28"/>
                <w:szCs w:val="28"/>
              </w:rPr>
              <w:t>, интерпретируя</w:t>
            </w:r>
            <w:r w:rsidR="00E6059D">
              <w:rPr>
                <w:rFonts w:ascii="Times New Roman" w:hAnsi="Times New Roman" w:cs="Times New Roman"/>
                <w:sz w:val="28"/>
                <w:szCs w:val="28"/>
              </w:rPr>
              <w:t xml:space="preserve"> его эмоцион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альное состояние</w:t>
            </w:r>
          </w:p>
        </w:tc>
        <w:tc>
          <w:tcPr>
            <w:tcW w:w="1698" w:type="dxa"/>
          </w:tcPr>
          <w:p w:rsidR="00796A96" w:rsidRDefault="00000CE7" w:rsidP="0079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E4D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796A96" w:rsidRPr="00FC7A0E" w:rsidRDefault="00796A96" w:rsidP="00FC7A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268" w:rsidRPr="00B95B33" w:rsidRDefault="000062DD" w:rsidP="008F16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Микром</w:t>
      </w:r>
      <w:r w:rsidR="008F1642" w:rsidRPr="00B95B33">
        <w:rPr>
          <w:rFonts w:ascii="Times New Roman" w:hAnsi="Times New Roman" w:cs="Times New Roman"/>
          <w:b/>
          <w:sz w:val="28"/>
          <w:szCs w:val="28"/>
        </w:rPr>
        <w:t>од</w:t>
      </w:r>
      <w:r w:rsidR="00796A96" w:rsidRPr="00B95B33">
        <w:rPr>
          <w:rFonts w:ascii="Times New Roman" w:hAnsi="Times New Roman" w:cs="Times New Roman"/>
          <w:b/>
          <w:sz w:val="28"/>
          <w:szCs w:val="28"/>
        </w:rPr>
        <w:t>уль</w:t>
      </w:r>
      <w:r w:rsidR="00F222EC" w:rsidRPr="00B95B33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C83672" w:rsidRPr="00B95B33">
        <w:rPr>
          <w:rFonts w:ascii="Times New Roman" w:hAnsi="Times New Roman" w:cs="Times New Roman"/>
          <w:b/>
          <w:sz w:val="28"/>
          <w:szCs w:val="28"/>
        </w:rPr>
        <w:t xml:space="preserve"> Моделирование сюжета</w:t>
      </w:r>
    </w:p>
    <w:p w:rsidR="00CF2268" w:rsidRDefault="00121DEF" w:rsidP="00E7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B33">
        <w:rPr>
          <w:rFonts w:ascii="Times New Roman" w:hAnsi="Times New Roman" w:cs="Times New Roman"/>
          <w:sz w:val="28"/>
          <w:szCs w:val="28"/>
          <w:u w:val="single"/>
        </w:rPr>
        <w:t>Такт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E7">
        <w:rPr>
          <w:rFonts w:ascii="Times New Roman" w:hAnsi="Times New Roman" w:cs="Times New Roman"/>
          <w:sz w:val="28"/>
          <w:szCs w:val="28"/>
        </w:rPr>
        <w:t xml:space="preserve">Учащиеся получают ТЗ - необходимо </w:t>
      </w:r>
      <w:r>
        <w:rPr>
          <w:rFonts w:ascii="Times New Roman" w:hAnsi="Times New Roman" w:cs="Times New Roman"/>
          <w:sz w:val="28"/>
          <w:szCs w:val="28"/>
        </w:rPr>
        <w:t>составить список главных действующих лиц и смоделировать сюжет по картинкам, используя различные источники в интернете (</w:t>
      </w:r>
      <w:r w:rsidR="007178B7">
        <w:rPr>
          <w:rFonts w:ascii="Times New Roman" w:hAnsi="Times New Roman" w:cs="Times New Roman"/>
          <w:sz w:val="28"/>
          <w:szCs w:val="28"/>
        </w:rPr>
        <w:t xml:space="preserve">задание в учебнике, </w:t>
      </w:r>
      <w:r>
        <w:rPr>
          <w:rFonts w:ascii="Times New Roman" w:hAnsi="Times New Roman" w:cs="Times New Roman"/>
          <w:sz w:val="28"/>
          <w:szCs w:val="28"/>
        </w:rPr>
        <w:t xml:space="preserve">трейлеры, краткое описание сюжета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E749A4">
        <w:rPr>
          <w:rFonts w:ascii="Times New Roman" w:hAnsi="Times New Roman" w:cs="Times New Roman"/>
          <w:sz w:val="28"/>
          <w:szCs w:val="28"/>
        </w:rPr>
        <w:t xml:space="preserve"> </w:t>
      </w:r>
      <w:r w:rsidR="003954D6">
        <w:rPr>
          <w:rFonts w:ascii="Times New Roman" w:hAnsi="Times New Roman" w:cs="Times New Roman"/>
          <w:sz w:val="28"/>
          <w:szCs w:val="28"/>
        </w:rPr>
        <w:t>Ученики заполняют</w:t>
      </w:r>
      <w:r w:rsidR="00E749A4">
        <w:rPr>
          <w:rFonts w:ascii="Times New Roman" w:hAnsi="Times New Roman" w:cs="Times New Roman"/>
          <w:sz w:val="28"/>
          <w:szCs w:val="28"/>
        </w:rPr>
        <w:t xml:space="preserve"> графический органайзер, в котором отражены действующие лица </w:t>
      </w:r>
      <w:r w:rsidR="006E4D1E">
        <w:rPr>
          <w:rFonts w:ascii="Times New Roman" w:hAnsi="Times New Roman" w:cs="Times New Roman"/>
          <w:sz w:val="28"/>
          <w:szCs w:val="28"/>
        </w:rPr>
        <w:t>и ключевые события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DEF" w:rsidRDefault="00121DEF" w:rsidP="00E749A4">
      <w:pPr>
        <w:jc w:val="both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  <w:u w:val="single"/>
        </w:rPr>
        <w:t>Такт 2.</w:t>
      </w:r>
      <w:r w:rsidR="006E4D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4D1E" w:rsidRPr="006E4D1E">
        <w:rPr>
          <w:rFonts w:ascii="Times New Roman" w:hAnsi="Times New Roman" w:cs="Times New Roman"/>
          <w:sz w:val="28"/>
          <w:szCs w:val="28"/>
        </w:rPr>
        <w:t>Дети делятся на три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9A4">
        <w:rPr>
          <w:rFonts w:ascii="Times New Roman" w:hAnsi="Times New Roman" w:cs="Times New Roman"/>
          <w:sz w:val="28"/>
          <w:szCs w:val="28"/>
        </w:rPr>
        <w:t>Пользуясь составленным</w:t>
      </w:r>
      <w:r w:rsidR="006E4D1E">
        <w:rPr>
          <w:rFonts w:ascii="Times New Roman" w:hAnsi="Times New Roman" w:cs="Times New Roman"/>
          <w:sz w:val="28"/>
          <w:szCs w:val="28"/>
        </w:rPr>
        <w:t xml:space="preserve"> </w:t>
      </w:r>
      <w:r w:rsidR="00945868">
        <w:rPr>
          <w:rFonts w:ascii="Times New Roman" w:hAnsi="Times New Roman" w:cs="Times New Roman"/>
          <w:sz w:val="28"/>
          <w:szCs w:val="28"/>
        </w:rPr>
        <w:t>дома органайзером</w:t>
      </w:r>
      <w:r w:rsidR="00E749A4">
        <w:rPr>
          <w:rFonts w:ascii="Times New Roman" w:hAnsi="Times New Roman" w:cs="Times New Roman"/>
          <w:sz w:val="28"/>
          <w:szCs w:val="28"/>
        </w:rPr>
        <w:t>, все участники группы</w:t>
      </w:r>
      <w:r w:rsidR="003954D6">
        <w:rPr>
          <w:rFonts w:ascii="Times New Roman" w:hAnsi="Times New Roman" w:cs="Times New Roman"/>
          <w:sz w:val="28"/>
          <w:szCs w:val="28"/>
        </w:rPr>
        <w:t xml:space="preserve"> устно моделируют </w:t>
      </w:r>
      <w:r>
        <w:rPr>
          <w:rFonts w:ascii="Times New Roman" w:hAnsi="Times New Roman" w:cs="Times New Roman"/>
          <w:sz w:val="28"/>
          <w:szCs w:val="28"/>
        </w:rPr>
        <w:t>сюжет</w:t>
      </w:r>
      <w:r w:rsidR="00395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4D6">
        <w:rPr>
          <w:rFonts w:ascii="Times New Roman" w:hAnsi="Times New Roman" w:cs="Times New Roman"/>
          <w:sz w:val="28"/>
          <w:szCs w:val="28"/>
        </w:rPr>
        <w:t>к</w:t>
      </w:r>
      <w:r w:rsidR="002C1AFB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3954D6">
        <w:rPr>
          <w:rFonts w:ascii="Times New Roman" w:hAnsi="Times New Roman" w:cs="Times New Roman"/>
          <w:sz w:val="28"/>
          <w:szCs w:val="28"/>
        </w:rPr>
        <w:t xml:space="preserve">должен высказаться. </w:t>
      </w:r>
      <w:bookmarkStart w:id="0" w:name="_GoBack"/>
      <w:bookmarkEnd w:id="0"/>
    </w:p>
    <w:p w:rsidR="00CF2268" w:rsidRDefault="002C1AFB" w:rsidP="008F1642">
      <w:pPr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  <w:u w:val="single"/>
        </w:rPr>
        <w:t>Такт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4D6">
        <w:rPr>
          <w:rFonts w:ascii="Times New Roman" w:hAnsi="Times New Roman" w:cs="Times New Roman"/>
          <w:sz w:val="28"/>
          <w:szCs w:val="28"/>
        </w:rPr>
        <w:t xml:space="preserve"> Фронтальная работа. Речевое моделирование сюжета по картинкам. Учитель представляет картинки, ученики называют персонажа и описывают события.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42" w:rsidRPr="00B95B33" w:rsidRDefault="000062DD" w:rsidP="008F16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Микром</w:t>
      </w:r>
      <w:r w:rsidRPr="00B95B33">
        <w:rPr>
          <w:rFonts w:ascii="Times New Roman" w:hAnsi="Times New Roman" w:cs="Times New Roman"/>
          <w:b/>
          <w:sz w:val="28"/>
          <w:szCs w:val="28"/>
        </w:rPr>
        <w:t>одуль</w:t>
      </w:r>
      <w:r w:rsidR="002C1AFB" w:rsidRPr="00B95B33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9603FA">
        <w:rPr>
          <w:rFonts w:ascii="Times New Roman" w:hAnsi="Times New Roman" w:cs="Times New Roman"/>
          <w:b/>
          <w:sz w:val="28"/>
          <w:szCs w:val="28"/>
        </w:rPr>
        <w:t>Секреты мини-саги</w:t>
      </w:r>
    </w:p>
    <w:p w:rsidR="00EE3D40" w:rsidRDefault="002C1AFB" w:rsidP="004C5519">
      <w:pPr>
        <w:jc w:val="both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  <w:u w:val="single"/>
        </w:rPr>
        <w:t>Такт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5519">
        <w:rPr>
          <w:rFonts w:ascii="Times New Roman" w:hAnsi="Times New Roman" w:cs="Times New Roman"/>
          <w:sz w:val="28"/>
          <w:szCs w:val="28"/>
        </w:rPr>
        <w:t xml:space="preserve">Целеполагание. </w:t>
      </w:r>
    </w:p>
    <w:p w:rsidR="00EF7B9F" w:rsidRDefault="00EE3D40" w:rsidP="004C5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предлагает выступить в роли писателей и создать свое маленькое произведение на основе</w:t>
      </w:r>
      <w:r w:rsidR="004C5519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ого яркого</w:t>
      </w:r>
      <w:r w:rsidR="004C5519">
        <w:rPr>
          <w:rFonts w:ascii="Times New Roman" w:hAnsi="Times New Roman" w:cs="Times New Roman"/>
          <w:sz w:val="28"/>
          <w:szCs w:val="28"/>
        </w:rPr>
        <w:t xml:space="preserve"> момен</w:t>
      </w:r>
      <w:r>
        <w:rPr>
          <w:rFonts w:ascii="Times New Roman" w:hAnsi="Times New Roman" w:cs="Times New Roman"/>
          <w:sz w:val="28"/>
          <w:szCs w:val="28"/>
        </w:rPr>
        <w:t>та произведения - сцену в суде. Далее организуется направляющий</w:t>
      </w:r>
      <w:r w:rsidR="00EF7B9F">
        <w:rPr>
          <w:rFonts w:ascii="Times New Roman" w:hAnsi="Times New Roman" w:cs="Times New Roman"/>
          <w:sz w:val="28"/>
          <w:szCs w:val="28"/>
        </w:rPr>
        <w:t xml:space="preserve"> диалог о том, что помогает нам, зрителям или читателям почувствовать и понять героя произведения или фильма. </w:t>
      </w:r>
      <w:r w:rsidR="00F222EC">
        <w:rPr>
          <w:rFonts w:ascii="Times New Roman" w:hAnsi="Times New Roman" w:cs="Times New Roman"/>
          <w:sz w:val="28"/>
          <w:szCs w:val="28"/>
        </w:rPr>
        <w:t xml:space="preserve">(эмоции, речь, мимика, жесты, интонация и </w:t>
      </w:r>
      <w:proofErr w:type="spellStart"/>
      <w:r w:rsidR="00F222EC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F222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почему это важно и т.п.</w:t>
      </w:r>
    </w:p>
    <w:p w:rsidR="00EE3D40" w:rsidRDefault="00FA7D16" w:rsidP="008F1642">
      <w:pPr>
        <w:rPr>
          <w:rFonts w:ascii="Times New Roman" w:hAnsi="Times New Roman" w:cs="Times New Roman"/>
          <w:sz w:val="28"/>
          <w:szCs w:val="28"/>
        </w:rPr>
      </w:pPr>
      <w:r w:rsidRPr="005F6115">
        <w:rPr>
          <w:rFonts w:ascii="Times New Roman" w:hAnsi="Times New Roman" w:cs="Times New Roman"/>
          <w:sz w:val="28"/>
          <w:szCs w:val="28"/>
          <w:u w:val="single"/>
        </w:rPr>
        <w:t>Такт 2.</w:t>
      </w:r>
      <w:r>
        <w:rPr>
          <w:rFonts w:ascii="Times New Roman" w:hAnsi="Times New Roman" w:cs="Times New Roman"/>
          <w:sz w:val="28"/>
          <w:szCs w:val="28"/>
        </w:rPr>
        <w:t xml:space="preserve"> Краткий экскурс в понятие мини-саги.</w:t>
      </w:r>
      <w:r w:rsidR="00EE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D16" w:rsidRDefault="00B95B33" w:rsidP="00B95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напоминает</w:t>
      </w:r>
      <w:r w:rsidR="00EE3D40">
        <w:rPr>
          <w:rFonts w:ascii="Times New Roman" w:hAnsi="Times New Roman" w:cs="Times New Roman"/>
          <w:sz w:val="28"/>
          <w:szCs w:val="28"/>
        </w:rPr>
        <w:t>, что настоящие писатели пользуются разными техниками для создания своих произведений, один из таких секретов-это схемы органайзеры, куда они записывают свои мысли, наблюдения и т.п. учитель совместно с детьми анализирует</w:t>
      </w:r>
      <w:r w:rsidR="00E130B5">
        <w:rPr>
          <w:rFonts w:ascii="Times New Roman" w:hAnsi="Times New Roman" w:cs="Times New Roman"/>
          <w:sz w:val="28"/>
          <w:szCs w:val="28"/>
        </w:rPr>
        <w:t xml:space="preserve"> органайзер, выясняет </w:t>
      </w:r>
      <w:r w:rsidR="005F6115">
        <w:rPr>
          <w:rFonts w:ascii="Times New Roman" w:hAnsi="Times New Roman" w:cs="Times New Roman"/>
          <w:sz w:val="28"/>
          <w:szCs w:val="28"/>
        </w:rPr>
        <w:t>желание внести</w:t>
      </w:r>
      <w:r>
        <w:rPr>
          <w:rFonts w:ascii="Times New Roman" w:hAnsi="Times New Roman" w:cs="Times New Roman"/>
          <w:sz w:val="28"/>
          <w:szCs w:val="28"/>
        </w:rPr>
        <w:t xml:space="preserve"> дополнения</w:t>
      </w:r>
      <w:r w:rsidR="0020099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D16" w:rsidRPr="005F6115" w:rsidRDefault="000062DD" w:rsidP="008F16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Микром</w:t>
      </w:r>
      <w:r w:rsidRPr="00B95B33">
        <w:rPr>
          <w:rFonts w:ascii="Times New Roman" w:hAnsi="Times New Roman" w:cs="Times New Roman"/>
          <w:b/>
          <w:sz w:val="28"/>
          <w:szCs w:val="28"/>
        </w:rPr>
        <w:t>одуль</w:t>
      </w:r>
      <w:r w:rsidR="00FA7D16" w:rsidRPr="005F6115">
        <w:rPr>
          <w:rFonts w:ascii="Times New Roman" w:hAnsi="Times New Roman" w:cs="Times New Roman"/>
          <w:b/>
          <w:sz w:val="28"/>
          <w:szCs w:val="28"/>
        </w:rPr>
        <w:t xml:space="preserve"> 3. Наблюдение</w:t>
      </w:r>
    </w:p>
    <w:p w:rsidR="00200997" w:rsidRDefault="00FA7D16" w:rsidP="00200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2EC">
        <w:rPr>
          <w:rFonts w:ascii="Times New Roman" w:hAnsi="Times New Roman" w:cs="Times New Roman"/>
          <w:sz w:val="28"/>
          <w:szCs w:val="28"/>
        </w:rPr>
        <w:t xml:space="preserve"> </w:t>
      </w:r>
      <w:r w:rsidR="00B95B33">
        <w:rPr>
          <w:rFonts w:ascii="Times New Roman" w:hAnsi="Times New Roman" w:cs="Times New Roman"/>
          <w:sz w:val="28"/>
          <w:szCs w:val="28"/>
        </w:rPr>
        <w:t>Первый просмотр</w:t>
      </w:r>
      <w:r w:rsidR="007867A4">
        <w:rPr>
          <w:rFonts w:ascii="Times New Roman" w:hAnsi="Times New Roman" w:cs="Times New Roman"/>
          <w:sz w:val="28"/>
          <w:szCs w:val="28"/>
        </w:rPr>
        <w:t xml:space="preserve"> сцены в суде</w:t>
      </w:r>
      <w:r w:rsidR="0020099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00997" w:rsidRPr="0067614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https://www.youtube.com/watch?v=w6NHn5Zy9h0</w:t>
        </w:r>
      </w:hyperlink>
      <w:r w:rsidR="00200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2EC" w:rsidRDefault="00B95B33" w:rsidP="00200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просмотром у</w:t>
      </w:r>
      <w:r w:rsidR="00F222EC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ученикам погрузиться в атмосферу и</w:t>
      </w:r>
      <w:r w:rsidR="00F222EC">
        <w:rPr>
          <w:rFonts w:ascii="Times New Roman" w:hAnsi="Times New Roman" w:cs="Times New Roman"/>
          <w:sz w:val="28"/>
          <w:szCs w:val="28"/>
        </w:rPr>
        <w:t xml:space="preserve"> оказаться на месте геро</w:t>
      </w:r>
      <w:r w:rsidR="00FA7D16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Детям дается инструкция отметить</w:t>
      </w:r>
      <w:r w:rsidR="00FA7D16">
        <w:rPr>
          <w:rFonts w:ascii="Times New Roman" w:hAnsi="Times New Roman" w:cs="Times New Roman"/>
          <w:sz w:val="28"/>
          <w:szCs w:val="28"/>
        </w:rPr>
        <w:t xml:space="preserve"> внешние проявления эмоционального состояния героя, </w:t>
      </w:r>
      <w:r>
        <w:rPr>
          <w:rFonts w:ascii="Times New Roman" w:hAnsi="Times New Roman" w:cs="Times New Roman"/>
          <w:sz w:val="28"/>
          <w:szCs w:val="28"/>
        </w:rPr>
        <w:t>вписать фразы</w:t>
      </w:r>
      <w:r w:rsidR="00FA7D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проявления мимики</w:t>
      </w:r>
      <w:r w:rsidR="00FA7D16">
        <w:rPr>
          <w:rFonts w:ascii="Times New Roman" w:hAnsi="Times New Roman" w:cs="Times New Roman"/>
          <w:sz w:val="28"/>
          <w:szCs w:val="28"/>
        </w:rPr>
        <w:t>, интонации, жесты, движения тела и т.п.</w:t>
      </w:r>
      <w:r>
        <w:rPr>
          <w:rFonts w:ascii="Times New Roman" w:hAnsi="Times New Roman" w:cs="Times New Roman"/>
          <w:sz w:val="28"/>
          <w:szCs w:val="28"/>
        </w:rPr>
        <w:t xml:space="preserve"> Задание выполняется индивидуально, затем обсуждается</w:t>
      </w:r>
      <w:r w:rsidR="002C1AFB"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997D4C" w:rsidRDefault="00FA7D16" w:rsidP="005F6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2DD">
        <w:rPr>
          <w:rFonts w:ascii="Times New Roman" w:hAnsi="Times New Roman" w:cs="Times New Roman"/>
          <w:b/>
          <w:sz w:val="28"/>
          <w:szCs w:val="28"/>
        </w:rPr>
        <w:t>Микром</w:t>
      </w:r>
      <w:r w:rsidR="000062DD" w:rsidRPr="00B95B33">
        <w:rPr>
          <w:rFonts w:ascii="Times New Roman" w:hAnsi="Times New Roman" w:cs="Times New Roman"/>
          <w:b/>
          <w:sz w:val="28"/>
          <w:szCs w:val="28"/>
        </w:rPr>
        <w:t>одуль</w:t>
      </w:r>
      <w:r w:rsidR="000062DD" w:rsidRPr="008C3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91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603FA">
        <w:rPr>
          <w:rFonts w:ascii="Times New Roman" w:hAnsi="Times New Roman" w:cs="Times New Roman"/>
          <w:b/>
          <w:sz w:val="28"/>
          <w:szCs w:val="28"/>
        </w:rPr>
        <w:t>Семь почему</w:t>
      </w:r>
      <w:r w:rsidR="00997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15" w:rsidRPr="00997D4C" w:rsidRDefault="00997D4C" w:rsidP="005F6115">
      <w:pPr>
        <w:jc w:val="both"/>
        <w:rPr>
          <w:rFonts w:ascii="Times New Roman" w:hAnsi="Times New Roman" w:cs="Times New Roman"/>
          <w:sz w:val="28"/>
          <w:szCs w:val="28"/>
        </w:rPr>
      </w:pPr>
      <w:r w:rsidRPr="00997D4C">
        <w:rPr>
          <w:rFonts w:ascii="Times New Roman" w:hAnsi="Times New Roman" w:cs="Times New Roman"/>
          <w:sz w:val="28"/>
          <w:szCs w:val="28"/>
        </w:rPr>
        <w:t>Второй просмотр сцены в суде.</w:t>
      </w:r>
    </w:p>
    <w:p w:rsidR="00EE3C93" w:rsidRDefault="005F6115" w:rsidP="005F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 1.</w:t>
      </w:r>
      <w:r w:rsidR="00EE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Ученикам предлагается </w:t>
      </w:r>
      <w:r w:rsidR="009603FA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EE3C93">
        <w:rPr>
          <w:rFonts w:ascii="Times New Roman" w:hAnsi="Times New Roman" w:cs="Times New Roman"/>
          <w:sz w:val="28"/>
          <w:szCs w:val="28"/>
        </w:rPr>
        <w:t>7 вопросов, с помощью которых можно выяснить причины внешних э</w:t>
      </w:r>
      <w:r w:rsidR="00997D4C">
        <w:rPr>
          <w:rFonts w:ascii="Times New Roman" w:hAnsi="Times New Roman" w:cs="Times New Roman"/>
          <w:sz w:val="28"/>
          <w:szCs w:val="28"/>
        </w:rPr>
        <w:t>моциональных проявлений героя. Например, почему Шейлок хватается за крест после слов Порции</w:t>
      </w:r>
      <w:r w:rsidR="00EE3C93">
        <w:rPr>
          <w:rFonts w:ascii="Times New Roman" w:hAnsi="Times New Roman" w:cs="Times New Roman"/>
          <w:sz w:val="28"/>
          <w:szCs w:val="28"/>
        </w:rPr>
        <w:t>? Группы задают вопросы и отвечают на них по очеред</w:t>
      </w:r>
      <w:r w:rsidR="008C3914">
        <w:rPr>
          <w:rFonts w:ascii="Times New Roman" w:hAnsi="Times New Roman" w:cs="Times New Roman"/>
          <w:sz w:val="28"/>
          <w:szCs w:val="28"/>
        </w:rPr>
        <w:t>и, дополняя записи в органайзере.</w:t>
      </w:r>
      <w:r w:rsidR="00EE3C93">
        <w:rPr>
          <w:rFonts w:ascii="Times New Roman" w:hAnsi="Times New Roman" w:cs="Times New Roman"/>
          <w:sz w:val="28"/>
          <w:szCs w:val="28"/>
        </w:rPr>
        <w:t xml:space="preserve"> Разрешается дополнять суждения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93" w:rsidRPr="008C3914" w:rsidRDefault="000062DD" w:rsidP="005F6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Микром</w:t>
      </w:r>
      <w:r w:rsidRPr="00B95B33">
        <w:rPr>
          <w:rFonts w:ascii="Times New Roman" w:hAnsi="Times New Roman" w:cs="Times New Roman"/>
          <w:b/>
          <w:sz w:val="28"/>
          <w:szCs w:val="28"/>
        </w:rPr>
        <w:t>одуль</w:t>
      </w:r>
      <w:r w:rsidR="00EE3C93" w:rsidRPr="008C3914">
        <w:rPr>
          <w:rFonts w:ascii="Times New Roman" w:hAnsi="Times New Roman" w:cs="Times New Roman"/>
          <w:b/>
          <w:sz w:val="28"/>
          <w:szCs w:val="28"/>
        </w:rPr>
        <w:t xml:space="preserve"> 5. Проба пера</w:t>
      </w:r>
    </w:p>
    <w:p w:rsidR="008C3914" w:rsidRDefault="00EE3C93" w:rsidP="00EE3C93">
      <w:pPr>
        <w:jc w:val="both"/>
        <w:rPr>
          <w:rFonts w:ascii="Times New Roman" w:hAnsi="Times New Roman" w:cs="Times New Roman"/>
          <w:sz w:val="28"/>
          <w:szCs w:val="28"/>
        </w:rPr>
      </w:pPr>
      <w:r w:rsidRPr="008C3914">
        <w:rPr>
          <w:rFonts w:ascii="Times New Roman" w:hAnsi="Times New Roman" w:cs="Times New Roman"/>
          <w:sz w:val="28"/>
          <w:szCs w:val="28"/>
          <w:u w:val="single"/>
        </w:rPr>
        <w:t>Такт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3914">
        <w:rPr>
          <w:rFonts w:ascii="Times New Roman" w:hAnsi="Times New Roman" w:cs="Times New Roman"/>
          <w:sz w:val="28"/>
          <w:szCs w:val="28"/>
        </w:rPr>
        <w:t>Ученикам в группах предлагается нап</w:t>
      </w:r>
      <w:r w:rsidR="007E330D">
        <w:rPr>
          <w:rFonts w:ascii="Times New Roman" w:hAnsi="Times New Roman" w:cs="Times New Roman"/>
          <w:sz w:val="28"/>
          <w:szCs w:val="28"/>
        </w:rPr>
        <w:t>исать мини-сагу от имени Шейлока</w:t>
      </w:r>
      <w:r w:rsidR="008C3914">
        <w:rPr>
          <w:rFonts w:ascii="Times New Roman" w:hAnsi="Times New Roman" w:cs="Times New Roman"/>
          <w:sz w:val="28"/>
          <w:szCs w:val="28"/>
        </w:rPr>
        <w:t>, пользуясь записями в органайзере и мыслями, которые могут возникнуть по ходу творческого размышления.</w:t>
      </w:r>
    </w:p>
    <w:p w:rsidR="00FA7D16" w:rsidRPr="00702A19" w:rsidRDefault="008C3914" w:rsidP="00EE3C93">
      <w:pPr>
        <w:jc w:val="both"/>
        <w:rPr>
          <w:rFonts w:ascii="Times New Roman" w:hAnsi="Times New Roman" w:cs="Times New Roman"/>
          <w:sz w:val="28"/>
          <w:szCs w:val="28"/>
        </w:rPr>
      </w:pPr>
      <w:r w:rsidRPr="008C3914">
        <w:rPr>
          <w:rFonts w:ascii="Times New Roman" w:hAnsi="Times New Roman" w:cs="Times New Roman"/>
          <w:sz w:val="28"/>
          <w:szCs w:val="28"/>
          <w:u w:val="single"/>
        </w:rPr>
        <w:t xml:space="preserve">Такт 2.  </w:t>
      </w:r>
      <w:r w:rsidRPr="008C3914">
        <w:rPr>
          <w:rFonts w:ascii="Times New Roman" w:hAnsi="Times New Roman" w:cs="Times New Roman"/>
          <w:sz w:val="28"/>
          <w:szCs w:val="28"/>
        </w:rPr>
        <w:t>Презентация готовых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218">
        <w:rPr>
          <w:rFonts w:ascii="Times New Roman" w:hAnsi="Times New Roman" w:cs="Times New Roman"/>
          <w:sz w:val="28"/>
          <w:szCs w:val="28"/>
        </w:rPr>
        <w:t>В</w:t>
      </w:r>
      <w:r w:rsidR="00702A19">
        <w:rPr>
          <w:rFonts w:ascii="Times New Roman" w:hAnsi="Times New Roman" w:cs="Times New Roman"/>
          <w:sz w:val="28"/>
          <w:szCs w:val="28"/>
        </w:rPr>
        <w:t>заимооценка</w:t>
      </w:r>
      <w:proofErr w:type="spellEnd"/>
      <w:r w:rsidR="00702A19">
        <w:rPr>
          <w:rFonts w:ascii="Times New Roman" w:hAnsi="Times New Roman" w:cs="Times New Roman"/>
          <w:sz w:val="28"/>
          <w:szCs w:val="28"/>
        </w:rPr>
        <w:t xml:space="preserve"> по критериям</w:t>
      </w:r>
      <w:r w:rsidR="00702A19" w:rsidRPr="00586B09">
        <w:rPr>
          <w:rFonts w:ascii="Times New Roman" w:hAnsi="Times New Roman" w:cs="Times New Roman"/>
          <w:sz w:val="28"/>
          <w:szCs w:val="28"/>
        </w:rPr>
        <w:t xml:space="preserve">, </w:t>
      </w:r>
      <w:r w:rsidR="00702A19">
        <w:rPr>
          <w:rFonts w:ascii="Times New Roman" w:hAnsi="Times New Roman" w:cs="Times New Roman"/>
          <w:sz w:val="28"/>
          <w:szCs w:val="28"/>
        </w:rPr>
        <w:t>обсуждение</w:t>
      </w:r>
      <w:r w:rsidR="002009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62DD" w:rsidRPr="000062DD" w:rsidTr="000062DD">
        <w:tc>
          <w:tcPr>
            <w:tcW w:w="4672" w:type="dxa"/>
          </w:tcPr>
          <w:p w:rsidR="000062DD" w:rsidRPr="000062DD" w:rsidRDefault="000062DD" w:rsidP="009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DD">
              <w:rPr>
                <w:rFonts w:ascii="Times New Roman" w:hAnsi="Times New Roman" w:cs="Times New Roman"/>
                <w:sz w:val="28"/>
                <w:szCs w:val="28"/>
              </w:rPr>
              <w:t>У саги есть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чало, кульминация и развязка </w:t>
            </w:r>
          </w:p>
        </w:tc>
        <w:tc>
          <w:tcPr>
            <w:tcW w:w="4673" w:type="dxa"/>
          </w:tcPr>
          <w:p w:rsidR="000062DD" w:rsidRPr="000062DD" w:rsidRDefault="000062DD" w:rsidP="009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баллов</w:t>
            </w:r>
          </w:p>
        </w:tc>
      </w:tr>
      <w:tr w:rsidR="000062DD" w:rsidRPr="000062DD" w:rsidTr="000062DD">
        <w:tc>
          <w:tcPr>
            <w:tcW w:w="4672" w:type="dxa"/>
          </w:tcPr>
          <w:p w:rsidR="000062DD" w:rsidRPr="000062DD" w:rsidRDefault="000062DD" w:rsidP="009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DD">
              <w:rPr>
                <w:rFonts w:ascii="Times New Roman" w:hAnsi="Times New Roman" w:cs="Times New Roman"/>
                <w:sz w:val="28"/>
                <w:szCs w:val="28"/>
              </w:rPr>
              <w:t xml:space="preserve">Автор интерпретирует не менее 5 эмоциональных проявлений, обозначая связь между внешним </w:t>
            </w:r>
            <w:r w:rsidRPr="00006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проявлением и внутренним состоянием героя –  1</w:t>
            </w:r>
          </w:p>
        </w:tc>
        <w:tc>
          <w:tcPr>
            <w:tcW w:w="4673" w:type="dxa"/>
          </w:tcPr>
          <w:p w:rsidR="000062DD" w:rsidRPr="000062DD" w:rsidRDefault="000062DD" w:rsidP="009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 баллов</w:t>
            </w:r>
          </w:p>
        </w:tc>
      </w:tr>
    </w:tbl>
    <w:p w:rsidR="00A12C88" w:rsidRDefault="00A12C88" w:rsidP="008F1642">
      <w:pPr>
        <w:rPr>
          <w:rFonts w:ascii="Times New Roman" w:hAnsi="Times New Roman" w:cs="Times New Roman"/>
          <w:sz w:val="28"/>
          <w:szCs w:val="28"/>
        </w:rPr>
      </w:pPr>
    </w:p>
    <w:p w:rsidR="00D73AAA" w:rsidRDefault="00200997" w:rsidP="008F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 3. Домашнее задание. Нап</w:t>
      </w:r>
      <w:r w:rsidR="007E330D">
        <w:rPr>
          <w:rFonts w:ascii="Times New Roman" w:hAnsi="Times New Roman" w:cs="Times New Roman"/>
          <w:sz w:val="28"/>
          <w:szCs w:val="28"/>
        </w:rPr>
        <w:t xml:space="preserve">исать мини-сагу от имени </w:t>
      </w:r>
      <w:r w:rsidR="00A12C88">
        <w:rPr>
          <w:rFonts w:ascii="Times New Roman" w:hAnsi="Times New Roman" w:cs="Times New Roman"/>
          <w:sz w:val="28"/>
          <w:szCs w:val="28"/>
        </w:rPr>
        <w:t>Антонио или</w:t>
      </w:r>
      <w:r w:rsidR="00997D4C">
        <w:rPr>
          <w:rFonts w:ascii="Times New Roman" w:hAnsi="Times New Roman" w:cs="Times New Roman"/>
          <w:sz w:val="28"/>
          <w:szCs w:val="28"/>
        </w:rPr>
        <w:t xml:space="preserve"> Порции.</w:t>
      </w:r>
    </w:p>
    <w:p w:rsidR="00707C44" w:rsidRDefault="00707C44" w:rsidP="008F1642">
      <w:pPr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707C44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  <w:sectPr w:rsidR="00707C44" w:rsidSect="00707C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bookmarkStart w:id="1" w:name="_MON_1592414490"/>
    <w:bookmarkEnd w:id="1"/>
    <w:p w:rsidR="00D31F20" w:rsidRDefault="00D31F20" w:rsidP="00D31F20">
      <w:pPr>
        <w:rPr>
          <w:rFonts w:ascii="Times New Roman" w:hAnsi="Times New Roman" w:cs="Times New Roman"/>
          <w:sz w:val="28"/>
          <w:szCs w:val="28"/>
        </w:rPr>
      </w:pPr>
      <w:r w:rsidRPr="00D31F20">
        <w:rPr>
          <w:rFonts w:ascii="Times New Roman" w:hAnsi="Times New Roman" w:cs="Times New Roman"/>
          <w:sz w:val="28"/>
          <w:szCs w:val="28"/>
        </w:rPr>
        <w:object w:dxaOrig="14883" w:dyaOrig="9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2pt;height:471.35pt" o:ole="">
            <v:imagedata r:id="rId14" o:title=""/>
          </v:shape>
          <o:OLEObject Type="Embed" ProgID="Word.Document.12" ShapeID="_x0000_i1025" DrawAspect="Content" ObjectID="_1612336846" r:id="rId15">
            <o:FieldCodes>\s</o:FieldCodes>
          </o:OLEObject>
        </w:object>
      </w: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</w:rPr>
      </w:pPr>
    </w:p>
    <w:p w:rsidR="00D31F20" w:rsidRPr="00D31F20" w:rsidRDefault="00D31F20" w:rsidP="00D31F20">
      <w:pPr>
        <w:rPr>
          <w:rFonts w:ascii="Times New Roman" w:hAnsi="Times New Roman" w:cs="Times New Roman"/>
          <w:sz w:val="28"/>
          <w:szCs w:val="28"/>
        </w:rPr>
      </w:pPr>
    </w:p>
    <w:p w:rsidR="00D31F20" w:rsidRDefault="00D31F20" w:rsidP="00D31F20">
      <w:pPr>
        <w:rPr>
          <w:rFonts w:ascii="Times New Roman" w:hAnsi="Times New Roman" w:cs="Times New Roman"/>
          <w:sz w:val="28"/>
          <w:szCs w:val="28"/>
        </w:rPr>
      </w:pPr>
    </w:p>
    <w:p w:rsidR="00707C44" w:rsidRDefault="00707C44" w:rsidP="00D31F20">
      <w:pPr>
        <w:rPr>
          <w:rFonts w:ascii="Times New Roman" w:hAnsi="Times New Roman" w:cs="Times New Roman"/>
          <w:sz w:val="28"/>
          <w:szCs w:val="28"/>
        </w:rPr>
      </w:pPr>
      <w:r w:rsidRPr="00D31F20">
        <w:rPr>
          <w:rFonts w:ascii="Times New Roman" w:hAnsi="Times New Roman" w:cs="Times New Roman"/>
          <w:sz w:val="28"/>
          <w:szCs w:val="28"/>
        </w:rPr>
        <w:br w:type="page"/>
      </w:r>
    </w:p>
    <w:sectPr w:rsidR="00707C44" w:rsidSect="00D31F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64" w:rsidRDefault="005D7564" w:rsidP="00707C44">
      <w:pPr>
        <w:spacing w:after="0" w:line="240" w:lineRule="auto"/>
      </w:pPr>
      <w:r>
        <w:separator/>
      </w:r>
    </w:p>
  </w:endnote>
  <w:endnote w:type="continuationSeparator" w:id="0">
    <w:p w:rsidR="005D7564" w:rsidRDefault="005D7564" w:rsidP="0070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EF" w:rsidRDefault="00B031E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EF" w:rsidRDefault="00B031E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EF" w:rsidRDefault="00B031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64" w:rsidRDefault="005D7564" w:rsidP="00707C44">
      <w:pPr>
        <w:spacing w:after="0" w:line="240" w:lineRule="auto"/>
      </w:pPr>
      <w:r>
        <w:separator/>
      </w:r>
    </w:p>
  </w:footnote>
  <w:footnote w:type="continuationSeparator" w:id="0">
    <w:p w:rsidR="005D7564" w:rsidRDefault="005D7564" w:rsidP="0070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EF" w:rsidRDefault="00B031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EF" w:rsidRDefault="00B031E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EF" w:rsidRDefault="00B031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DF"/>
    <w:multiLevelType w:val="multilevel"/>
    <w:tmpl w:val="F954B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D10E9C"/>
    <w:multiLevelType w:val="hybridMultilevel"/>
    <w:tmpl w:val="E354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52001"/>
    <w:multiLevelType w:val="hybridMultilevel"/>
    <w:tmpl w:val="11F0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0B4AF1"/>
    <w:multiLevelType w:val="hybridMultilevel"/>
    <w:tmpl w:val="117890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88"/>
    <w:rsid w:val="00000CE7"/>
    <w:rsid w:val="000062DD"/>
    <w:rsid w:val="00075460"/>
    <w:rsid w:val="00076585"/>
    <w:rsid w:val="00087490"/>
    <w:rsid w:val="000C78C9"/>
    <w:rsid w:val="00121DEF"/>
    <w:rsid w:val="00176963"/>
    <w:rsid w:val="00185988"/>
    <w:rsid w:val="00194AEE"/>
    <w:rsid w:val="001E4A06"/>
    <w:rsid w:val="00200997"/>
    <w:rsid w:val="00216F64"/>
    <w:rsid w:val="00217C93"/>
    <w:rsid w:val="00236AF2"/>
    <w:rsid w:val="002B016D"/>
    <w:rsid w:val="002C1AFB"/>
    <w:rsid w:val="003954D6"/>
    <w:rsid w:val="003A0181"/>
    <w:rsid w:val="003F45D1"/>
    <w:rsid w:val="00415803"/>
    <w:rsid w:val="004C5519"/>
    <w:rsid w:val="004F49AF"/>
    <w:rsid w:val="00586B09"/>
    <w:rsid w:val="005D7564"/>
    <w:rsid w:val="005E5154"/>
    <w:rsid w:val="005F6115"/>
    <w:rsid w:val="0064070E"/>
    <w:rsid w:val="006918A3"/>
    <w:rsid w:val="006E4D1E"/>
    <w:rsid w:val="006E7CB4"/>
    <w:rsid w:val="006F33FD"/>
    <w:rsid w:val="00702A19"/>
    <w:rsid w:val="00707C44"/>
    <w:rsid w:val="007178B7"/>
    <w:rsid w:val="007369AD"/>
    <w:rsid w:val="007867A4"/>
    <w:rsid w:val="00793382"/>
    <w:rsid w:val="00796A96"/>
    <w:rsid w:val="007D0372"/>
    <w:rsid w:val="007E330D"/>
    <w:rsid w:val="007E36C7"/>
    <w:rsid w:val="007F4F88"/>
    <w:rsid w:val="00871C3D"/>
    <w:rsid w:val="008C3914"/>
    <w:rsid w:val="008D6D71"/>
    <w:rsid w:val="008F1642"/>
    <w:rsid w:val="008F7FFB"/>
    <w:rsid w:val="00907E30"/>
    <w:rsid w:val="00921F34"/>
    <w:rsid w:val="00945868"/>
    <w:rsid w:val="009603FA"/>
    <w:rsid w:val="00997D4C"/>
    <w:rsid w:val="009A3593"/>
    <w:rsid w:val="009D0A58"/>
    <w:rsid w:val="00A12C88"/>
    <w:rsid w:val="00A34879"/>
    <w:rsid w:val="00B031EF"/>
    <w:rsid w:val="00B31218"/>
    <w:rsid w:val="00B34300"/>
    <w:rsid w:val="00B66FF5"/>
    <w:rsid w:val="00B95B33"/>
    <w:rsid w:val="00BC72AD"/>
    <w:rsid w:val="00BE526D"/>
    <w:rsid w:val="00C83672"/>
    <w:rsid w:val="00CF2268"/>
    <w:rsid w:val="00D31F20"/>
    <w:rsid w:val="00D701D1"/>
    <w:rsid w:val="00D73AAA"/>
    <w:rsid w:val="00DD1698"/>
    <w:rsid w:val="00E130B5"/>
    <w:rsid w:val="00E6059D"/>
    <w:rsid w:val="00E749A4"/>
    <w:rsid w:val="00EE34A7"/>
    <w:rsid w:val="00EE3C93"/>
    <w:rsid w:val="00EE3D40"/>
    <w:rsid w:val="00EF7B9F"/>
    <w:rsid w:val="00F222EC"/>
    <w:rsid w:val="00FA07AA"/>
    <w:rsid w:val="00FA7D16"/>
    <w:rsid w:val="00FC1B94"/>
    <w:rsid w:val="00FC7A0E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8983A"/>
  <w15:chartTrackingRefBased/>
  <w15:docId w15:val="{019AA82D-64E7-4301-8D65-8453F86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C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5B3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E3C93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00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0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7C44"/>
  </w:style>
  <w:style w:type="paragraph" w:styleId="ab">
    <w:name w:val="footer"/>
    <w:basedOn w:val="a"/>
    <w:link w:val="ac"/>
    <w:uiPriority w:val="99"/>
    <w:unhideWhenUsed/>
    <w:rsid w:val="0070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6NHn5Zy9h0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package" Target="embeddings/_________Microsoft_Word.docx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Кокшаров</dc:creator>
  <cp:keywords/>
  <dc:description/>
  <cp:lastModifiedBy>Кирилл Кокшаров</cp:lastModifiedBy>
  <cp:revision>38</cp:revision>
  <cp:lastPrinted>2018-06-18T09:51:00Z</cp:lastPrinted>
  <dcterms:created xsi:type="dcterms:W3CDTF">2018-06-17T01:37:00Z</dcterms:created>
  <dcterms:modified xsi:type="dcterms:W3CDTF">2019-02-22T05:34:00Z</dcterms:modified>
</cp:coreProperties>
</file>