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FD" w:rsidRPr="00ED34FD" w:rsidRDefault="00EF6A40" w:rsidP="00ED34FD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ED34FD">
        <w:rPr>
          <w:rFonts w:ascii="Times New Roman" w:hAnsi="Times New Roman" w:cs="Times New Roman"/>
          <w:b/>
          <w:sz w:val="28"/>
        </w:rPr>
        <w:t xml:space="preserve">        </w:t>
      </w:r>
      <w:proofErr w:type="spellStart"/>
      <w:r w:rsidRPr="00ED34FD">
        <w:rPr>
          <w:rFonts w:ascii="Times New Roman" w:hAnsi="Times New Roman" w:cs="Times New Roman"/>
          <w:b/>
          <w:sz w:val="28"/>
        </w:rPr>
        <w:t>Сединина</w:t>
      </w:r>
      <w:proofErr w:type="spellEnd"/>
      <w:r w:rsidRPr="00ED34FD">
        <w:rPr>
          <w:rFonts w:ascii="Times New Roman" w:hAnsi="Times New Roman" w:cs="Times New Roman"/>
          <w:b/>
          <w:sz w:val="28"/>
        </w:rPr>
        <w:t xml:space="preserve"> Л.В.</w:t>
      </w:r>
      <w:r w:rsidR="00651405" w:rsidRPr="00ED34FD">
        <w:rPr>
          <w:rFonts w:ascii="Times New Roman" w:hAnsi="Times New Roman" w:cs="Times New Roman"/>
          <w:b/>
          <w:sz w:val="28"/>
        </w:rPr>
        <w:t xml:space="preserve">, </w:t>
      </w:r>
    </w:p>
    <w:p w:rsidR="00EF6A40" w:rsidRPr="00ED34FD" w:rsidRDefault="00651405" w:rsidP="00ED34FD">
      <w:pPr>
        <w:pStyle w:val="a4"/>
        <w:jc w:val="right"/>
        <w:rPr>
          <w:rFonts w:ascii="Times New Roman" w:hAnsi="Times New Roman" w:cs="Times New Roman"/>
          <w:sz w:val="28"/>
        </w:rPr>
      </w:pPr>
      <w:r w:rsidRPr="00ED34FD">
        <w:rPr>
          <w:rFonts w:ascii="Times New Roman" w:hAnsi="Times New Roman" w:cs="Times New Roman"/>
          <w:sz w:val="28"/>
        </w:rPr>
        <w:t>учитель географии МАОУ «СОШ № 5»</w:t>
      </w:r>
      <w:r w:rsidR="00ED34FD" w:rsidRPr="00ED34FD">
        <w:rPr>
          <w:rFonts w:ascii="Times New Roman" w:hAnsi="Times New Roman" w:cs="Times New Roman"/>
          <w:sz w:val="28"/>
        </w:rPr>
        <w:t xml:space="preserve"> г. Краснокамска</w:t>
      </w:r>
    </w:p>
    <w:p w:rsidR="00EF6A40" w:rsidRDefault="000D1531" w:rsidP="00EF6A40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DA49F2">
        <w:rPr>
          <w:sz w:val="28"/>
          <w:szCs w:val="28"/>
        </w:rPr>
        <w:t>КОММУНИКАТИВНЫХ КОМПЕТЕНЦИЙ</w:t>
      </w:r>
      <w:r w:rsidR="00EF6A40">
        <w:rPr>
          <w:sz w:val="28"/>
          <w:szCs w:val="28"/>
        </w:rPr>
        <w:t xml:space="preserve"> НА УРОКАХ ГЕОГРАФИИ</w:t>
      </w:r>
    </w:p>
    <w:p w:rsidR="00306A01" w:rsidRPr="00403EA1" w:rsidRDefault="00EF6A40" w:rsidP="00403EA1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306A01" w:rsidRPr="00403EA1">
        <w:rPr>
          <w:sz w:val="28"/>
          <w:szCs w:val="28"/>
        </w:rPr>
        <w:t xml:space="preserve"> География – особенный предмет, при освоении которого ведущей является познавательная деятельность, которая требует от ученика умения составлять характеристику, объяснять, сравнивать, систематизировать, выявлять зависимость, анализировать. Наряду с предметными компетенциями новый стандарт требует больше внимания уделять формированию у учащихся навыков универсальных учебных действий, </w:t>
      </w:r>
      <w:bookmarkStart w:id="0" w:name="_GoBack"/>
      <w:bookmarkEnd w:id="0"/>
      <w:r w:rsidR="00403EA1" w:rsidRPr="00403EA1">
        <w:rPr>
          <w:sz w:val="28"/>
          <w:szCs w:val="28"/>
        </w:rPr>
        <w:t>одними из которых являются коммуникативные компетенции.</w:t>
      </w:r>
    </w:p>
    <w:p w:rsidR="00303704" w:rsidRPr="00403EA1" w:rsidRDefault="00303704" w:rsidP="00403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A1">
        <w:rPr>
          <w:rFonts w:ascii="Times New Roman" w:hAnsi="Times New Roman" w:cs="Times New Roman"/>
          <w:sz w:val="28"/>
          <w:szCs w:val="28"/>
        </w:rPr>
        <w:t>Коммуникативные</w:t>
      </w:r>
      <w:r w:rsidR="00403EA1" w:rsidRPr="00403EA1">
        <w:rPr>
          <w:rFonts w:ascii="Times New Roman" w:hAnsi="Times New Roman" w:cs="Times New Roman"/>
          <w:sz w:val="28"/>
          <w:szCs w:val="28"/>
        </w:rPr>
        <w:t xml:space="preserve"> </w:t>
      </w:r>
      <w:r w:rsidR="00403EA1">
        <w:rPr>
          <w:rFonts w:ascii="Times New Roman" w:hAnsi="Times New Roman" w:cs="Times New Roman"/>
          <w:sz w:val="28"/>
          <w:szCs w:val="28"/>
        </w:rPr>
        <w:t>компетенции – это:</w:t>
      </w:r>
    </w:p>
    <w:p w:rsidR="00303704" w:rsidRPr="00403EA1" w:rsidRDefault="00303704" w:rsidP="00403EA1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EA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Pr="00403EA1">
        <w:rPr>
          <w:rFonts w:ascii="Times New Roman" w:eastAsia="Calibri" w:hAnsi="Times New Roman" w:cs="Times New Roman"/>
          <w:sz w:val="28"/>
          <w:szCs w:val="28"/>
        </w:rPr>
        <w:t> </w:t>
      </w:r>
      <w:r w:rsidRPr="00403EA1">
        <w:rPr>
          <w:rFonts w:ascii="Times New Roman" w:eastAsia="Calibri" w:hAnsi="Times New Roman" w:cs="Times New Roman"/>
          <w:i/>
          <w:iCs/>
          <w:sz w:val="28"/>
          <w:szCs w:val="28"/>
        </w:rPr>
        <w:t>планирование учебного сотрудничества </w:t>
      </w:r>
      <w:r w:rsidRPr="00403EA1">
        <w:rPr>
          <w:rFonts w:ascii="Times New Roman" w:eastAsia="Calibri" w:hAnsi="Times New Roman" w:cs="Times New Roman"/>
          <w:sz w:val="28"/>
          <w:szCs w:val="28"/>
        </w:rPr>
        <w:t>с учителем и сверстниками (например, распределение ролей при парной, групповой или коллективной работе);</w:t>
      </w:r>
    </w:p>
    <w:p w:rsidR="00303704" w:rsidRPr="00403EA1" w:rsidRDefault="00303704" w:rsidP="00403EA1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EA1">
        <w:rPr>
          <w:rFonts w:ascii="Times New Roman" w:eastAsia="Calibri" w:hAnsi="Times New Roman" w:cs="Times New Roman"/>
          <w:i/>
          <w:iCs/>
          <w:sz w:val="28"/>
          <w:szCs w:val="28"/>
        </w:rPr>
        <w:t>- умение </w:t>
      </w:r>
      <w:r w:rsidRPr="00403EA1">
        <w:rPr>
          <w:rFonts w:ascii="Times New Roman" w:eastAsia="Calibri" w:hAnsi="Times New Roman" w:cs="Times New Roman"/>
          <w:sz w:val="28"/>
          <w:szCs w:val="28"/>
        </w:rPr>
        <w:t>с достаточной полнотой и точностью </w:t>
      </w:r>
      <w:r w:rsidRPr="00403EA1">
        <w:rPr>
          <w:rFonts w:ascii="Times New Roman" w:eastAsia="Calibri" w:hAnsi="Times New Roman" w:cs="Times New Roman"/>
          <w:i/>
          <w:iCs/>
          <w:sz w:val="28"/>
          <w:szCs w:val="28"/>
        </w:rPr>
        <w:t>выражать свои мысли;</w:t>
      </w:r>
    </w:p>
    <w:p w:rsidR="00ED34FD" w:rsidRDefault="00303704" w:rsidP="00403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EA1">
        <w:rPr>
          <w:rFonts w:ascii="Times New Roman" w:eastAsia="Calibri" w:hAnsi="Times New Roman" w:cs="Times New Roman"/>
          <w:i/>
          <w:iCs/>
          <w:sz w:val="28"/>
          <w:szCs w:val="28"/>
        </w:rPr>
        <w:t>- умение разрешать конфликтные ситуации, </w:t>
      </w:r>
      <w:r w:rsidRPr="00403EA1">
        <w:rPr>
          <w:rFonts w:ascii="Times New Roman" w:eastAsia="Calibri" w:hAnsi="Times New Roman" w:cs="Times New Roman"/>
          <w:sz w:val="28"/>
          <w:szCs w:val="28"/>
        </w:rPr>
        <w:t>принимать решение, брать ответственность на себя.</w:t>
      </w:r>
      <w:r w:rsidRPr="00403EA1">
        <w:rPr>
          <w:rFonts w:ascii="Times New Roman" w:hAnsi="Times New Roman"/>
          <w:sz w:val="28"/>
          <w:szCs w:val="28"/>
        </w:rPr>
        <w:t xml:space="preserve"> </w:t>
      </w:r>
    </w:p>
    <w:p w:rsidR="00303704" w:rsidRPr="00403EA1" w:rsidRDefault="00303704" w:rsidP="00ED34FD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403EA1">
        <w:rPr>
          <w:rFonts w:ascii="Times New Roman" w:hAnsi="Times New Roman"/>
          <w:sz w:val="28"/>
          <w:szCs w:val="28"/>
        </w:rPr>
        <w:t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 при совместной деятельности</w:t>
      </w:r>
    </w:p>
    <w:p w:rsidR="00303704" w:rsidRPr="00403EA1" w:rsidRDefault="00303704" w:rsidP="00403EA1">
      <w:pPr>
        <w:tabs>
          <w:tab w:val="left" w:pos="0"/>
          <w:tab w:val="left" w:pos="9360"/>
        </w:tabs>
        <w:spacing w:line="360" w:lineRule="auto"/>
        <w:ind w:right="-6" w:firstLine="900"/>
        <w:jc w:val="both"/>
        <w:rPr>
          <w:rFonts w:ascii="Times New Roman" w:hAnsi="Times New Roman"/>
          <w:sz w:val="28"/>
          <w:szCs w:val="28"/>
        </w:rPr>
      </w:pPr>
      <w:r w:rsidRPr="00403EA1">
        <w:rPr>
          <w:rFonts w:ascii="Times New Roman" w:hAnsi="Times New Roman"/>
          <w:sz w:val="28"/>
          <w:szCs w:val="28"/>
        </w:rPr>
        <w:t>Коммуникативная компетентность не возникает на пустом месте, она формируется. Как и любая другая компетентность, она не может быть сформирована вне деятельности. Основу её формирования составл</w:t>
      </w:r>
      <w:r w:rsidR="00403EA1" w:rsidRPr="00403EA1">
        <w:rPr>
          <w:rFonts w:ascii="Times New Roman" w:hAnsi="Times New Roman"/>
          <w:sz w:val="28"/>
          <w:szCs w:val="28"/>
        </w:rPr>
        <w:t>яет опыт человеческого общения.</w:t>
      </w:r>
      <w:r w:rsidR="00ED34FD">
        <w:rPr>
          <w:rFonts w:ascii="Times New Roman" w:hAnsi="Times New Roman"/>
          <w:sz w:val="28"/>
          <w:szCs w:val="28"/>
        </w:rPr>
        <w:t xml:space="preserve">  Большое внимание  уделяю</w:t>
      </w:r>
      <w:r w:rsidR="00EF6A40">
        <w:rPr>
          <w:rFonts w:ascii="Times New Roman" w:hAnsi="Times New Roman"/>
          <w:sz w:val="28"/>
          <w:szCs w:val="28"/>
        </w:rPr>
        <w:t xml:space="preserve">  на уроках географии в 6 классе</w:t>
      </w:r>
      <w:r w:rsidRPr="00403EA1">
        <w:rPr>
          <w:rFonts w:ascii="Times New Roman" w:hAnsi="Times New Roman"/>
          <w:sz w:val="28"/>
          <w:szCs w:val="28"/>
        </w:rPr>
        <w:t xml:space="preserve"> одному из способов коллективного в</w:t>
      </w:r>
      <w:r w:rsidR="00EF6A40">
        <w:rPr>
          <w:rFonts w:ascii="Times New Roman" w:hAnsi="Times New Roman"/>
          <w:sz w:val="28"/>
          <w:szCs w:val="28"/>
        </w:rPr>
        <w:t xml:space="preserve">заимообучения -  работе в </w:t>
      </w:r>
      <w:r w:rsidR="00EF6A40">
        <w:rPr>
          <w:rFonts w:ascii="Times New Roman" w:hAnsi="Times New Roman"/>
          <w:sz w:val="28"/>
          <w:szCs w:val="28"/>
        </w:rPr>
        <w:lastRenderedPageBreak/>
        <w:t>парах, как постоянных, так и сменного состава.</w:t>
      </w:r>
      <w:r w:rsidR="00403EA1" w:rsidRPr="00403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3EA1">
        <w:rPr>
          <w:rFonts w:ascii="Times New Roman" w:hAnsi="Times New Roman"/>
          <w:sz w:val="28"/>
          <w:szCs w:val="28"/>
        </w:rPr>
        <w:t>Приступая к организации общени</w:t>
      </w:r>
      <w:r w:rsidR="00403EA1" w:rsidRPr="00403EA1">
        <w:rPr>
          <w:rFonts w:ascii="Times New Roman" w:hAnsi="Times New Roman"/>
          <w:sz w:val="28"/>
          <w:szCs w:val="28"/>
        </w:rPr>
        <w:t>я ребят в парах</w:t>
      </w:r>
      <w:r w:rsidR="00ED34FD">
        <w:rPr>
          <w:rFonts w:ascii="Times New Roman" w:hAnsi="Times New Roman"/>
          <w:sz w:val="28"/>
          <w:szCs w:val="28"/>
        </w:rPr>
        <w:t xml:space="preserve"> и группах</w:t>
      </w:r>
      <w:r w:rsidRPr="00403EA1">
        <w:rPr>
          <w:rFonts w:ascii="Times New Roman" w:hAnsi="Times New Roman"/>
          <w:sz w:val="28"/>
          <w:szCs w:val="28"/>
        </w:rPr>
        <w:t xml:space="preserve">, </w:t>
      </w:r>
      <w:r w:rsidR="00ED34FD">
        <w:rPr>
          <w:rFonts w:ascii="Times New Roman" w:hAnsi="Times New Roman"/>
          <w:sz w:val="28"/>
          <w:szCs w:val="28"/>
        </w:rPr>
        <w:t xml:space="preserve">ставлю для себя задачу </w:t>
      </w:r>
      <w:r w:rsidR="008B72BA">
        <w:rPr>
          <w:rFonts w:ascii="Times New Roman" w:hAnsi="Times New Roman"/>
          <w:sz w:val="28"/>
          <w:szCs w:val="28"/>
        </w:rPr>
        <w:t xml:space="preserve">вырабатывать  </w:t>
      </w:r>
      <w:r w:rsidR="00ED34FD">
        <w:rPr>
          <w:rFonts w:ascii="Times New Roman" w:hAnsi="Times New Roman"/>
          <w:sz w:val="28"/>
          <w:szCs w:val="28"/>
        </w:rPr>
        <w:t xml:space="preserve">у обучающихся </w:t>
      </w:r>
      <w:r w:rsidR="008B72BA">
        <w:rPr>
          <w:rFonts w:ascii="Times New Roman" w:hAnsi="Times New Roman"/>
          <w:sz w:val="28"/>
          <w:szCs w:val="28"/>
        </w:rPr>
        <w:t>навыки</w:t>
      </w:r>
      <w:r w:rsidR="00ED34FD">
        <w:rPr>
          <w:rFonts w:ascii="Times New Roman" w:hAnsi="Times New Roman"/>
          <w:sz w:val="28"/>
          <w:szCs w:val="28"/>
        </w:rPr>
        <w:t xml:space="preserve">, необходимые </w:t>
      </w:r>
      <w:r w:rsidRPr="00403EA1">
        <w:rPr>
          <w:rFonts w:ascii="Times New Roman" w:hAnsi="Times New Roman"/>
          <w:sz w:val="28"/>
          <w:szCs w:val="28"/>
        </w:rPr>
        <w:t xml:space="preserve"> им для парной работы.</w:t>
      </w:r>
      <w:proofErr w:type="gramEnd"/>
      <w:r w:rsidRPr="00403EA1">
        <w:rPr>
          <w:rFonts w:ascii="Times New Roman" w:hAnsi="Times New Roman"/>
          <w:sz w:val="28"/>
          <w:szCs w:val="28"/>
        </w:rPr>
        <w:t xml:space="preserve"> К ним относятся:</w:t>
      </w:r>
    </w:p>
    <w:p w:rsidR="00303704" w:rsidRPr="00403EA1" w:rsidRDefault="00303704" w:rsidP="00403EA1">
      <w:pPr>
        <w:numPr>
          <w:ilvl w:val="0"/>
          <w:numId w:val="1"/>
        </w:numPr>
        <w:tabs>
          <w:tab w:val="left" w:pos="540"/>
          <w:tab w:val="left" w:pos="9360"/>
        </w:tabs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03EA1">
        <w:rPr>
          <w:rFonts w:ascii="Times New Roman" w:hAnsi="Times New Roman"/>
          <w:sz w:val="28"/>
          <w:szCs w:val="28"/>
        </w:rPr>
        <w:t>умение слушать партнёра и слышать то, что он говорит;</w:t>
      </w:r>
    </w:p>
    <w:p w:rsidR="00ED34FD" w:rsidRDefault="00ED34FD" w:rsidP="00403EA1">
      <w:pPr>
        <w:numPr>
          <w:ilvl w:val="0"/>
          <w:numId w:val="1"/>
        </w:numPr>
        <w:tabs>
          <w:tab w:val="left" w:pos="540"/>
          <w:tab w:val="left" w:pos="9360"/>
        </w:tabs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находить и обрабатывать нужную информацию</w:t>
      </w:r>
      <w:r w:rsidR="00EF6A40">
        <w:rPr>
          <w:rFonts w:ascii="Times New Roman" w:hAnsi="Times New Roman"/>
          <w:sz w:val="28"/>
          <w:szCs w:val="28"/>
        </w:rPr>
        <w:t>;</w:t>
      </w:r>
      <w:r w:rsidRPr="00ED34FD">
        <w:rPr>
          <w:rFonts w:ascii="Times New Roman" w:hAnsi="Times New Roman"/>
          <w:sz w:val="28"/>
          <w:szCs w:val="28"/>
        </w:rPr>
        <w:t xml:space="preserve"> </w:t>
      </w:r>
    </w:p>
    <w:p w:rsidR="00303704" w:rsidRDefault="00ED34FD" w:rsidP="00403EA1">
      <w:pPr>
        <w:numPr>
          <w:ilvl w:val="0"/>
          <w:numId w:val="1"/>
        </w:numPr>
        <w:tabs>
          <w:tab w:val="left" w:pos="540"/>
          <w:tab w:val="left" w:pos="9360"/>
        </w:tabs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находить способы выхода из конфликтной ситуации</w:t>
      </w:r>
      <w:r w:rsidRPr="00ED34FD">
        <w:rPr>
          <w:rFonts w:ascii="Times New Roman" w:hAnsi="Times New Roman"/>
          <w:sz w:val="28"/>
          <w:szCs w:val="28"/>
        </w:rPr>
        <w:t>;</w:t>
      </w:r>
    </w:p>
    <w:p w:rsidR="00EF6A40" w:rsidRDefault="00ED34FD" w:rsidP="00403EA1">
      <w:pPr>
        <w:numPr>
          <w:ilvl w:val="0"/>
          <w:numId w:val="1"/>
        </w:numPr>
        <w:tabs>
          <w:tab w:val="left" w:pos="540"/>
          <w:tab w:val="left" w:pos="9360"/>
        </w:tabs>
        <w:spacing w:after="0"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друг к другу.</w:t>
      </w:r>
    </w:p>
    <w:p w:rsidR="008B72BA" w:rsidRDefault="008B72BA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уровня развития сотрудничества на уроках в начале</w:t>
      </w:r>
      <w:r w:rsidR="00ED34FD">
        <w:rPr>
          <w:rFonts w:ascii="Times New Roman" w:hAnsi="Times New Roman"/>
          <w:sz w:val="28"/>
          <w:szCs w:val="28"/>
        </w:rPr>
        <w:t xml:space="preserve"> учебного года в парах предлагаю выполнить </w:t>
      </w:r>
      <w:r>
        <w:rPr>
          <w:rFonts w:ascii="Times New Roman" w:hAnsi="Times New Roman"/>
          <w:sz w:val="28"/>
          <w:szCs w:val="28"/>
        </w:rPr>
        <w:t xml:space="preserve"> следующее задание: </w:t>
      </w:r>
      <w:r w:rsidR="006D35F9">
        <w:rPr>
          <w:rFonts w:ascii="Times New Roman" w:hAnsi="Times New Roman"/>
          <w:sz w:val="28"/>
          <w:szCs w:val="28"/>
        </w:rPr>
        <w:t>придумать и создать общими усилиями иллюстрацию к теме «Доказательства</w:t>
      </w:r>
      <w:r w:rsidR="00ED34FD">
        <w:rPr>
          <w:rFonts w:ascii="Times New Roman" w:hAnsi="Times New Roman"/>
          <w:sz w:val="28"/>
          <w:szCs w:val="28"/>
        </w:rPr>
        <w:t xml:space="preserve"> шарообразности Земли». Для выполнения задания совместно </w:t>
      </w:r>
      <w:proofErr w:type="gramStart"/>
      <w:r w:rsidR="00ED34FD">
        <w:rPr>
          <w:rFonts w:ascii="Times New Roman" w:hAnsi="Times New Roman"/>
          <w:sz w:val="28"/>
          <w:szCs w:val="28"/>
        </w:rPr>
        <w:t>с</w:t>
      </w:r>
      <w:proofErr w:type="gramEnd"/>
      <w:r w:rsidR="00ED3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4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ED34FD">
        <w:rPr>
          <w:rFonts w:ascii="Times New Roman" w:hAnsi="Times New Roman"/>
          <w:sz w:val="28"/>
          <w:szCs w:val="28"/>
        </w:rPr>
        <w:t xml:space="preserve"> продумали  алгоритм работы: сначала  учащиеся знакомятся с темой</w:t>
      </w:r>
      <w:r w:rsidR="00ED34FD" w:rsidRPr="00ED34FD">
        <w:rPr>
          <w:rFonts w:ascii="Times New Roman" w:hAnsi="Times New Roman"/>
          <w:sz w:val="28"/>
          <w:szCs w:val="28"/>
        </w:rPr>
        <w:t>;</w:t>
      </w:r>
      <w:r w:rsidR="00ED34FD">
        <w:rPr>
          <w:rFonts w:ascii="Times New Roman" w:hAnsi="Times New Roman"/>
          <w:sz w:val="28"/>
          <w:szCs w:val="28"/>
        </w:rPr>
        <w:t xml:space="preserve"> з</w:t>
      </w:r>
      <w:r w:rsidR="006D35F9">
        <w:rPr>
          <w:rFonts w:ascii="Times New Roman" w:hAnsi="Times New Roman"/>
          <w:sz w:val="28"/>
          <w:szCs w:val="28"/>
        </w:rPr>
        <w:t>атем им предлагается представить себя в роли художников, работающих над учебником географии, где рассказывается о нескольких доказательствах шарообразности Земл</w:t>
      </w:r>
      <w:r w:rsidR="00ED34FD">
        <w:rPr>
          <w:rFonts w:ascii="Times New Roman" w:hAnsi="Times New Roman"/>
          <w:sz w:val="28"/>
          <w:szCs w:val="28"/>
        </w:rPr>
        <w:t>и, известных ещё древним грекам</w:t>
      </w:r>
      <w:r w:rsidR="00ED34FD" w:rsidRPr="00ED34FD">
        <w:rPr>
          <w:rFonts w:ascii="Times New Roman" w:hAnsi="Times New Roman"/>
          <w:sz w:val="28"/>
          <w:szCs w:val="28"/>
        </w:rPr>
        <w:t>;</w:t>
      </w:r>
      <w:r w:rsidR="00ED34FD">
        <w:rPr>
          <w:rFonts w:ascii="Times New Roman" w:hAnsi="Times New Roman"/>
          <w:sz w:val="28"/>
          <w:szCs w:val="28"/>
        </w:rPr>
        <w:t xml:space="preserve"> после этого р</w:t>
      </w:r>
      <w:r w:rsidR="006D35F9">
        <w:rPr>
          <w:rFonts w:ascii="Times New Roman" w:hAnsi="Times New Roman"/>
          <w:sz w:val="28"/>
          <w:szCs w:val="28"/>
        </w:rPr>
        <w:t>ебята должны придумать, какую иллюстрацию лучше поместить в книгу. Идея рисунка должна быть общей, поэтому сначала надо договориться между собой</w:t>
      </w:r>
      <w:r w:rsidR="00CB7258">
        <w:rPr>
          <w:rFonts w:ascii="Times New Roman" w:hAnsi="Times New Roman"/>
          <w:sz w:val="28"/>
          <w:szCs w:val="28"/>
        </w:rPr>
        <w:t xml:space="preserve">, что и как рисовать, и только потом приступать к рисованию. После завершения задания проводится обсуждение не только «Что вы нарисовали и почему», но и «Как создавался рисунок». </w:t>
      </w:r>
    </w:p>
    <w:p w:rsidR="008E62AC" w:rsidRDefault="005D0422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знаний условных знаков, определения геог</w:t>
      </w:r>
      <w:r w:rsidR="00DA49F2">
        <w:rPr>
          <w:rFonts w:ascii="Times New Roman" w:hAnsi="Times New Roman"/>
          <w:sz w:val="28"/>
          <w:szCs w:val="28"/>
        </w:rPr>
        <w:t xml:space="preserve">рафических координат использую </w:t>
      </w:r>
      <w:r>
        <w:rPr>
          <w:rFonts w:ascii="Times New Roman" w:hAnsi="Times New Roman"/>
          <w:sz w:val="28"/>
          <w:szCs w:val="28"/>
        </w:rPr>
        <w:t xml:space="preserve"> метод </w:t>
      </w:r>
      <w:r w:rsidR="003953C2">
        <w:rPr>
          <w:rFonts w:ascii="Times New Roman" w:hAnsi="Times New Roman"/>
          <w:sz w:val="28"/>
          <w:szCs w:val="28"/>
        </w:rPr>
        <w:t xml:space="preserve"> пар</w:t>
      </w:r>
      <w:r>
        <w:rPr>
          <w:rFonts w:ascii="Times New Roman" w:hAnsi="Times New Roman"/>
          <w:sz w:val="28"/>
          <w:szCs w:val="28"/>
        </w:rPr>
        <w:t xml:space="preserve"> сменного состава только в 6 «б» классе. В 6 «а» и «в» только в парах постоянного состава, так как в этом случае меньше шума, а эти классы </w:t>
      </w:r>
      <w:r w:rsidR="008E62AC">
        <w:rPr>
          <w:rFonts w:ascii="Times New Roman" w:hAnsi="Times New Roman"/>
          <w:sz w:val="28"/>
          <w:szCs w:val="28"/>
        </w:rPr>
        <w:t>довольно сложные в отношении дисциплины на уроке.</w:t>
      </w:r>
    </w:p>
    <w:p w:rsidR="00342F01" w:rsidRDefault="00342F01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77758">
        <w:rPr>
          <w:rFonts w:ascii="Times New Roman" w:hAnsi="Times New Roman"/>
          <w:sz w:val="28"/>
          <w:szCs w:val="28"/>
        </w:rPr>
        <w:t xml:space="preserve">постоянных </w:t>
      </w:r>
      <w:r>
        <w:rPr>
          <w:rFonts w:ascii="Times New Roman" w:hAnsi="Times New Roman"/>
          <w:sz w:val="28"/>
          <w:szCs w:val="28"/>
        </w:rPr>
        <w:t xml:space="preserve">парах </w:t>
      </w:r>
      <w:r w:rsidR="00DA49F2">
        <w:rPr>
          <w:rFonts w:ascii="Times New Roman" w:hAnsi="Times New Roman"/>
          <w:sz w:val="28"/>
          <w:szCs w:val="28"/>
        </w:rPr>
        <w:t>предлагаю составить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r w:rsidR="00A77758">
        <w:rPr>
          <w:rFonts w:ascii="Times New Roman" w:hAnsi="Times New Roman"/>
          <w:sz w:val="28"/>
          <w:szCs w:val="28"/>
        </w:rPr>
        <w:t>ы</w:t>
      </w:r>
      <w:proofErr w:type="spellEnd"/>
      <w:r w:rsidR="00F146C8">
        <w:rPr>
          <w:rFonts w:ascii="Times New Roman" w:hAnsi="Times New Roman"/>
          <w:sz w:val="28"/>
          <w:szCs w:val="28"/>
        </w:rPr>
        <w:t>, например,</w:t>
      </w:r>
    </w:p>
    <w:p w:rsidR="00342F01" w:rsidRDefault="00342F01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Вулкан</w:t>
      </w:r>
    </w:p>
    <w:p w:rsidR="00342F01" w:rsidRDefault="00342F01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грозный, </w:t>
      </w:r>
      <w:r w:rsidR="00F146C8">
        <w:rPr>
          <w:rFonts w:ascii="Times New Roman" w:hAnsi="Times New Roman"/>
          <w:sz w:val="28"/>
          <w:szCs w:val="28"/>
        </w:rPr>
        <w:t>высокий</w:t>
      </w:r>
    </w:p>
    <w:p w:rsidR="00342F01" w:rsidRDefault="00342F01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извергался, сжигал, курился</w:t>
      </w:r>
    </w:p>
    <w:p w:rsidR="00342F01" w:rsidRDefault="00F146C8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жить рядом с вулканом опасно</w:t>
      </w:r>
    </w:p>
    <w:p w:rsidR="00F146C8" w:rsidRDefault="00F146C8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Опасно!</w:t>
      </w:r>
    </w:p>
    <w:p w:rsidR="00342F01" w:rsidRDefault="00DA49F2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62AC">
        <w:rPr>
          <w:rFonts w:ascii="Times New Roman" w:hAnsi="Times New Roman"/>
          <w:sz w:val="28"/>
          <w:szCs w:val="28"/>
        </w:rPr>
        <w:t>ри проведении практической работы «Описание образцов горных пород»</w:t>
      </w:r>
      <w:r>
        <w:rPr>
          <w:rFonts w:ascii="Times New Roman" w:hAnsi="Times New Roman"/>
          <w:sz w:val="28"/>
          <w:szCs w:val="28"/>
        </w:rPr>
        <w:t xml:space="preserve"> применяю групповую форму работы.</w:t>
      </w:r>
      <w:r w:rsidR="008E62AC">
        <w:rPr>
          <w:rFonts w:ascii="Times New Roman" w:hAnsi="Times New Roman"/>
          <w:sz w:val="28"/>
          <w:szCs w:val="28"/>
        </w:rPr>
        <w:t xml:space="preserve"> Группа с</w:t>
      </w:r>
      <w:r>
        <w:rPr>
          <w:rFonts w:ascii="Times New Roman" w:hAnsi="Times New Roman"/>
          <w:sz w:val="28"/>
          <w:szCs w:val="28"/>
        </w:rPr>
        <w:t>ос</w:t>
      </w:r>
      <w:r w:rsidR="008E62AC">
        <w:rPr>
          <w:rFonts w:ascii="Times New Roman" w:hAnsi="Times New Roman"/>
          <w:sz w:val="28"/>
          <w:szCs w:val="28"/>
        </w:rPr>
        <w:t xml:space="preserve">тояла из четырёх учащихся. Каждая группа получала одинаковый набор образцов горных пород и инструкцию по описанию: цвет, блеск, твёрдость, происхождение, использование человеком. Описание необходимо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="008E62AC">
        <w:rPr>
          <w:rFonts w:ascii="Times New Roman" w:hAnsi="Times New Roman"/>
          <w:sz w:val="28"/>
          <w:szCs w:val="28"/>
        </w:rPr>
        <w:t xml:space="preserve">провести за 15 минут, затем каждая группа </w:t>
      </w:r>
      <w:r>
        <w:rPr>
          <w:rFonts w:ascii="Times New Roman" w:hAnsi="Times New Roman"/>
          <w:sz w:val="28"/>
          <w:szCs w:val="28"/>
        </w:rPr>
        <w:t>представляла</w:t>
      </w:r>
      <w:r w:rsidR="00342F01">
        <w:rPr>
          <w:rFonts w:ascii="Times New Roman" w:hAnsi="Times New Roman"/>
          <w:sz w:val="28"/>
          <w:szCs w:val="28"/>
        </w:rPr>
        <w:t xml:space="preserve"> один образец. Остальные группы по описанию должны определить название горной породы или минерала. </w:t>
      </w:r>
    </w:p>
    <w:p w:rsidR="00A77758" w:rsidRDefault="00F146C8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итогового у</w:t>
      </w:r>
      <w:r w:rsidR="00DA49F2">
        <w:rPr>
          <w:rFonts w:ascii="Times New Roman" w:hAnsi="Times New Roman"/>
          <w:sz w:val="28"/>
          <w:szCs w:val="28"/>
        </w:rPr>
        <w:t xml:space="preserve">рока по теме «Атмосфера» </w:t>
      </w:r>
      <w:r w:rsidR="00A77758">
        <w:rPr>
          <w:rFonts w:ascii="Times New Roman" w:hAnsi="Times New Roman"/>
          <w:sz w:val="28"/>
          <w:szCs w:val="28"/>
        </w:rPr>
        <w:t xml:space="preserve"> класс был разбит на группы по шесть человек. В каждой группе выбрали руководителя, который должен организовать работу группы, помощь каждому участнику, заполнение карточки учёта работы группы.</w:t>
      </w:r>
    </w:p>
    <w:p w:rsidR="00375856" w:rsidRDefault="00A77758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Группа получает три конверта по мере выполнения заданий. В первом конверте ключевые слова темы (атмосфера, атмосферное давление, ветер, </w:t>
      </w:r>
      <w:r w:rsidR="00D108F6">
        <w:rPr>
          <w:rFonts w:ascii="Times New Roman" w:hAnsi="Times New Roman"/>
          <w:sz w:val="28"/>
          <w:szCs w:val="28"/>
        </w:rPr>
        <w:t>осадки, погода, климат). Руководитель проверяет знание терминов у членов группы. Второй конверт содержит задания на обработку метеорологических данных</w:t>
      </w:r>
      <w:r w:rsidR="00CD466F">
        <w:rPr>
          <w:rFonts w:ascii="Times New Roman" w:hAnsi="Times New Roman"/>
          <w:sz w:val="28"/>
          <w:szCs w:val="28"/>
        </w:rPr>
        <w:t xml:space="preserve"> (</w:t>
      </w:r>
      <w:r w:rsidR="00D108F6">
        <w:rPr>
          <w:rFonts w:ascii="Times New Roman" w:hAnsi="Times New Roman"/>
          <w:sz w:val="28"/>
          <w:szCs w:val="28"/>
        </w:rPr>
        <w:t>определение температуры на высоте 6 км, если у поверхности 12 градусов, определение амплитуды температур, вычисление давление воздуха на высоте 8 км). В третьем конверте  даны пять строк, все слова в которых объединены логической связью, а одно лишнее. Об</w:t>
      </w:r>
      <w:r w:rsidR="00CD466F">
        <w:rPr>
          <w:rFonts w:ascii="Times New Roman" w:hAnsi="Times New Roman"/>
          <w:sz w:val="28"/>
          <w:szCs w:val="28"/>
        </w:rPr>
        <w:t>ъ</w:t>
      </w:r>
      <w:r w:rsidR="00D108F6">
        <w:rPr>
          <w:rFonts w:ascii="Times New Roman" w:hAnsi="Times New Roman"/>
          <w:sz w:val="28"/>
          <w:szCs w:val="28"/>
        </w:rPr>
        <w:t>яснить почему</w:t>
      </w:r>
      <w:r w:rsidR="00CD466F">
        <w:rPr>
          <w:rFonts w:ascii="Times New Roman" w:hAnsi="Times New Roman"/>
          <w:sz w:val="28"/>
          <w:szCs w:val="28"/>
        </w:rPr>
        <w:t xml:space="preserve">. </w:t>
      </w:r>
      <w:r w:rsidR="00D108F6">
        <w:rPr>
          <w:rFonts w:ascii="Times New Roman" w:hAnsi="Times New Roman"/>
          <w:sz w:val="28"/>
          <w:szCs w:val="28"/>
        </w:rPr>
        <w:t xml:space="preserve"> </w:t>
      </w:r>
      <w:r w:rsidR="00CD466F">
        <w:rPr>
          <w:rFonts w:ascii="Times New Roman" w:hAnsi="Times New Roman"/>
          <w:sz w:val="28"/>
          <w:szCs w:val="28"/>
        </w:rPr>
        <w:t xml:space="preserve">В конце урока учащимся предложила поделиться своим мнением: что мне понравилось и что не понравилось на уроке. </w:t>
      </w:r>
    </w:p>
    <w:p w:rsidR="00303704" w:rsidRPr="0067799C" w:rsidRDefault="00C90739" w:rsidP="00ED34FD">
      <w:pPr>
        <w:tabs>
          <w:tab w:val="left" w:pos="540"/>
          <w:tab w:val="left" w:pos="9360"/>
        </w:tabs>
        <w:spacing w:after="0" w:line="360" w:lineRule="auto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Групповые формы работы требуют большой, продуманно</w:t>
      </w:r>
      <w:r w:rsidR="00DA49F2">
        <w:rPr>
          <w:rFonts w:ascii="Times New Roman" w:hAnsi="Times New Roman"/>
          <w:sz w:val="28"/>
          <w:szCs w:val="28"/>
        </w:rPr>
        <w:t xml:space="preserve">й до мелочей подготовки к уроку </w:t>
      </w:r>
      <w:r>
        <w:rPr>
          <w:rFonts w:ascii="Times New Roman" w:hAnsi="Times New Roman"/>
          <w:sz w:val="28"/>
          <w:szCs w:val="28"/>
        </w:rPr>
        <w:t>для того</w:t>
      </w:r>
      <w:r w:rsidR="00DA49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добиться цели урока. Форма работы зависит также от </w:t>
      </w:r>
      <w:r w:rsidR="00DA49F2">
        <w:rPr>
          <w:rFonts w:ascii="Times New Roman" w:hAnsi="Times New Roman"/>
          <w:sz w:val="28"/>
          <w:szCs w:val="28"/>
        </w:rPr>
        <w:t xml:space="preserve">особенностей </w:t>
      </w:r>
      <w:r>
        <w:rPr>
          <w:rFonts w:ascii="Times New Roman" w:hAnsi="Times New Roman"/>
          <w:sz w:val="28"/>
          <w:szCs w:val="28"/>
        </w:rPr>
        <w:t xml:space="preserve">классного коллектива. </w:t>
      </w:r>
    </w:p>
    <w:p w:rsidR="00306A01" w:rsidRDefault="00306A01" w:rsidP="00306A01">
      <w:pPr>
        <w:pStyle w:val="a3"/>
        <w:rPr>
          <w:b/>
          <w:bCs/>
        </w:rPr>
      </w:pPr>
    </w:p>
    <w:p w:rsidR="00303704" w:rsidRDefault="00303704" w:rsidP="00306A01">
      <w:pPr>
        <w:pStyle w:val="a3"/>
        <w:rPr>
          <w:b/>
          <w:bCs/>
        </w:rPr>
      </w:pPr>
    </w:p>
    <w:p w:rsidR="00F70F42" w:rsidRDefault="00F70F42"/>
    <w:p w:rsidR="00306A01" w:rsidRDefault="00306A01"/>
    <w:sectPr w:rsidR="00306A01" w:rsidSect="00F7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381"/>
    <w:multiLevelType w:val="hybridMultilevel"/>
    <w:tmpl w:val="D5943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01"/>
    <w:rsid w:val="000D1531"/>
    <w:rsid w:val="00303704"/>
    <w:rsid w:val="00306A01"/>
    <w:rsid w:val="00342F01"/>
    <w:rsid w:val="00375856"/>
    <w:rsid w:val="003953C2"/>
    <w:rsid w:val="00403EA1"/>
    <w:rsid w:val="004B3261"/>
    <w:rsid w:val="005D0422"/>
    <w:rsid w:val="00651405"/>
    <w:rsid w:val="006D35F9"/>
    <w:rsid w:val="008B72BA"/>
    <w:rsid w:val="008E62AC"/>
    <w:rsid w:val="00A77758"/>
    <w:rsid w:val="00AE424D"/>
    <w:rsid w:val="00B262F0"/>
    <w:rsid w:val="00C5344A"/>
    <w:rsid w:val="00C90739"/>
    <w:rsid w:val="00CB7258"/>
    <w:rsid w:val="00CD466F"/>
    <w:rsid w:val="00D108F6"/>
    <w:rsid w:val="00DA49F2"/>
    <w:rsid w:val="00DA6524"/>
    <w:rsid w:val="00DF42D8"/>
    <w:rsid w:val="00ED34FD"/>
    <w:rsid w:val="00EF6A40"/>
    <w:rsid w:val="00F146C8"/>
    <w:rsid w:val="00F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34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</dc:creator>
  <cp:lastModifiedBy>Нина Владимировна Зайцева</cp:lastModifiedBy>
  <cp:revision>8</cp:revision>
  <dcterms:created xsi:type="dcterms:W3CDTF">2014-11-16T18:22:00Z</dcterms:created>
  <dcterms:modified xsi:type="dcterms:W3CDTF">2014-11-19T05:57:00Z</dcterms:modified>
</cp:coreProperties>
</file>