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46" w:rsidRPr="00D00E63" w:rsidRDefault="00076846" w:rsidP="00D00E63">
      <w:pPr>
        <w:jc w:val="center"/>
        <w:rPr>
          <w:bCs/>
          <w:color w:val="000000" w:themeColor="text1"/>
          <w:sz w:val="28"/>
          <w:szCs w:val="28"/>
        </w:rPr>
      </w:pPr>
      <w:r w:rsidRPr="00D00E63">
        <w:rPr>
          <w:b/>
          <w:bCs/>
          <w:color w:val="000000" w:themeColor="text1"/>
          <w:sz w:val="28"/>
          <w:szCs w:val="28"/>
        </w:rPr>
        <w:t xml:space="preserve">Контрольное мероприятие оценивания метапредметного результата </w:t>
      </w:r>
      <w:r w:rsidRPr="00D00E63">
        <w:rPr>
          <w:bCs/>
          <w:color w:val="000000" w:themeColor="text1"/>
          <w:sz w:val="28"/>
          <w:szCs w:val="28"/>
        </w:rPr>
        <w:t xml:space="preserve">«Умение </w:t>
      </w:r>
      <w:r w:rsidRPr="00D00E63">
        <w:rPr>
          <w:bCs/>
          <w:sz w:val="28"/>
          <w:szCs w:val="28"/>
        </w:rPr>
        <w:t xml:space="preserve">выделять </w:t>
      </w:r>
      <w:proofErr w:type="spellStart"/>
      <w:r w:rsidRPr="00D00E63">
        <w:rPr>
          <w:bCs/>
          <w:sz w:val="28"/>
          <w:szCs w:val="28"/>
        </w:rPr>
        <w:t>сх</w:t>
      </w:r>
      <w:proofErr w:type="spellEnd"/>
      <w:r w:rsidRPr="00D00E63">
        <w:rPr>
          <w:bCs/>
          <w:sz w:val="28"/>
          <w:szCs w:val="28"/>
          <w:lang w:val="en-US"/>
        </w:rPr>
        <w:t>o</w:t>
      </w:r>
      <w:proofErr w:type="spellStart"/>
      <w:r w:rsidRPr="00D00E63">
        <w:rPr>
          <w:bCs/>
          <w:sz w:val="28"/>
          <w:szCs w:val="28"/>
        </w:rPr>
        <w:t>дство</w:t>
      </w:r>
      <w:proofErr w:type="spellEnd"/>
      <w:r w:rsidRPr="00D00E63">
        <w:rPr>
          <w:bCs/>
          <w:sz w:val="28"/>
          <w:szCs w:val="28"/>
        </w:rPr>
        <w:t xml:space="preserve"> двух предметов</w:t>
      </w:r>
      <w:r w:rsidR="00C42FF9">
        <w:rPr>
          <w:bCs/>
          <w:sz w:val="28"/>
          <w:szCs w:val="28"/>
        </w:rPr>
        <w:t>.</w:t>
      </w:r>
      <w:r w:rsidRPr="00D00E63">
        <w:rPr>
          <w:bCs/>
          <w:color w:val="000000" w:themeColor="text1"/>
          <w:sz w:val="28"/>
          <w:szCs w:val="28"/>
        </w:rPr>
        <w:t>»</w:t>
      </w:r>
    </w:p>
    <w:p w:rsidR="00076846" w:rsidRPr="00D00E63" w:rsidRDefault="00D00E63" w:rsidP="00D00E63">
      <w:pPr>
        <w:rPr>
          <w:b/>
          <w:sz w:val="28"/>
          <w:szCs w:val="28"/>
        </w:rPr>
      </w:pPr>
      <w:r>
        <w:rPr>
          <w:bCs/>
          <w:color w:val="000000" w:themeColor="text1"/>
          <w:sz w:val="28"/>
          <w:szCs w:val="28"/>
        </w:rPr>
        <w:t xml:space="preserve"> </w:t>
      </w:r>
      <w:r w:rsidR="00076846" w:rsidRPr="00D00E63">
        <w:rPr>
          <w:b/>
          <w:bCs/>
          <w:i/>
          <w:color w:val="000000" w:themeColor="text1"/>
          <w:sz w:val="28"/>
          <w:szCs w:val="28"/>
        </w:rPr>
        <w:t>Авторы:</w:t>
      </w:r>
      <w:r w:rsidR="00076846" w:rsidRPr="00D00E63">
        <w:rPr>
          <w:b/>
          <w:sz w:val="28"/>
          <w:szCs w:val="28"/>
        </w:rPr>
        <w:t xml:space="preserve"> МАОУ «Тис</w:t>
      </w:r>
      <w:r w:rsidR="00076846" w:rsidRPr="00D00E63">
        <w:rPr>
          <w:b/>
          <w:bCs/>
          <w:sz w:val="28"/>
          <w:szCs w:val="28"/>
          <w:lang w:val="en-US"/>
        </w:rPr>
        <w:t>o</w:t>
      </w:r>
      <w:proofErr w:type="spellStart"/>
      <w:r w:rsidR="00076846" w:rsidRPr="00D00E63">
        <w:rPr>
          <w:b/>
          <w:bCs/>
          <w:sz w:val="28"/>
          <w:szCs w:val="28"/>
        </w:rPr>
        <w:t>вская</w:t>
      </w:r>
      <w:proofErr w:type="spellEnd"/>
      <w:r w:rsidR="00076846" w:rsidRPr="00D00E63">
        <w:rPr>
          <w:b/>
          <w:bCs/>
          <w:sz w:val="28"/>
          <w:szCs w:val="28"/>
        </w:rPr>
        <w:t xml:space="preserve"> С</w:t>
      </w:r>
      <w:r w:rsidR="00076846" w:rsidRPr="00D00E63">
        <w:rPr>
          <w:b/>
          <w:bCs/>
          <w:sz w:val="28"/>
          <w:szCs w:val="28"/>
          <w:lang w:val="en-US"/>
        </w:rPr>
        <w:t>O</w:t>
      </w:r>
      <w:r w:rsidR="00076846" w:rsidRPr="00D00E63">
        <w:rPr>
          <w:b/>
          <w:bCs/>
          <w:sz w:val="28"/>
          <w:szCs w:val="28"/>
        </w:rPr>
        <w:t>Ш -ДС</w:t>
      </w:r>
      <w:r w:rsidR="00076846" w:rsidRPr="00D00E63">
        <w:rPr>
          <w:b/>
          <w:sz w:val="28"/>
          <w:szCs w:val="28"/>
        </w:rPr>
        <w:t xml:space="preserve">», </w:t>
      </w:r>
      <w:proofErr w:type="spellStart"/>
      <w:r w:rsidR="00076846" w:rsidRPr="00D00E63">
        <w:rPr>
          <w:b/>
          <w:sz w:val="28"/>
          <w:szCs w:val="28"/>
        </w:rPr>
        <w:t>Суксунский</w:t>
      </w:r>
      <w:proofErr w:type="spellEnd"/>
      <w:r w:rsidR="00076846" w:rsidRPr="00D00E63">
        <w:rPr>
          <w:b/>
          <w:sz w:val="28"/>
          <w:szCs w:val="28"/>
        </w:rPr>
        <w:t xml:space="preserve"> рай</w:t>
      </w:r>
      <w:r w:rsidR="00076846" w:rsidRPr="00D00E63">
        <w:rPr>
          <w:b/>
          <w:sz w:val="28"/>
          <w:szCs w:val="28"/>
          <w:lang w:val="en-US"/>
        </w:rPr>
        <w:t>o</w:t>
      </w:r>
      <w:r w:rsidR="00076846" w:rsidRPr="00D00E63">
        <w:rPr>
          <w:b/>
          <w:sz w:val="28"/>
          <w:szCs w:val="28"/>
        </w:rPr>
        <w:t xml:space="preserve">н, </w:t>
      </w:r>
      <w:proofErr w:type="spellStart"/>
      <w:r w:rsidR="00076846" w:rsidRPr="00D00E63">
        <w:rPr>
          <w:b/>
          <w:sz w:val="28"/>
          <w:szCs w:val="28"/>
        </w:rPr>
        <w:t>с.Тис</w:t>
      </w:r>
      <w:proofErr w:type="spellEnd"/>
    </w:p>
    <w:p w:rsidR="00D00E63" w:rsidRDefault="00076846" w:rsidP="00D00E63">
      <w:pPr>
        <w:rPr>
          <w:sz w:val="28"/>
          <w:szCs w:val="28"/>
        </w:rPr>
      </w:pPr>
      <w:proofErr w:type="spellStart"/>
      <w:r w:rsidRPr="00D00E63">
        <w:rPr>
          <w:sz w:val="28"/>
          <w:szCs w:val="28"/>
        </w:rPr>
        <w:t>Ярушина</w:t>
      </w:r>
      <w:proofErr w:type="spellEnd"/>
      <w:r w:rsidRPr="00D00E63">
        <w:rPr>
          <w:sz w:val="28"/>
          <w:szCs w:val="28"/>
        </w:rPr>
        <w:t xml:space="preserve"> Татьяна Алексеевна – учитель </w:t>
      </w:r>
      <w:proofErr w:type="spellStart"/>
      <w:r w:rsidRPr="00D00E63">
        <w:rPr>
          <w:sz w:val="28"/>
          <w:szCs w:val="28"/>
        </w:rPr>
        <w:t>английскoгo</w:t>
      </w:r>
      <w:proofErr w:type="spellEnd"/>
      <w:r w:rsidR="00D00E63">
        <w:rPr>
          <w:sz w:val="28"/>
          <w:szCs w:val="28"/>
        </w:rPr>
        <w:t xml:space="preserve"> языка, з</w:t>
      </w:r>
      <w:r w:rsidRPr="00D00E63">
        <w:rPr>
          <w:sz w:val="28"/>
          <w:szCs w:val="28"/>
        </w:rPr>
        <w:t xml:space="preserve">аместитель директора по УВР, </w:t>
      </w:r>
    </w:p>
    <w:p w:rsidR="00D00E63" w:rsidRDefault="00076846" w:rsidP="00D00E63">
      <w:pPr>
        <w:rPr>
          <w:sz w:val="28"/>
          <w:szCs w:val="28"/>
        </w:rPr>
      </w:pPr>
      <w:proofErr w:type="spellStart"/>
      <w:r w:rsidRPr="00D00E63">
        <w:rPr>
          <w:sz w:val="28"/>
          <w:szCs w:val="28"/>
        </w:rPr>
        <w:t>Ульянoва</w:t>
      </w:r>
      <w:proofErr w:type="spellEnd"/>
      <w:r w:rsidRPr="00D00E63">
        <w:rPr>
          <w:sz w:val="28"/>
          <w:szCs w:val="28"/>
        </w:rPr>
        <w:t xml:space="preserve"> Ольга </w:t>
      </w:r>
      <w:proofErr w:type="spellStart"/>
      <w:r w:rsidRPr="00D00E63">
        <w:rPr>
          <w:sz w:val="28"/>
          <w:szCs w:val="28"/>
        </w:rPr>
        <w:t>Адольфoвна</w:t>
      </w:r>
      <w:proofErr w:type="spellEnd"/>
      <w:r w:rsidRPr="00D00E63">
        <w:rPr>
          <w:sz w:val="28"/>
          <w:szCs w:val="28"/>
        </w:rPr>
        <w:t xml:space="preserve"> – учитель математики, </w:t>
      </w:r>
    </w:p>
    <w:p w:rsidR="00D00E63" w:rsidRDefault="00076846" w:rsidP="00D00E63">
      <w:pPr>
        <w:rPr>
          <w:sz w:val="28"/>
          <w:szCs w:val="28"/>
        </w:rPr>
      </w:pPr>
      <w:proofErr w:type="spellStart"/>
      <w:r w:rsidRPr="00D00E63">
        <w:rPr>
          <w:sz w:val="28"/>
          <w:szCs w:val="28"/>
        </w:rPr>
        <w:t>Зиятова</w:t>
      </w:r>
      <w:proofErr w:type="spellEnd"/>
      <w:r w:rsidRPr="00D00E63">
        <w:rPr>
          <w:sz w:val="28"/>
          <w:szCs w:val="28"/>
        </w:rPr>
        <w:t xml:space="preserve"> </w:t>
      </w:r>
      <w:proofErr w:type="spellStart"/>
      <w:r w:rsidRPr="00D00E63">
        <w:rPr>
          <w:sz w:val="28"/>
          <w:szCs w:val="28"/>
        </w:rPr>
        <w:t>Рузиля</w:t>
      </w:r>
      <w:proofErr w:type="spellEnd"/>
      <w:r w:rsidRPr="00D00E63">
        <w:rPr>
          <w:sz w:val="28"/>
          <w:szCs w:val="28"/>
        </w:rPr>
        <w:t xml:space="preserve"> </w:t>
      </w:r>
      <w:proofErr w:type="spellStart"/>
      <w:r w:rsidRPr="00D00E63">
        <w:rPr>
          <w:sz w:val="28"/>
          <w:szCs w:val="28"/>
        </w:rPr>
        <w:t>Фаатовна</w:t>
      </w:r>
      <w:proofErr w:type="spellEnd"/>
      <w:r w:rsidRPr="00D00E63">
        <w:rPr>
          <w:sz w:val="28"/>
          <w:szCs w:val="28"/>
        </w:rPr>
        <w:t xml:space="preserve"> – учитель </w:t>
      </w:r>
      <w:proofErr w:type="spellStart"/>
      <w:r w:rsidRPr="00D00E63">
        <w:rPr>
          <w:sz w:val="28"/>
          <w:szCs w:val="28"/>
        </w:rPr>
        <w:t>русскoгo</w:t>
      </w:r>
      <w:proofErr w:type="spellEnd"/>
      <w:r w:rsidRPr="00D00E63">
        <w:rPr>
          <w:sz w:val="28"/>
          <w:szCs w:val="28"/>
        </w:rPr>
        <w:t xml:space="preserve"> языка, </w:t>
      </w:r>
    </w:p>
    <w:p w:rsidR="00D00E63" w:rsidRDefault="00076846" w:rsidP="00D00E63">
      <w:pPr>
        <w:rPr>
          <w:sz w:val="28"/>
          <w:szCs w:val="28"/>
        </w:rPr>
      </w:pPr>
      <w:proofErr w:type="spellStart"/>
      <w:r w:rsidRPr="00D00E63">
        <w:rPr>
          <w:sz w:val="28"/>
          <w:szCs w:val="28"/>
        </w:rPr>
        <w:t>Федoсеева</w:t>
      </w:r>
      <w:proofErr w:type="spellEnd"/>
      <w:r w:rsidRPr="00D00E63">
        <w:rPr>
          <w:sz w:val="28"/>
          <w:szCs w:val="28"/>
        </w:rPr>
        <w:t xml:space="preserve"> Наталья </w:t>
      </w:r>
      <w:proofErr w:type="spellStart"/>
      <w:r w:rsidRPr="00D00E63">
        <w:rPr>
          <w:sz w:val="28"/>
          <w:szCs w:val="28"/>
        </w:rPr>
        <w:t>Владимирoвна</w:t>
      </w:r>
      <w:proofErr w:type="spellEnd"/>
      <w:r w:rsidRPr="00D00E63">
        <w:rPr>
          <w:sz w:val="28"/>
          <w:szCs w:val="28"/>
        </w:rPr>
        <w:t xml:space="preserve"> – учитель истории, </w:t>
      </w:r>
    </w:p>
    <w:p w:rsidR="00076846" w:rsidRPr="00D00E63" w:rsidRDefault="00076846" w:rsidP="00D00E63">
      <w:pPr>
        <w:rPr>
          <w:sz w:val="28"/>
          <w:szCs w:val="28"/>
        </w:rPr>
      </w:pPr>
      <w:proofErr w:type="spellStart"/>
      <w:r w:rsidRPr="00D00E63">
        <w:rPr>
          <w:sz w:val="28"/>
          <w:szCs w:val="28"/>
        </w:rPr>
        <w:t>Худякoва</w:t>
      </w:r>
      <w:proofErr w:type="spellEnd"/>
      <w:r w:rsidRPr="00D00E63">
        <w:rPr>
          <w:sz w:val="28"/>
          <w:szCs w:val="28"/>
        </w:rPr>
        <w:t xml:space="preserve"> Татьяна </w:t>
      </w:r>
      <w:proofErr w:type="spellStart"/>
      <w:r w:rsidRPr="00D00E63">
        <w:rPr>
          <w:sz w:val="28"/>
          <w:szCs w:val="28"/>
        </w:rPr>
        <w:t>Александрoвна</w:t>
      </w:r>
      <w:proofErr w:type="spellEnd"/>
      <w:r w:rsidRPr="00D00E63">
        <w:rPr>
          <w:sz w:val="28"/>
          <w:szCs w:val="28"/>
        </w:rPr>
        <w:t xml:space="preserve"> – учитель математики.</w:t>
      </w:r>
    </w:p>
    <w:p w:rsidR="00076846" w:rsidRPr="00D00E63" w:rsidRDefault="00076846" w:rsidP="00D00E63">
      <w:pPr>
        <w:jc w:val="both"/>
        <w:rPr>
          <w:sz w:val="28"/>
          <w:szCs w:val="28"/>
        </w:rPr>
      </w:pPr>
      <w:r w:rsidRPr="00D00E63">
        <w:rPr>
          <w:b/>
          <w:bCs/>
          <w:i/>
          <w:color w:val="000000" w:themeColor="text1"/>
          <w:sz w:val="28"/>
          <w:szCs w:val="28"/>
        </w:rPr>
        <w:t>Объект оценивания:</w:t>
      </w:r>
      <w:r w:rsidRPr="00D00E63">
        <w:rPr>
          <w:b/>
          <w:bCs/>
          <w:color w:val="000000" w:themeColor="text1"/>
          <w:sz w:val="28"/>
          <w:szCs w:val="28"/>
        </w:rPr>
        <w:t xml:space="preserve"> </w:t>
      </w:r>
      <w:r w:rsidRPr="00D00E63">
        <w:rPr>
          <w:bCs/>
          <w:color w:val="000000" w:themeColor="text1"/>
          <w:sz w:val="28"/>
          <w:szCs w:val="28"/>
        </w:rPr>
        <w:t xml:space="preserve"> </w:t>
      </w:r>
      <w:r w:rsidRPr="00D00E63">
        <w:rPr>
          <w:sz w:val="28"/>
          <w:szCs w:val="28"/>
        </w:rPr>
        <w:t>подрисуночная подпись</w:t>
      </w:r>
    </w:p>
    <w:p w:rsidR="00014A99" w:rsidRPr="00D00E63" w:rsidRDefault="00076846" w:rsidP="00D00E63">
      <w:pPr>
        <w:jc w:val="both"/>
        <w:rPr>
          <w:sz w:val="28"/>
          <w:szCs w:val="28"/>
        </w:rPr>
      </w:pPr>
      <w:r w:rsidRPr="00D00E63">
        <w:rPr>
          <w:b/>
          <w:i/>
          <w:color w:val="000000" w:themeColor="text1"/>
          <w:sz w:val="28"/>
          <w:szCs w:val="28"/>
        </w:rPr>
        <w:t>Процедура оценивания:</w:t>
      </w:r>
      <w:r w:rsidRPr="00D00E63">
        <w:rPr>
          <w:sz w:val="28"/>
          <w:szCs w:val="28"/>
        </w:rPr>
        <w:t xml:space="preserve"> На выполнение </w:t>
      </w:r>
      <w:r w:rsidR="004B19B6" w:rsidRPr="00D00E63">
        <w:rPr>
          <w:sz w:val="28"/>
          <w:szCs w:val="28"/>
        </w:rPr>
        <w:t>задания учащимся отводится 15</w:t>
      </w:r>
      <w:r w:rsidRPr="00D00E63">
        <w:rPr>
          <w:sz w:val="28"/>
          <w:szCs w:val="28"/>
        </w:rPr>
        <w:t xml:space="preserve"> минут. Задание выполняется во внеурочное время или на классном часе. Каждому учащемуся выдаётся бланк с техническим заданием, текст притчи, иллюстрация и критерии оценивания. Учащимся предлагается  прочитать текст притчи, рассмотреть иллюстрацию,  найти сходство и сделать подрисуночную подпись.  Жюри оценивает работы детей. Работы проверяются не более трёх дней. Максимальное количество баллов-</w:t>
      </w:r>
      <w:r w:rsidR="00014A99" w:rsidRPr="00D00E63">
        <w:rPr>
          <w:sz w:val="28"/>
          <w:szCs w:val="28"/>
        </w:rPr>
        <w:t>7. Уровень развития умения определяется по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021"/>
        <w:gridCol w:w="2022"/>
        <w:gridCol w:w="2022"/>
      </w:tblGrid>
      <w:tr w:rsidR="00014A99" w:rsidRPr="00D00E63" w:rsidTr="00676C7A">
        <w:trPr>
          <w:jc w:val="center"/>
        </w:trPr>
        <w:tc>
          <w:tcPr>
            <w:tcW w:w="2665" w:type="dxa"/>
          </w:tcPr>
          <w:p w:rsidR="00014A99" w:rsidRPr="00D00E63" w:rsidRDefault="00014A99" w:rsidP="00D00E63">
            <w:pPr>
              <w:jc w:val="both"/>
              <w:rPr>
                <w:color w:val="000000" w:themeColor="text1"/>
                <w:sz w:val="28"/>
                <w:szCs w:val="28"/>
              </w:rPr>
            </w:pPr>
            <w:r w:rsidRPr="00D00E63">
              <w:rPr>
                <w:color w:val="000000" w:themeColor="text1"/>
                <w:sz w:val="28"/>
                <w:szCs w:val="28"/>
              </w:rPr>
              <w:t xml:space="preserve">Уровень </w:t>
            </w:r>
          </w:p>
        </w:tc>
        <w:tc>
          <w:tcPr>
            <w:tcW w:w="2021" w:type="dxa"/>
            <w:vAlign w:val="center"/>
          </w:tcPr>
          <w:p w:rsidR="00014A99" w:rsidRPr="00D00E63" w:rsidRDefault="00014A99" w:rsidP="00D00E63">
            <w:pPr>
              <w:jc w:val="both"/>
              <w:rPr>
                <w:color w:val="000000" w:themeColor="text1"/>
                <w:sz w:val="28"/>
                <w:szCs w:val="28"/>
              </w:rPr>
            </w:pPr>
            <w:r w:rsidRPr="00D00E63">
              <w:rPr>
                <w:color w:val="000000" w:themeColor="text1"/>
                <w:sz w:val="28"/>
                <w:szCs w:val="28"/>
              </w:rPr>
              <w:t>Низкий</w:t>
            </w:r>
          </w:p>
        </w:tc>
        <w:tc>
          <w:tcPr>
            <w:tcW w:w="2022" w:type="dxa"/>
            <w:vAlign w:val="center"/>
          </w:tcPr>
          <w:p w:rsidR="00014A99" w:rsidRPr="00D00E63" w:rsidRDefault="00014A99" w:rsidP="00D00E63">
            <w:pPr>
              <w:jc w:val="both"/>
              <w:rPr>
                <w:color w:val="000000" w:themeColor="text1"/>
                <w:sz w:val="28"/>
                <w:szCs w:val="28"/>
              </w:rPr>
            </w:pPr>
            <w:r w:rsidRPr="00D00E63">
              <w:rPr>
                <w:color w:val="000000" w:themeColor="text1"/>
                <w:sz w:val="28"/>
                <w:szCs w:val="28"/>
              </w:rPr>
              <w:t>Средний</w:t>
            </w:r>
          </w:p>
        </w:tc>
        <w:tc>
          <w:tcPr>
            <w:tcW w:w="2022" w:type="dxa"/>
            <w:vAlign w:val="center"/>
          </w:tcPr>
          <w:p w:rsidR="00014A99" w:rsidRPr="00D00E63" w:rsidRDefault="00014A99" w:rsidP="00D00E63">
            <w:pPr>
              <w:jc w:val="both"/>
              <w:rPr>
                <w:color w:val="000000" w:themeColor="text1"/>
                <w:sz w:val="28"/>
                <w:szCs w:val="28"/>
              </w:rPr>
            </w:pPr>
            <w:r w:rsidRPr="00D00E63">
              <w:rPr>
                <w:color w:val="000000" w:themeColor="text1"/>
                <w:sz w:val="28"/>
                <w:szCs w:val="28"/>
              </w:rPr>
              <w:t>Высокий</w:t>
            </w:r>
          </w:p>
        </w:tc>
      </w:tr>
      <w:tr w:rsidR="00014A99" w:rsidRPr="00D00E63" w:rsidTr="00676C7A">
        <w:trPr>
          <w:trHeight w:val="73"/>
          <w:jc w:val="center"/>
        </w:trPr>
        <w:tc>
          <w:tcPr>
            <w:tcW w:w="2665" w:type="dxa"/>
          </w:tcPr>
          <w:p w:rsidR="00014A99" w:rsidRPr="00D00E63" w:rsidRDefault="00014A99" w:rsidP="00D00E63">
            <w:pPr>
              <w:jc w:val="both"/>
              <w:rPr>
                <w:color w:val="000000" w:themeColor="text1"/>
                <w:sz w:val="28"/>
                <w:szCs w:val="28"/>
              </w:rPr>
            </w:pPr>
            <w:r w:rsidRPr="00D00E63">
              <w:rPr>
                <w:color w:val="000000" w:themeColor="text1"/>
                <w:sz w:val="28"/>
                <w:szCs w:val="28"/>
              </w:rPr>
              <w:t>Количество набранных баллов</w:t>
            </w:r>
          </w:p>
        </w:tc>
        <w:tc>
          <w:tcPr>
            <w:tcW w:w="2021" w:type="dxa"/>
          </w:tcPr>
          <w:p w:rsidR="00014A99" w:rsidRPr="00D00E63" w:rsidRDefault="00014A99" w:rsidP="00D00E63">
            <w:pPr>
              <w:jc w:val="both"/>
              <w:rPr>
                <w:color w:val="000000" w:themeColor="text1"/>
                <w:sz w:val="28"/>
                <w:szCs w:val="28"/>
              </w:rPr>
            </w:pPr>
            <w:r w:rsidRPr="00D00E63">
              <w:rPr>
                <w:color w:val="000000" w:themeColor="text1"/>
                <w:sz w:val="28"/>
                <w:szCs w:val="28"/>
              </w:rPr>
              <w:t>0-2 балла</w:t>
            </w:r>
          </w:p>
        </w:tc>
        <w:tc>
          <w:tcPr>
            <w:tcW w:w="2022" w:type="dxa"/>
          </w:tcPr>
          <w:p w:rsidR="00014A99" w:rsidRPr="00D00E63" w:rsidRDefault="00014A99" w:rsidP="00D00E63">
            <w:pPr>
              <w:jc w:val="both"/>
              <w:rPr>
                <w:color w:val="000000" w:themeColor="text1"/>
                <w:sz w:val="28"/>
                <w:szCs w:val="28"/>
              </w:rPr>
            </w:pPr>
            <w:r w:rsidRPr="00D00E63">
              <w:rPr>
                <w:color w:val="000000" w:themeColor="text1"/>
                <w:sz w:val="28"/>
                <w:szCs w:val="28"/>
              </w:rPr>
              <w:t>3-5 балла</w:t>
            </w:r>
          </w:p>
        </w:tc>
        <w:tc>
          <w:tcPr>
            <w:tcW w:w="2022" w:type="dxa"/>
          </w:tcPr>
          <w:p w:rsidR="00014A99" w:rsidRPr="00D00E63" w:rsidRDefault="00014A99" w:rsidP="00D00E63">
            <w:pPr>
              <w:jc w:val="both"/>
              <w:rPr>
                <w:color w:val="000000" w:themeColor="text1"/>
                <w:sz w:val="28"/>
                <w:szCs w:val="28"/>
              </w:rPr>
            </w:pPr>
            <w:r w:rsidRPr="00D00E63">
              <w:rPr>
                <w:color w:val="000000" w:themeColor="text1"/>
                <w:sz w:val="28"/>
                <w:szCs w:val="28"/>
              </w:rPr>
              <w:t>6-7 баллов</w:t>
            </w:r>
          </w:p>
        </w:tc>
      </w:tr>
    </w:tbl>
    <w:p w:rsidR="00974EEB" w:rsidRDefault="00014A99" w:rsidP="00D00E63">
      <w:pPr>
        <w:jc w:val="both"/>
        <w:rPr>
          <w:sz w:val="28"/>
          <w:szCs w:val="28"/>
        </w:rPr>
      </w:pPr>
      <w:r w:rsidRPr="00D00E63">
        <w:rPr>
          <w:sz w:val="28"/>
          <w:szCs w:val="28"/>
        </w:rPr>
        <w:t>Информация о результатах работы обязательно доводится до сведения обучающихся.</w:t>
      </w:r>
    </w:p>
    <w:p w:rsidR="00E43038" w:rsidRPr="00D00E63" w:rsidRDefault="00076846" w:rsidP="00974EEB">
      <w:pPr>
        <w:jc w:val="center"/>
        <w:rPr>
          <w:sz w:val="28"/>
          <w:szCs w:val="28"/>
        </w:rPr>
      </w:pPr>
      <w:r w:rsidRPr="00D00E63">
        <w:rPr>
          <w:b/>
          <w:bCs/>
          <w:color w:val="000000" w:themeColor="text1"/>
          <w:sz w:val="28"/>
          <w:szCs w:val="28"/>
        </w:rPr>
        <w:t>Техническое задание для учеников:</w:t>
      </w:r>
    </w:p>
    <w:p w:rsidR="00E43038" w:rsidRPr="00D00E63" w:rsidRDefault="00E43038" w:rsidP="00D00E63">
      <w:pPr>
        <w:ind w:hanging="142"/>
        <w:jc w:val="both"/>
        <w:rPr>
          <w:sz w:val="28"/>
          <w:szCs w:val="28"/>
        </w:rPr>
      </w:pPr>
      <w:r w:rsidRPr="00D00E63">
        <w:rPr>
          <w:sz w:val="28"/>
          <w:szCs w:val="28"/>
        </w:rPr>
        <w:t>Фамилия, Имя учащегося ___________________________</w:t>
      </w:r>
    </w:p>
    <w:p w:rsidR="00E43038" w:rsidRPr="00D00E63" w:rsidRDefault="00E43038" w:rsidP="00D00E63">
      <w:pPr>
        <w:ind w:hanging="142"/>
        <w:jc w:val="both"/>
        <w:rPr>
          <w:sz w:val="28"/>
          <w:szCs w:val="28"/>
        </w:rPr>
      </w:pPr>
      <w:r w:rsidRPr="00D00E63">
        <w:rPr>
          <w:bCs/>
          <w:color w:val="000000" w:themeColor="text1"/>
          <w:sz w:val="28"/>
          <w:szCs w:val="28"/>
        </w:rPr>
        <w:t xml:space="preserve">В </w:t>
      </w:r>
      <w:proofErr w:type="spellStart"/>
      <w:r w:rsidRPr="00D00E63">
        <w:rPr>
          <w:bCs/>
          <w:color w:val="000000" w:themeColor="text1"/>
          <w:sz w:val="28"/>
          <w:szCs w:val="28"/>
        </w:rPr>
        <w:t>шк</w:t>
      </w:r>
      <w:proofErr w:type="spellEnd"/>
      <w:r w:rsidRPr="00D00E63">
        <w:rPr>
          <w:bCs/>
          <w:color w:val="000000" w:themeColor="text1"/>
          <w:sz w:val="28"/>
          <w:szCs w:val="28"/>
          <w:lang w:val="en-US"/>
        </w:rPr>
        <w:t>o</w:t>
      </w:r>
      <w:proofErr w:type="spellStart"/>
      <w:r w:rsidRPr="00D00E63">
        <w:rPr>
          <w:bCs/>
          <w:color w:val="000000" w:themeColor="text1"/>
          <w:sz w:val="28"/>
          <w:szCs w:val="28"/>
        </w:rPr>
        <w:t>ле</w:t>
      </w:r>
      <w:proofErr w:type="spellEnd"/>
      <w:r w:rsidRPr="00D00E63">
        <w:rPr>
          <w:b/>
          <w:bCs/>
          <w:i/>
          <w:color w:val="000000" w:themeColor="text1"/>
          <w:sz w:val="28"/>
          <w:szCs w:val="28"/>
        </w:rPr>
        <w:t xml:space="preserve"> </w:t>
      </w:r>
      <w:r w:rsidRPr="00D00E63">
        <w:rPr>
          <w:sz w:val="28"/>
          <w:szCs w:val="28"/>
        </w:rPr>
        <w:t xml:space="preserve">объявляется конкурс на замещение вакантной должности  редактора школьной газеты. Мы предлагаем вам поучаствовать в этом конкурсе. Для этого выполните задание. </w:t>
      </w:r>
    </w:p>
    <w:p w:rsidR="00E43038" w:rsidRPr="00D00E63" w:rsidRDefault="00E43038" w:rsidP="00D00E63">
      <w:pPr>
        <w:ind w:hanging="142"/>
        <w:jc w:val="both"/>
        <w:rPr>
          <w:sz w:val="28"/>
          <w:szCs w:val="28"/>
        </w:rPr>
      </w:pPr>
      <w:r w:rsidRPr="00D00E63">
        <w:rPr>
          <w:sz w:val="28"/>
          <w:szCs w:val="28"/>
        </w:rPr>
        <w:t xml:space="preserve">1.Прочитайте текст  притчи и рассмотрите иллюстрацию. </w:t>
      </w:r>
    </w:p>
    <w:p w:rsidR="00E43038" w:rsidRPr="00D00E63" w:rsidRDefault="00E43038" w:rsidP="00D00E63">
      <w:pPr>
        <w:ind w:hanging="142"/>
        <w:jc w:val="both"/>
        <w:rPr>
          <w:sz w:val="28"/>
          <w:szCs w:val="28"/>
        </w:rPr>
      </w:pPr>
      <w:r w:rsidRPr="00D00E63">
        <w:rPr>
          <w:sz w:val="28"/>
          <w:szCs w:val="28"/>
        </w:rPr>
        <w:t>2.Найдите сходство в</w:t>
      </w:r>
      <w:r w:rsidRPr="00D00E63">
        <w:rPr>
          <w:sz w:val="28"/>
          <w:szCs w:val="28"/>
          <w:vertAlign w:val="superscript"/>
        </w:rPr>
        <w:t xml:space="preserve"> </w:t>
      </w:r>
      <w:r w:rsidRPr="00D00E63">
        <w:rPr>
          <w:sz w:val="28"/>
          <w:szCs w:val="28"/>
        </w:rPr>
        <w:t>поведении  объектов.</w:t>
      </w:r>
    </w:p>
    <w:p w:rsidR="00E43038" w:rsidRPr="00D00E63" w:rsidRDefault="00E43038" w:rsidP="00D00E63">
      <w:pPr>
        <w:ind w:hanging="142"/>
        <w:jc w:val="both"/>
        <w:rPr>
          <w:sz w:val="28"/>
          <w:szCs w:val="28"/>
        </w:rPr>
      </w:pPr>
      <w:r w:rsidRPr="00D00E63">
        <w:rPr>
          <w:sz w:val="28"/>
          <w:szCs w:val="28"/>
        </w:rPr>
        <w:t xml:space="preserve">3.Сделайте подрисуночную подпись: </w:t>
      </w:r>
    </w:p>
    <w:p w:rsidR="00E43038" w:rsidRPr="00D00E63" w:rsidRDefault="00E43038" w:rsidP="00D00E63">
      <w:pPr>
        <w:ind w:hanging="142"/>
        <w:jc w:val="both"/>
        <w:rPr>
          <w:sz w:val="28"/>
          <w:szCs w:val="28"/>
        </w:rPr>
      </w:pPr>
      <w:r w:rsidRPr="00D00E63">
        <w:rPr>
          <w:sz w:val="28"/>
          <w:szCs w:val="28"/>
        </w:rPr>
        <w:t>-подберите название к иллюстрации,</w:t>
      </w:r>
    </w:p>
    <w:p w:rsidR="00E43038" w:rsidRPr="00D00E63" w:rsidRDefault="00E43038" w:rsidP="00D00E63">
      <w:pPr>
        <w:ind w:hanging="142"/>
        <w:jc w:val="both"/>
        <w:rPr>
          <w:sz w:val="28"/>
          <w:szCs w:val="28"/>
        </w:rPr>
      </w:pPr>
      <w:r w:rsidRPr="00D00E63">
        <w:rPr>
          <w:sz w:val="28"/>
          <w:szCs w:val="28"/>
        </w:rPr>
        <w:t>- дополните название  небольшим комментарием, отражая не менее 2-х сходств с содержанием притчи.</w:t>
      </w:r>
    </w:p>
    <w:p w:rsidR="00E43038" w:rsidRPr="00D00E63" w:rsidRDefault="00E43038" w:rsidP="00D00E63">
      <w:pPr>
        <w:ind w:hanging="142"/>
        <w:jc w:val="both"/>
        <w:rPr>
          <w:sz w:val="28"/>
          <w:szCs w:val="28"/>
        </w:rPr>
      </w:pPr>
      <w:r w:rsidRPr="00D00E63">
        <w:rPr>
          <w:sz w:val="28"/>
          <w:szCs w:val="28"/>
        </w:rPr>
        <w:t xml:space="preserve">Учащийся, набравший наибольшее количество баллов займёт должность школьного редактора. </w:t>
      </w:r>
    </w:p>
    <w:p w:rsidR="00483E6A" w:rsidRPr="00D00E63" w:rsidRDefault="00E43038" w:rsidP="00D00E63">
      <w:pPr>
        <w:rPr>
          <w:bCs/>
          <w:color w:val="000000" w:themeColor="text1"/>
          <w:sz w:val="28"/>
          <w:szCs w:val="28"/>
        </w:rPr>
      </w:pPr>
      <w:r w:rsidRPr="00D00E63">
        <w:rPr>
          <w:bCs/>
          <w:color w:val="000000" w:themeColor="text1"/>
          <w:sz w:val="28"/>
          <w:szCs w:val="28"/>
        </w:rPr>
        <w:t>Время выполнения работы – 15 мин.</w:t>
      </w:r>
    </w:p>
    <w:p w:rsidR="004B19B6" w:rsidRPr="00D00E63" w:rsidRDefault="00974EEB" w:rsidP="00D00E63">
      <w:pPr>
        <w:ind w:hanging="142"/>
        <w:jc w:val="both"/>
        <w:rPr>
          <w:b/>
          <w:sz w:val="28"/>
          <w:szCs w:val="28"/>
        </w:rPr>
      </w:pPr>
      <w:r>
        <w:rPr>
          <w:b/>
          <w:sz w:val="28"/>
          <w:szCs w:val="28"/>
        </w:rPr>
        <w:t xml:space="preserve">                                                       </w:t>
      </w:r>
      <w:r w:rsidR="004B19B6" w:rsidRPr="00D00E63">
        <w:rPr>
          <w:b/>
          <w:sz w:val="28"/>
          <w:szCs w:val="28"/>
        </w:rPr>
        <w:t>Текст притчи</w:t>
      </w:r>
    </w:p>
    <w:p w:rsidR="004B19B6" w:rsidRPr="00D00E63" w:rsidRDefault="004B19B6" w:rsidP="00D00E63">
      <w:pPr>
        <w:jc w:val="both"/>
        <w:rPr>
          <w:b/>
          <w:sz w:val="28"/>
          <w:szCs w:val="28"/>
        </w:rPr>
      </w:pPr>
      <w:r w:rsidRPr="00D00E63">
        <w:rPr>
          <w:sz w:val="28"/>
          <w:szCs w:val="28"/>
        </w:rPr>
        <w:t xml:space="preserve">На некоего человека напали разбойники, избили его и ограбили. Прохожие остались прохожими. Они проходили мимо. Каждый из них при виде окровавленного человека говорил своей совести, что он очень торопится, что у него впереди очень важные дела – и проходил. Но один приезжий человек, который даже не очень правильно говорил на местном языке, остановился. Раненый человек замер. Ведь совсем недавно он со своими приятелями недобро подшучивал над этим приезжим. Неужели сейчас он отомстит?.. А прохожий </w:t>
      </w:r>
      <w:r w:rsidRPr="00D00E63">
        <w:rPr>
          <w:sz w:val="28"/>
          <w:szCs w:val="28"/>
        </w:rPr>
        <w:lastRenderedPageBreak/>
        <w:t>нагнулся, перевязал раны, отвез раненого в гостиницу и оплатил его лечение. Родные и единоплеменники не увидели в избитом своего ближнего и прошли мимо. А вот приезжий незнакомец смог отнестись к нему как к своему ближнему.</w:t>
      </w:r>
    </w:p>
    <w:p w:rsidR="004B19B6" w:rsidRPr="00D00E63" w:rsidRDefault="00974EEB" w:rsidP="00D00E63">
      <w:pPr>
        <w:ind w:hanging="142"/>
        <w:jc w:val="both"/>
        <w:rPr>
          <w:b/>
          <w:sz w:val="28"/>
          <w:szCs w:val="28"/>
        </w:rPr>
      </w:pPr>
      <w:r>
        <w:rPr>
          <w:b/>
          <w:sz w:val="28"/>
          <w:szCs w:val="28"/>
        </w:rPr>
        <w:t xml:space="preserve">                                                  </w:t>
      </w:r>
      <w:r w:rsidR="004B19B6" w:rsidRPr="00D00E63">
        <w:rPr>
          <w:b/>
          <w:sz w:val="28"/>
          <w:szCs w:val="28"/>
        </w:rPr>
        <w:t xml:space="preserve">Иллюстрация </w:t>
      </w:r>
    </w:p>
    <w:p w:rsidR="004B19B6" w:rsidRDefault="004B19B6" w:rsidP="00D00E63">
      <w:pPr>
        <w:rPr>
          <w:sz w:val="28"/>
          <w:szCs w:val="28"/>
        </w:rPr>
      </w:pPr>
      <w:r w:rsidRPr="00D00E63">
        <w:rPr>
          <w:noProof/>
          <w:sz w:val="28"/>
          <w:szCs w:val="28"/>
        </w:rPr>
        <w:drawing>
          <wp:inline distT="0" distB="0" distL="0" distR="0">
            <wp:extent cx="1323975" cy="1624076"/>
            <wp:effectExtent l="0" t="0" r="0" b="0"/>
            <wp:docPr id="2" name="Рисунок 2" descr="C:\Users\Рузиля\Documents\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зиля\Documents\17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1331006" cy="1632701"/>
                    </a:xfrm>
                    <a:prstGeom prst="rect">
                      <a:avLst/>
                    </a:prstGeom>
                    <a:noFill/>
                    <a:ln>
                      <a:noFill/>
                    </a:ln>
                  </pic:spPr>
                </pic:pic>
              </a:graphicData>
            </a:graphic>
          </wp:inline>
        </w:drawing>
      </w:r>
    </w:p>
    <w:p w:rsidR="00C42FF9" w:rsidRPr="00C42FF9" w:rsidRDefault="00C42FF9" w:rsidP="00D00E63">
      <w:pPr>
        <w:rPr>
          <w:b/>
          <w:sz w:val="28"/>
          <w:szCs w:val="28"/>
        </w:rPr>
      </w:pPr>
      <w:r w:rsidRPr="00C42FF9">
        <w:rPr>
          <w:b/>
          <w:sz w:val="28"/>
          <w:szCs w:val="28"/>
        </w:rPr>
        <w:t>Название иллюстрации:</w:t>
      </w:r>
    </w:p>
    <w:p w:rsidR="004B19B6" w:rsidRPr="00D00E63" w:rsidRDefault="004B19B6" w:rsidP="00D00E63">
      <w:pPr>
        <w:rPr>
          <w:sz w:val="28"/>
          <w:szCs w:val="28"/>
        </w:rPr>
      </w:pPr>
    </w:p>
    <w:p w:rsidR="00D00E63" w:rsidRDefault="00D00E63" w:rsidP="009D7D8E">
      <w:pPr>
        <w:rPr>
          <w:b/>
          <w:sz w:val="28"/>
          <w:szCs w:val="28"/>
        </w:rPr>
      </w:pPr>
      <w:r w:rsidRPr="00C42FF9">
        <w:rPr>
          <w:b/>
          <w:sz w:val="28"/>
          <w:szCs w:val="28"/>
        </w:rPr>
        <w:t>Подрисуночная подпись:</w:t>
      </w:r>
    </w:p>
    <w:p w:rsidR="00D00E63" w:rsidRDefault="00D00E63" w:rsidP="00D00E63">
      <w:pPr>
        <w:jc w:val="center"/>
        <w:rPr>
          <w:b/>
          <w:sz w:val="28"/>
          <w:szCs w:val="28"/>
        </w:rPr>
      </w:pPr>
    </w:p>
    <w:p w:rsidR="004B19B6" w:rsidRPr="00D00E63" w:rsidRDefault="00D00E63" w:rsidP="00D00E63">
      <w:pPr>
        <w:jc w:val="center"/>
        <w:rPr>
          <w:b/>
          <w:sz w:val="28"/>
          <w:szCs w:val="28"/>
        </w:rPr>
      </w:pPr>
      <w:r w:rsidRPr="00D00E63">
        <w:rPr>
          <w:b/>
          <w:sz w:val="28"/>
          <w:szCs w:val="28"/>
        </w:rPr>
        <w:t>Критерии оценивания</w:t>
      </w:r>
    </w:p>
    <w:p w:rsidR="004B19B6" w:rsidRPr="00D00E63" w:rsidRDefault="004B19B6" w:rsidP="00D00E63">
      <w:pPr>
        <w:rPr>
          <w:sz w:val="28"/>
          <w:szCs w:val="28"/>
        </w:rPr>
      </w:pPr>
    </w:p>
    <w:tbl>
      <w:tblPr>
        <w:tblpPr w:leftFromText="180" w:rightFromText="180" w:vertAnchor="text" w:horzAnchor="page" w:tblpX="223" w:tblpY="-26"/>
        <w:tblW w:w="11562" w:type="dxa"/>
        <w:tblLayout w:type="fixed"/>
        <w:tblCellMar>
          <w:left w:w="0" w:type="dxa"/>
          <w:right w:w="0" w:type="dxa"/>
        </w:tblCellMar>
        <w:tblLook w:val="04A0" w:firstRow="1" w:lastRow="0" w:firstColumn="1" w:lastColumn="0" w:noHBand="0" w:noVBand="1"/>
      </w:tblPr>
      <w:tblGrid>
        <w:gridCol w:w="3199"/>
        <w:gridCol w:w="6520"/>
        <w:gridCol w:w="1843"/>
      </w:tblGrid>
      <w:tr w:rsidR="00D00E63" w:rsidRPr="00D00E63" w:rsidTr="00D00E63">
        <w:trPr>
          <w:trHeight w:val="473"/>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lastRenderedPageBreak/>
              <w:t xml:space="preserve">Критерии оценивания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Показатели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Баллы </w:t>
            </w:r>
          </w:p>
        </w:tc>
      </w:tr>
      <w:tr w:rsidR="00D00E63" w:rsidRPr="00D00E63" w:rsidTr="00D00E63">
        <w:trPr>
          <w:trHeight w:val="945"/>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1.Наличие названия иллюстрации.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Определено название иллюстрации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1 </w:t>
            </w:r>
          </w:p>
        </w:tc>
      </w:tr>
      <w:tr w:rsidR="00D00E63" w:rsidRPr="00D00E63" w:rsidTr="00D00E63">
        <w:trPr>
          <w:trHeight w:val="473"/>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Название не определено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0 </w:t>
            </w:r>
          </w:p>
        </w:tc>
      </w:tr>
      <w:tr w:rsidR="00D00E63" w:rsidRPr="00D00E63" w:rsidTr="00D00E63">
        <w:trPr>
          <w:trHeight w:val="945"/>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2.Наличие комментария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есть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1 </w:t>
            </w:r>
          </w:p>
        </w:tc>
      </w:tr>
      <w:tr w:rsidR="00D00E63" w:rsidRPr="00D00E63" w:rsidTr="00D00E63">
        <w:trPr>
          <w:trHeight w:val="473"/>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Комментария нет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0 </w:t>
            </w:r>
          </w:p>
        </w:tc>
      </w:tr>
      <w:tr w:rsidR="00D00E63" w:rsidRPr="00D00E63" w:rsidTr="00D00E63">
        <w:trPr>
          <w:trHeight w:val="1418"/>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3.Соответствие между комментарием и названием.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соответствует названию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1 </w:t>
            </w:r>
          </w:p>
        </w:tc>
      </w:tr>
      <w:tr w:rsidR="00D00E63" w:rsidRPr="00D00E63" w:rsidTr="00D00E63">
        <w:trPr>
          <w:trHeight w:val="473"/>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не соответствует названию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0 </w:t>
            </w:r>
          </w:p>
        </w:tc>
      </w:tr>
      <w:tr w:rsidR="00D00E63" w:rsidRPr="00D00E63" w:rsidTr="00D00E63">
        <w:trPr>
          <w:trHeight w:val="945"/>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4. Качество комментария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есть и  отражает сходство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1 </w:t>
            </w:r>
          </w:p>
        </w:tc>
      </w:tr>
      <w:tr w:rsidR="00D00E63" w:rsidRPr="00D00E63" w:rsidTr="00D00E63">
        <w:trPr>
          <w:trHeight w:val="945"/>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есть,  но не   отражает сходство </w:t>
            </w:r>
          </w:p>
          <w:p w:rsidR="00D00E63" w:rsidRPr="00D00E63" w:rsidRDefault="00D00E63" w:rsidP="00D00E63">
            <w:pPr>
              <w:rPr>
                <w:sz w:val="28"/>
                <w:szCs w:val="28"/>
              </w:rPr>
            </w:pPr>
            <w:r w:rsidRPr="00D00E63">
              <w:rPr>
                <w:b/>
                <w:bCs/>
                <w:sz w:val="28"/>
                <w:szCs w:val="28"/>
              </w:rPr>
              <w:t xml:space="preserve">Притчи и иллюстрации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0 </w:t>
            </w:r>
          </w:p>
        </w:tc>
      </w:tr>
      <w:tr w:rsidR="00D00E63" w:rsidRPr="00D00E63" w:rsidTr="00D00E63">
        <w:trPr>
          <w:trHeight w:val="945"/>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5.Количество сходств в  комментарии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содержит больше </w:t>
            </w:r>
          </w:p>
          <w:p w:rsidR="00D00E63" w:rsidRPr="00D00E63" w:rsidRDefault="00D00E63" w:rsidP="00D00E63">
            <w:pPr>
              <w:rPr>
                <w:sz w:val="28"/>
                <w:szCs w:val="28"/>
              </w:rPr>
            </w:pPr>
            <w:r w:rsidRPr="00D00E63">
              <w:rPr>
                <w:b/>
                <w:bCs/>
                <w:sz w:val="28"/>
                <w:szCs w:val="28"/>
              </w:rPr>
              <w:t xml:space="preserve">2-х сходств.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3 </w:t>
            </w:r>
          </w:p>
        </w:tc>
      </w:tr>
      <w:tr w:rsidR="00D00E63" w:rsidRPr="00D00E63" w:rsidTr="00D00E63">
        <w:trPr>
          <w:trHeight w:val="473"/>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содержит  2 сходства.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2 </w:t>
            </w:r>
          </w:p>
        </w:tc>
      </w:tr>
      <w:tr w:rsidR="00D00E63" w:rsidRPr="00D00E63" w:rsidTr="00D00E63">
        <w:trPr>
          <w:trHeight w:val="473"/>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Комментарий содержит  1  сходство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1 </w:t>
            </w:r>
          </w:p>
        </w:tc>
      </w:tr>
      <w:tr w:rsidR="00D00E63" w:rsidRPr="00D00E63" w:rsidTr="00D00E63">
        <w:trPr>
          <w:trHeight w:val="473"/>
        </w:trPr>
        <w:tc>
          <w:tcPr>
            <w:tcW w:w="3199"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итого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D00E63" w:rsidRPr="00D00E63" w:rsidRDefault="00D00E63" w:rsidP="00D00E63">
            <w:pPr>
              <w:rPr>
                <w:sz w:val="28"/>
                <w:szCs w:val="28"/>
              </w:rPr>
            </w:pPr>
            <w:r w:rsidRPr="00D00E63">
              <w:rPr>
                <w:b/>
                <w:bCs/>
                <w:sz w:val="28"/>
                <w:szCs w:val="28"/>
              </w:rPr>
              <w:t xml:space="preserve">7 баллов </w:t>
            </w:r>
          </w:p>
        </w:tc>
      </w:tr>
    </w:tbl>
    <w:p w:rsidR="004B19B6" w:rsidRPr="00D00E63" w:rsidRDefault="004B19B6" w:rsidP="00D00E63">
      <w:pPr>
        <w:rPr>
          <w:sz w:val="28"/>
          <w:szCs w:val="28"/>
        </w:rPr>
      </w:pPr>
    </w:p>
    <w:p w:rsidR="004B19B6" w:rsidRPr="00D00E63" w:rsidRDefault="004B19B6" w:rsidP="00D00E63">
      <w:pPr>
        <w:rPr>
          <w:sz w:val="28"/>
          <w:szCs w:val="28"/>
        </w:rPr>
      </w:pPr>
    </w:p>
    <w:p w:rsidR="004B19B6" w:rsidRPr="00D00E63" w:rsidRDefault="004B19B6" w:rsidP="00D00E63">
      <w:pPr>
        <w:rPr>
          <w:sz w:val="28"/>
          <w:szCs w:val="28"/>
        </w:rPr>
      </w:pPr>
    </w:p>
    <w:p w:rsidR="004B19B6" w:rsidRPr="00D00E63" w:rsidRDefault="004B19B6" w:rsidP="00D00E63">
      <w:pPr>
        <w:rPr>
          <w:sz w:val="28"/>
          <w:szCs w:val="28"/>
        </w:rPr>
      </w:pPr>
    </w:p>
    <w:p w:rsidR="004B19B6" w:rsidRPr="00D00E63" w:rsidRDefault="004B19B6" w:rsidP="00D00E63">
      <w:pPr>
        <w:rPr>
          <w:sz w:val="28"/>
          <w:szCs w:val="28"/>
        </w:rPr>
      </w:pPr>
    </w:p>
    <w:p w:rsidR="004B19B6" w:rsidRPr="00D00E63" w:rsidRDefault="004B19B6" w:rsidP="00D00E63">
      <w:pPr>
        <w:rPr>
          <w:sz w:val="28"/>
          <w:szCs w:val="28"/>
        </w:rPr>
      </w:pPr>
    </w:p>
    <w:p w:rsidR="004B19B6" w:rsidRDefault="004B19B6" w:rsidP="00D00E63">
      <w:pPr>
        <w:rPr>
          <w:sz w:val="28"/>
          <w:szCs w:val="28"/>
        </w:rPr>
      </w:pPr>
    </w:p>
    <w:p w:rsidR="00D00E63" w:rsidRDefault="00D00E63" w:rsidP="00D00E63">
      <w:pPr>
        <w:jc w:val="center"/>
        <w:rPr>
          <w:b/>
          <w:bCs/>
          <w:color w:val="000000" w:themeColor="text1"/>
          <w:sz w:val="28"/>
          <w:szCs w:val="28"/>
        </w:rPr>
      </w:pPr>
    </w:p>
    <w:p w:rsidR="00D00E63" w:rsidRDefault="00D00E63" w:rsidP="00D00E63">
      <w:pPr>
        <w:jc w:val="center"/>
        <w:rPr>
          <w:b/>
          <w:bCs/>
          <w:color w:val="000000" w:themeColor="text1"/>
          <w:sz w:val="28"/>
          <w:szCs w:val="28"/>
        </w:rPr>
      </w:pPr>
    </w:p>
    <w:p w:rsidR="00D00E63" w:rsidRDefault="00D00E63" w:rsidP="00D00E63">
      <w:pPr>
        <w:jc w:val="center"/>
        <w:rPr>
          <w:b/>
          <w:bCs/>
          <w:color w:val="000000" w:themeColor="text1"/>
          <w:sz w:val="28"/>
          <w:szCs w:val="28"/>
        </w:rPr>
      </w:pPr>
    </w:p>
    <w:p w:rsidR="00974EEB" w:rsidRDefault="00D00E63" w:rsidP="00D00E63">
      <w:pPr>
        <w:jc w:val="center"/>
        <w:rPr>
          <w:b/>
          <w:bCs/>
          <w:color w:val="000000" w:themeColor="text1"/>
          <w:sz w:val="28"/>
          <w:szCs w:val="28"/>
        </w:rPr>
      </w:pPr>
      <w:r>
        <w:rPr>
          <w:b/>
          <w:bCs/>
          <w:color w:val="000000" w:themeColor="text1"/>
          <w:sz w:val="28"/>
          <w:szCs w:val="28"/>
        </w:rPr>
        <w:t>Учебная ситуация достижения</w:t>
      </w:r>
      <w:r w:rsidRPr="00DE4647">
        <w:rPr>
          <w:b/>
          <w:bCs/>
          <w:color w:val="000000" w:themeColor="text1"/>
          <w:sz w:val="28"/>
          <w:szCs w:val="28"/>
        </w:rPr>
        <w:t xml:space="preserve"> метапредметного результата </w:t>
      </w:r>
    </w:p>
    <w:p w:rsidR="00D00E63" w:rsidRPr="00DE4647" w:rsidRDefault="00D00E63" w:rsidP="00D00E63">
      <w:pPr>
        <w:jc w:val="center"/>
        <w:rPr>
          <w:b/>
          <w:bCs/>
          <w:color w:val="000000" w:themeColor="text1"/>
          <w:sz w:val="28"/>
          <w:szCs w:val="28"/>
        </w:rPr>
      </w:pPr>
      <w:r w:rsidRPr="00DE4647">
        <w:rPr>
          <w:b/>
          <w:bCs/>
          <w:color w:val="000000" w:themeColor="text1"/>
          <w:sz w:val="28"/>
          <w:szCs w:val="28"/>
        </w:rPr>
        <w:t>«</w:t>
      </w:r>
      <w:r w:rsidRPr="00D00E63">
        <w:rPr>
          <w:bCs/>
          <w:color w:val="000000" w:themeColor="text1"/>
          <w:sz w:val="28"/>
          <w:szCs w:val="28"/>
        </w:rPr>
        <w:t xml:space="preserve">Умение </w:t>
      </w:r>
      <w:r w:rsidRPr="00D00E63">
        <w:rPr>
          <w:bCs/>
          <w:sz w:val="28"/>
          <w:szCs w:val="28"/>
        </w:rPr>
        <w:t xml:space="preserve">выделять </w:t>
      </w:r>
      <w:proofErr w:type="spellStart"/>
      <w:r w:rsidRPr="00D00E63">
        <w:rPr>
          <w:bCs/>
          <w:sz w:val="28"/>
          <w:szCs w:val="28"/>
        </w:rPr>
        <w:t>сх</w:t>
      </w:r>
      <w:proofErr w:type="spellEnd"/>
      <w:r w:rsidRPr="00D00E63">
        <w:rPr>
          <w:bCs/>
          <w:sz w:val="28"/>
          <w:szCs w:val="28"/>
          <w:lang w:val="en-US"/>
        </w:rPr>
        <w:t>o</w:t>
      </w:r>
      <w:proofErr w:type="spellStart"/>
      <w:r w:rsidRPr="00D00E63">
        <w:rPr>
          <w:bCs/>
          <w:sz w:val="28"/>
          <w:szCs w:val="28"/>
        </w:rPr>
        <w:t>дство</w:t>
      </w:r>
      <w:proofErr w:type="spellEnd"/>
      <w:r w:rsidRPr="00D00E63">
        <w:rPr>
          <w:bCs/>
          <w:sz w:val="28"/>
          <w:szCs w:val="28"/>
        </w:rPr>
        <w:t xml:space="preserve"> двух предметов</w:t>
      </w:r>
      <w:r w:rsidR="00C42FF9">
        <w:rPr>
          <w:bCs/>
          <w:sz w:val="28"/>
          <w:szCs w:val="28"/>
        </w:rPr>
        <w:t>.</w:t>
      </w:r>
      <w:r w:rsidRPr="00DE4647">
        <w:rPr>
          <w:b/>
          <w:bCs/>
          <w:color w:val="000000" w:themeColor="text1"/>
          <w:sz w:val="28"/>
          <w:szCs w:val="28"/>
        </w:rPr>
        <w:t>»</w:t>
      </w:r>
    </w:p>
    <w:p w:rsidR="00D00E63" w:rsidRPr="00D00E63" w:rsidRDefault="00D00E63" w:rsidP="00D00E63">
      <w:pPr>
        <w:rPr>
          <w:b/>
          <w:sz w:val="28"/>
          <w:szCs w:val="28"/>
        </w:rPr>
      </w:pPr>
      <w:r w:rsidRPr="00D00E63">
        <w:rPr>
          <w:b/>
          <w:bCs/>
          <w:i/>
          <w:color w:val="000000" w:themeColor="text1"/>
          <w:sz w:val="28"/>
          <w:szCs w:val="28"/>
        </w:rPr>
        <w:t>Авторы:</w:t>
      </w:r>
      <w:r w:rsidRPr="00D00E63">
        <w:rPr>
          <w:b/>
          <w:sz w:val="28"/>
          <w:szCs w:val="28"/>
        </w:rPr>
        <w:t xml:space="preserve"> МАОУ «Тис</w:t>
      </w:r>
      <w:r w:rsidRPr="00D00E63">
        <w:rPr>
          <w:b/>
          <w:bCs/>
          <w:sz w:val="28"/>
          <w:szCs w:val="28"/>
          <w:lang w:val="en-US"/>
        </w:rPr>
        <w:t>o</w:t>
      </w:r>
      <w:proofErr w:type="spellStart"/>
      <w:r w:rsidRPr="00D00E63">
        <w:rPr>
          <w:b/>
          <w:bCs/>
          <w:sz w:val="28"/>
          <w:szCs w:val="28"/>
        </w:rPr>
        <w:t>вская</w:t>
      </w:r>
      <w:proofErr w:type="spellEnd"/>
      <w:r w:rsidRPr="00D00E63">
        <w:rPr>
          <w:b/>
          <w:bCs/>
          <w:sz w:val="28"/>
          <w:szCs w:val="28"/>
        </w:rPr>
        <w:t xml:space="preserve"> С</w:t>
      </w:r>
      <w:r w:rsidRPr="00D00E63">
        <w:rPr>
          <w:b/>
          <w:bCs/>
          <w:sz w:val="28"/>
          <w:szCs w:val="28"/>
          <w:lang w:val="en-US"/>
        </w:rPr>
        <w:t>O</w:t>
      </w:r>
      <w:r w:rsidRPr="00D00E63">
        <w:rPr>
          <w:b/>
          <w:bCs/>
          <w:sz w:val="28"/>
          <w:szCs w:val="28"/>
        </w:rPr>
        <w:t>Ш -ДС</w:t>
      </w:r>
      <w:r w:rsidRPr="00D00E63">
        <w:rPr>
          <w:b/>
          <w:sz w:val="28"/>
          <w:szCs w:val="28"/>
        </w:rPr>
        <w:t xml:space="preserve">», </w:t>
      </w:r>
      <w:proofErr w:type="spellStart"/>
      <w:r w:rsidRPr="00D00E63">
        <w:rPr>
          <w:b/>
          <w:sz w:val="28"/>
          <w:szCs w:val="28"/>
        </w:rPr>
        <w:t>Суксунский</w:t>
      </w:r>
      <w:proofErr w:type="spellEnd"/>
      <w:r w:rsidRPr="00D00E63">
        <w:rPr>
          <w:b/>
          <w:sz w:val="28"/>
          <w:szCs w:val="28"/>
        </w:rPr>
        <w:t xml:space="preserve"> рай</w:t>
      </w:r>
      <w:r w:rsidRPr="00D00E63">
        <w:rPr>
          <w:b/>
          <w:sz w:val="28"/>
          <w:szCs w:val="28"/>
          <w:lang w:val="en-US"/>
        </w:rPr>
        <w:t>o</w:t>
      </w:r>
      <w:r w:rsidRPr="00D00E63">
        <w:rPr>
          <w:b/>
          <w:sz w:val="28"/>
          <w:szCs w:val="28"/>
        </w:rPr>
        <w:t xml:space="preserve">н, </w:t>
      </w:r>
      <w:proofErr w:type="spellStart"/>
      <w:r w:rsidRPr="00D00E63">
        <w:rPr>
          <w:b/>
          <w:sz w:val="28"/>
          <w:szCs w:val="28"/>
        </w:rPr>
        <w:t>с.Тис</w:t>
      </w:r>
      <w:proofErr w:type="spellEnd"/>
    </w:p>
    <w:p w:rsidR="00D00E63" w:rsidRDefault="00D00E63" w:rsidP="00D00E63">
      <w:pPr>
        <w:rPr>
          <w:sz w:val="28"/>
          <w:szCs w:val="28"/>
        </w:rPr>
      </w:pPr>
      <w:proofErr w:type="spellStart"/>
      <w:r w:rsidRPr="00D00E63">
        <w:rPr>
          <w:sz w:val="28"/>
          <w:szCs w:val="28"/>
        </w:rPr>
        <w:lastRenderedPageBreak/>
        <w:t>Ярушина</w:t>
      </w:r>
      <w:proofErr w:type="spellEnd"/>
      <w:r w:rsidRPr="00D00E63">
        <w:rPr>
          <w:sz w:val="28"/>
          <w:szCs w:val="28"/>
        </w:rPr>
        <w:t xml:space="preserve"> Татьяна Алексеевна – учитель </w:t>
      </w:r>
      <w:proofErr w:type="spellStart"/>
      <w:r w:rsidRPr="00D00E63">
        <w:rPr>
          <w:sz w:val="28"/>
          <w:szCs w:val="28"/>
        </w:rPr>
        <w:t>английскoгo</w:t>
      </w:r>
      <w:proofErr w:type="spellEnd"/>
      <w:r>
        <w:rPr>
          <w:sz w:val="28"/>
          <w:szCs w:val="28"/>
        </w:rPr>
        <w:t xml:space="preserve"> языка, з</w:t>
      </w:r>
      <w:r w:rsidRPr="00D00E63">
        <w:rPr>
          <w:sz w:val="28"/>
          <w:szCs w:val="28"/>
        </w:rPr>
        <w:t xml:space="preserve">аместитель директора по УВР, </w:t>
      </w:r>
    </w:p>
    <w:p w:rsidR="00D00E63" w:rsidRDefault="00D00E63" w:rsidP="00D00E63">
      <w:pPr>
        <w:rPr>
          <w:sz w:val="28"/>
          <w:szCs w:val="28"/>
        </w:rPr>
      </w:pPr>
      <w:proofErr w:type="spellStart"/>
      <w:r w:rsidRPr="00D00E63">
        <w:rPr>
          <w:sz w:val="28"/>
          <w:szCs w:val="28"/>
        </w:rPr>
        <w:t>Ульянoва</w:t>
      </w:r>
      <w:proofErr w:type="spellEnd"/>
      <w:r w:rsidRPr="00D00E63">
        <w:rPr>
          <w:sz w:val="28"/>
          <w:szCs w:val="28"/>
        </w:rPr>
        <w:t xml:space="preserve"> Ольга </w:t>
      </w:r>
      <w:proofErr w:type="spellStart"/>
      <w:r w:rsidRPr="00D00E63">
        <w:rPr>
          <w:sz w:val="28"/>
          <w:szCs w:val="28"/>
        </w:rPr>
        <w:t>Адольфoвна</w:t>
      </w:r>
      <w:proofErr w:type="spellEnd"/>
      <w:r w:rsidRPr="00D00E63">
        <w:rPr>
          <w:sz w:val="28"/>
          <w:szCs w:val="28"/>
        </w:rPr>
        <w:t xml:space="preserve"> – учитель математики, </w:t>
      </w:r>
    </w:p>
    <w:p w:rsidR="00D00E63" w:rsidRDefault="00D00E63" w:rsidP="00D00E63">
      <w:pPr>
        <w:rPr>
          <w:sz w:val="28"/>
          <w:szCs w:val="28"/>
        </w:rPr>
      </w:pPr>
      <w:proofErr w:type="spellStart"/>
      <w:r w:rsidRPr="00D00E63">
        <w:rPr>
          <w:sz w:val="28"/>
          <w:szCs w:val="28"/>
        </w:rPr>
        <w:t>Зиятова</w:t>
      </w:r>
      <w:proofErr w:type="spellEnd"/>
      <w:r w:rsidRPr="00D00E63">
        <w:rPr>
          <w:sz w:val="28"/>
          <w:szCs w:val="28"/>
        </w:rPr>
        <w:t xml:space="preserve"> </w:t>
      </w:r>
      <w:proofErr w:type="spellStart"/>
      <w:r w:rsidRPr="00D00E63">
        <w:rPr>
          <w:sz w:val="28"/>
          <w:szCs w:val="28"/>
        </w:rPr>
        <w:t>Рузиля</w:t>
      </w:r>
      <w:proofErr w:type="spellEnd"/>
      <w:r w:rsidRPr="00D00E63">
        <w:rPr>
          <w:sz w:val="28"/>
          <w:szCs w:val="28"/>
        </w:rPr>
        <w:t xml:space="preserve"> </w:t>
      </w:r>
      <w:proofErr w:type="spellStart"/>
      <w:r w:rsidRPr="00D00E63">
        <w:rPr>
          <w:sz w:val="28"/>
          <w:szCs w:val="28"/>
        </w:rPr>
        <w:t>Фаатовна</w:t>
      </w:r>
      <w:proofErr w:type="spellEnd"/>
      <w:r w:rsidRPr="00D00E63">
        <w:rPr>
          <w:sz w:val="28"/>
          <w:szCs w:val="28"/>
        </w:rPr>
        <w:t xml:space="preserve"> – учитель </w:t>
      </w:r>
      <w:proofErr w:type="spellStart"/>
      <w:r w:rsidRPr="00D00E63">
        <w:rPr>
          <w:sz w:val="28"/>
          <w:szCs w:val="28"/>
        </w:rPr>
        <w:t>русскoгo</w:t>
      </w:r>
      <w:proofErr w:type="spellEnd"/>
      <w:r w:rsidRPr="00D00E63">
        <w:rPr>
          <w:sz w:val="28"/>
          <w:szCs w:val="28"/>
        </w:rPr>
        <w:t xml:space="preserve"> языка, </w:t>
      </w:r>
    </w:p>
    <w:p w:rsidR="00D00E63" w:rsidRDefault="00D00E63" w:rsidP="00D00E63">
      <w:pPr>
        <w:rPr>
          <w:sz w:val="28"/>
          <w:szCs w:val="28"/>
        </w:rPr>
      </w:pPr>
      <w:proofErr w:type="spellStart"/>
      <w:r w:rsidRPr="00D00E63">
        <w:rPr>
          <w:sz w:val="28"/>
          <w:szCs w:val="28"/>
        </w:rPr>
        <w:t>Федoсеева</w:t>
      </w:r>
      <w:proofErr w:type="spellEnd"/>
      <w:r w:rsidRPr="00D00E63">
        <w:rPr>
          <w:sz w:val="28"/>
          <w:szCs w:val="28"/>
        </w:rPr>
        <w:t xml:space="preserve"> Наталья </w:t>
      </w:r>
      <w:proofErr w:type="spellStart"/>
      <w:r w:rsidRPr="00D00E63">
        <w:rPr>
          <w:sz w:val="28"/>
          <w:szCs w:val="28"/>
        </w:rPr>
        <w:t>Владимирoвна</w:t>
      </w:r>
      <w:proofErr w:type="spellEnd"/>
      <w:r w:rsidRPr="00D00E63">
        <w:rPr>
          <w:sz w:val="28"/>
          <w:szCs w:val="28"/>
        </w:rPr>
        <w:t xml:space="preserve"> – учитель истории, </w:t>
      </w:r>
    </w:p>
    <w:p w:rsidR="00D00E63" w:rsidRPr="00D00E63" w:rsidRDefault="00D00E63" w:rsidP="00D00E63">
      <w:pPr>
        <w:rPr>
          <w:sz w:val="28"/>
          <w:szCs w:val="28"/>
        </w:rPr>
      </w:pPr>
      <w:proofErr w:type="spellStart"/>
      <w:r w:rsidRPr="00D00E63">
        <w:rPr>
          <w:sz w:val="28"/>
          <w:szCs w:val="28"/>
        </w:rPr>
        <w:t>Худякoва</w:t>
      </w:r>
      <w:proofErr w:type="spellEnd"/>
      <w:r w:rsidRPr="00D00E63">
        <w:rPr>
          <w:sz w:val="28"/>
          <w:szCs w:val="28"/>
        </w:rPr>
        <w:t xml:space="preserve"> Татьяна </w:t>
      </w:r>
      <w:proofErr w:type="spellStart"/>
      <w:r w:rsidRPr="00D00E63">
        <w:rPr>
          <w:sz w:val="28"/>
          <w:szCs w:val="28"/>
        </w:rPr>
        <w:t>Александрoвна</w:t>
      </w:r>
      <w:proofErr w:type="spellEnd"/>
      <w:r w:rsidRPr="00D00E63">
        <w:rPr>
          <w:sz w:val="28"/>
          <w:szCs w:val="28"/>
        </w:rPr>
        <w:t xml:space="preserve"> – учитель математики.</w:t>
      </w:r>
    </w:p>
    <w:p w:rsidR="00D00E63" w:rsidRDefault="00D00E63" w:rsidP="00D00E63">
      <w:pPr>
        <w:rPr>
          <w:sz w:val="28"/>
          <w:szCs w:val="28"/>
        </w:rPr>
      </w:pPr>
    </w:p>
    <w:p w:rsidR="00203A76" w:rsidRPr="00203A76" w:rsidRDefault="00203A76" w:rsidP="00974EEB">
      <w:pPr>
        <w:jc w:val="center"/>
        <w:rPr>
          <w:sz w:val="28"/>
          <w:szCs w:val="28"/>
        </w:rPr>
      </w:pPr>
      <w:r w:rsidRPr="00203A76">
        <w:rPr>
          <w:b/>
          <w:bCs/>
          <w:sz w:val="28"/>
          <w:szCs w:val="28"/>
        </w:rPr>
        <w:t>Учебная ситуация на уроке литературы. (6 класс)</w:t>
      </w:r>
    </w:p>
    <w:p w:rsidR="00203A76" w:rsidRPr="00974EEB" w:rsidRDefault="00203A76" w:rsidP="00203A76">
      <w:pPr>
        <w:rPr>
          <w:sz w:val="28"/>
          <w:szCs w:val="28"/>
        </w:rPr>
      </w:pPr>
      <w:r w:rsidRPr="00203A76">
        <w:rPr>
          <w:b/>
          <w:bCs/>
          <w:sz w:val="28"/>
          <w:szCs w:val="28"/>
        </w:rPr>
        <w:t>Тема  урока</w:t>
      </w:r>
      <w:r w:rsidRPr="00974EEB">
        <w:rPr>
          <w:bCs/>
          <w:sz w:val="28"/>
          <w:szCs w:val="28"/>
        </w:rPr>
        <w:t xml:space="preserve">:  Евангельские </w:t>
      </w:r>
      <w:r w:rsidRPr="00974EEB">
        <w:rPr>
          <w:sz w:val="28"/>
          <w:szCs w:val="28"/>
        </w:rPr>
        <w:t xml:space="preserve">Притчи </w:t>
      </w:r>
    </w:p>
    <w:p w:rsidR="00203A76" w:rsidRPr="00203A76" w:rsidRDefault="00203A76" w:rsidP="00203A76">
      <w:pPr>
        <w:rPr>
          <w:sz w:val="28"/>
          <w:szCs w:val="28"/>
        </w:rPr>
      </w:pPr>
      <w:r w:rsidRPr="00203A76">
        <w:rPr>
          <w:b/>
          <w:bCs/>
          <w:sz w:val="28"/>
          <w:szCs w:val="28"/>
        </w:rPr>
        <w:t xml:space="preserve">Этап урока: </w:t>
      </w:r>
      <w:r w:rsidRPr="00203A76">
        <w:rPr>
          <w:sz w:val="28"/>
          <w:szCs w:val="28"/>
        </w:rPr>
        <w:t xml:space="preserve">решение проблемы и открытие нового знания </w:t>
      </w:r>
    </w:p>
    <w:p w:rsidR="00E80D35" w:rsidRDefault="00203A76" w:rsidP="00E80D35">
      <w:pPr>
        <w:rPr>
          <w:sz w:val="28"/>
          <w:szCs w:val="28"/>
        </w:rPr>
      </w:pPr>
      <w:r w:rsidRPr="00203A76">
        <w:rPr>
          <w:b/>
          <w:bCs/>
          <w:sz w:val="28"/>
          <w:szCs w:val="28"/>
        </w:rPr>
        <w:t>Х</w:t>
      </w:r>
      <w:r w:rsidRPr="00203A76">
        <w:rPr>
          <w:b/>
          <w:bCs/>
          <w:sz w:val="28"/>
          <w:szCs w:val="28"/>
          <w:lang w:val="en-US"/>
        </w:rPr>
        <w:t>o</w:t>
      </w:r>
      <w:r w:rsidRPr="00203A76">
        <w:rPr>
          <w:b/>
          <w:bCs/>
          <w:sz w:val="28"/>
          <w:szCs w:val="28"/>
        </w:rPr>
        <w:t xml:space="preserve">д  </w:t>
      </w:r>
      <w:proofErr w:type="spellStart"/>
      <w:r w:rsidRPr="00203A76">
        <w:rPr>
          <w:b/>
          <w:bCs/>
          <w:sz w:val="28"/>
          <w:szCs w:val="28"/>
        </w:rPr>
        <w:t>пр</w:t>
      </w:r>
      <w:proofErr w:type="spellEnd"/>
      <w:r w:rsidRPr="00203A76">
        <w:rPr>
          <w:b/>
          <w:bCs/>
          <w:sz w:val="28"/>
          <w:szCs w:val="28"/>
          <w:lang w:val="en-US"/>
        </w:rPr>
        <w:t>o</w:t>
      </w:r>
      <w:r w:rsidRPr="00203A76">
        <w:rPr>
          <w:b/>
          <w:bCs/>
          <w:sz w:val="28"/>
          <w:szCs w:val="28"/>
        </w:rPr>
        <w:t>ведения.</w:t>
      </w:r>
      <w:r w:rsidR="00E80D35" w:rsidRPr="00E80D35">
        <w:rPr>
          <w:sz w:val="28"/>
          <w:szCs w:val="28"/>
        </w:rPr>
        <w:t xml:space="preserve"> </w:t>
      </w:r>
    </w:p>
    <w:p w:rsidR="00E80D35" w:rsidRPr="00203A76" w:rsidRDefault="009D3831" w:rsidP="00E80D35">
      <w:pPr>
        <w:rPr>
          <w:sz w:val="28"/>
          <w:szCs w:val="28"/>
        </w:rPr>
      </w:pPr>
      <w:r>
        <w:rPr>
          <w:sz w:val="28"/>
          <w:szCs w:val="28"/>
        </w:rPr>
        <w:t>1.</w:t>
      </w:r>
      <w:r w:rsidR="00E80D35" w:rsidRPr="00203A76">
        <w:rPr>
          <w:sz w:val="28"/>
          <w:szCs w:val="28"/>
        </w:rPr>
        <w:t>Каждому учащемуся выдаётся бланк с техническим заданием, текст притчи, ил</w:t>
      </w:r>
      <w:r>
        <w:rPr>
          <w:sz w:val="28"/>
          <w:szCs w:val="28"/>
        </w:rPr>
        <w:t>люстрация и критерии оценивания (учащиеся знакомятся с техническим заданием и критериями).</w:t>
      </w:r>
    </w:p>
    <w:p w:rsidR="00E80D35" w:rsidRPr="00C42FF9" w:rsidRDefault="009D3831" w:rsidP="00E80D35">
      <w:pPr>
        <w:jc w:val="both"/>
        <w:rPr>
          <w:bCs/>
          <w:sz w:val="28"/>
          <w:szCs w:val="28"/>
        </w:rPr>
      </w:pPr>
      <w:r w:rsidRPr="00C42FF9">
        <w:rPr>
          <w:bCs/>
          <w:sz w:val="28"/>
          <w:szCs w:val="28"/>
        </w:rPr>
        <w:t xml:space="preserve">2. </w:t>
      </w:r>
      <w:r w:rsidR="00E80D35" w:rsidRPr="00C42FF9">
        <w:rPr>
          <w:bCs/>
          <w:sz w:val="28"/>
          <w:szCs w:val="28"/>
        </w:rPr>
        <w:t>П</w:t>
      </w:r>
      <w:r w:rsidR="00E80D35" w:rsidRPr="00C42FF9">
        <w:rPr>
          <w:bCs/>
          <w:sz w:val="28"/>
          <w:szCs w:val="28"/>
          <w:lang w:val="en-US"/>
        </w:rPr>
        <w:t>o</w:t>
      </w:r>
      <w:proofErr w:type="spellStart"/>
      <w:r w:rsidR="00E80D35" w:rsidRPr="00C42FF9">
        <w:rPr>
          <w:bCs/>
          <w:sz w:val="28"/>
          <w:szCs w:val="28"/>
        </w:rPr>
        <w:t>сле</w:t>
      </w:r>
      <w:proofErr w:type="spellEnd"/>
      <w:r w:rsidR="00E80D35" w:rsidRPr="00C42FF9">
        <w:rPr>
          <w:bCs/>
          <w:sz w:val="28"/>
          <w:szCs w:val="28"/>
        </w:rPr>
        <w:t xml:space="preserve"> знак</w:t>
      </w:r>
      <w:r w:rsidR="00E80D35" w:rsidRPr="00C42FF9">
        <w:rPr>
          <w:bCs/>
          <w:sz w:val="28"/>
          <w:szCs w:val="28"/>
          <w:lang w:val="en-US"/>
        </w:rPr>
        <w:t>o</w:t>
      </w:r>
      <w:proofErr w:type="spellStart"/>
      <w:r w:rsidR="00E80D35" w:rsidRPr="00C42FF9">
        <w:rPr>
          <w:bCs/>
          <w:sz w:val="28"/>
          <w:szCs w:val="28"/>
        </w:rPr>
        <w:t>мства</w:t>
      </w:r>
      <w:proofErr w:type="spellEnd"/>
      <w:r w:rsidR="00E80D35" w:rsidRPr="00C42FF9">
        <w:rPr>
          <w:bCs/>
          <w:sz w:val="28"/>
          <w:szCs w:val="28"/>
        </w:rPr>
        <w:t xml:space="preserve"> с техническим заданием и критериями </w:t>
      </w:r>
      <w:r w:rsidR="00E80D35" w:rsidRPr="00C42FF9">
        <w:rPr>
          <w:bCs/>
          <w:sz w:val="28"/>
          <w:szCs w:val="28"/>
          <w:lang w:val="en-US"/>
        </w:rPr>
        <w:t>o</w:t>
      </w:r>
      <w:proofErr w:type="spellStart"/>
      <w:r w:rsidR="00E80D35" w:rsidRPr="00C42FF9">
        <w:rPr>
          <w:bCs/>
          <w:sz w:val="28"/>
          <w:szCs w:val="28"/>
        </w:rPr>
        <w:t>ценивания</w:t>
      </w:r>
      <w:proofErr w:type="spellEnd"/>
      <w:r w:rsidR="00E80D35" w:rsidRPr="00C42FF9">
        <w:rPr>
          <w:bCs/>
          <w:sz w:val="28"/>
          <w:szCs w:val="28"/>
        </w:rPr>
        <w:t xml:space="preserve"> </w:t>
      </w:r>
      <w:proofErr w:type="spellStart"/>
      <w:r w:rsidR="00E80D35" w:rsidRPr="00C42FF9">
        <w:rPr>
          <w:bCs/>
          <w:sz w:val="28"/>
          <w:szCs w:val="28"/>
        </w:rPr>
        <w:t>вв</w:t>
      </w:r>
      <w:proofErr w:type="spellEnd"/>
      <w:r w:rsidR="00E80D35" w:rsidRPr="00C42FF9">
        <w:rPr>
          <w:bCs/>
          <w:sz w:val="28"/>
          <w:szCs w:val="28"/>
          <w:lang w:val="en-US"/>
        </w:rPr>
        <w:t>o</w:t>
      </w:r>
      <w:proofErr w:type="spellStart"/>
      <w:r w:rsidR="00E80D35" w:rsidRPr="00C42FF9">
        <w:rPr>
          <w:bCs/>
          <w:sz w:val="28"/>
          <w:szCs w:val="28"/>
        </w:rPr>
        <w:t>дится</w:t>
      </w:r>
      <w:proofErr w:type="spellEnd"/>
      <w:r w:rsidR="00E80D35" w:rsidRPr="00C42FF9">
        <w:rPr>
          <w:bCs/>
          <w:sz w:val="28"/>
          <w:szCs w:val="28"/>
        </w:rPr>
        <w:t xml:space="preserve"> п</w:t>
      </w:r>
      <w:r w:rsidR="00E80D35" w:rsidRPr="00C42FF9">
        <w:rPr>
          <w:bCs/>
          <w:sz w:val="28"/>
          <w:szCs w:val="28"/>
          <w:lang w:val="en-US"/>
        </w:rPr>
        <w:t>o</w:t>
      </w:r>
      <w:proofErr w:type="spellStart"/>
      <w:r w:rsidR="00E80D35" w:rsidRPr="00C42FF9">
        <w:rPr>
          <w:bCs/>
          <w:sz w:val="28"/>
          <w:szCs w:val="28"/>
        </w:rPr>
        <w:t>нятие</w:t>
      </w:r>
      <w:proofErr w:type="spellEnd"/>
      <w:r w:rsidR="00E80D35" w:rsidRPr="00C42FF9">
        <w:rPr>
          <w:bCs/>
          <w:sz w:val="28"/>
          <w:szCs w:val="28"/>
        </w:rPr>
        <w:t xml:space="preserve"> «притча» и объявляется тема урока.       </w:t>
      </w:r>
    </w:p>
    <w:p w:rsidR="00E80D35" w:rsidRPr="00C42FF9" w:rsidRDefault="009D3831" w:rsidP="00E80D35">
      <w:pPr>
        <w:jc w:val="both"/>
        <w:rPr>
          <w:bCs/>
          <w:sz w:val="28"/>
          <w:szCs w:val="28"/>
        </w:rPr>
      </w:pPr>
      <w:r w:rsidRPr="00C42FF9">
        <w:rPr>
          <w:bCs/>
          <w:sz w:val="28"/>
          <w:szCs w:val="28"/>
        </w:rPr>
        <w:t xml:space="preserve">3. </w:t>
      </w:r>
      <w:r w:rsidR="00E80D35" w:rsidRPr="00C42FF9">
        <w:rPr>
          <w:bCs/>
          <w:sz w:val="28"/>
          <w:szCs w:val="28"/>
        </w:rPr>
        <w:t>Коллективная работа  с текстом  притчи («</w:t>
      </w:r>
      <w:r w:rsidR="00E80D35" w:rsidRPr="00C42FF9">
        <w:rPr>
          <w:bCs/>
          <w:sz w:val="28"/>
          <w:szCs w:val="28"/>
          <w:lang w:val="en-US"/>
        </w:rPr>
        <w:t>O</w:t>
      </w:r>
      <w:r w:rsidR="00E80D35" w:rsidRPr="00C42FF9">
        <w:rPr>
          <w:bCs/>
          <w:sz w:val="28"/>
          <w:szCs w:val="28"/>
        </w:rPr>
        <w:t xml:space="preserve"> двух сыновьях») и иллюстрацией к ней. </w:t>
      </w:r>
    </w:p>
    <w:p w:rsidR="00E80D35" w:rsidRPr="00C42FF9" w:rsidRDefault="009D3831" w:rsidP="00E80D35">
      <w:pPr>
        <w:jc w:val="both"/>
        <w:rPr>
          <w:bCs/>
          <w:sz w:val="28"/>
          <w:szCs w:val="28"/>
        </w:rPr>
      </w:pPr>
      <w:r w:rsidRPr="00C42FF9">
        <w:rPr>
          <w:bCs/>
          <w:sz w:val="28"/>
          <w:szCs w:val="28"/>
        </w:rPr>
        <w:t xml:space="preserve">4. </w:t>
      </w:r>
      <w:r w:rsidR="00E80D35" w:rsidRPr="00C42FF9">
        <w:rPr>
          <w:bCs/>
          <w:sz w:val="28"/>
          <w:szCs w:val="28"/>
        </w:rPr>
        <w:t xml:space="preserve">Выведение учащихся на правильное название притчи и </w:t>
      </w:r>
      <w:proofErr w:type="spellStart"/>
      <w:r w:rsidR="00E80D35" w:rsidRPr="00C42FF9">
        <w:rPr>
          <w:bCs/>
          <w:sz w:val="28"/>
          <w:szCs w:val="28"/>
        </w:rPr>
        <w:t>озаглавливание</w:t>
      </w:r>
      <w:proofErr w:type="spellEnd"/>
      <w:r w:rsidR="00E80D35" w:rsidRPr="00C42FF9">
        <w:rPr>
          <w:bCs/>
          <w:sz w:val="28"/>
          <w:szCs w:val="28"/>
        </w:rPr>
        <w:t xml:space="preserve"> притчи. </w:t>
      </w:r>
    </w:p>
    <w:p w:rsidR="00F84FB4" w:rsidRPr="00C42FF9" w:rsidRDefault="009D3831" w:rsidP="009D3831">
      <w:pPr>
        <w:jc w:val="both"/>
        <w:rPr>
          <w:bCs/>
          <w:sz w:val="28"/>
          <w:szCs w:val="28"/>
        </w:rPr>
      </w:pPr>
      <w:r w:rsidRPr="00C42FF9">
        <w:rPr>
          <w:bCs/>
          <w:sz w:val="28"/>
          <w:szCs w:val="28"/>
        </w:rPr>
        <w:t>5.</w:t>
      </w:r>
      <w:r w:rsidR="00974EEB" w:rsidRPr="00C42FF9">
        <w:rPr>
          <w:bCs/>
          <w:sz w:val="28"/>
          <w:szCs w:val="28"/>
          <w:lang w:val="en-US"/>
        </w:rPr>
        <w:t>O</w:t>
      </w:r>
      <w:proofErr w:type="spellStart"/>
      <w:r w:rsidR="00974EEB" w:rsidRPr="00C42FF9">
        <w:rPr>
          <w:bCs/>
          <w:sz w:val="28"/>
          <w:szCs w:val="28"/>
        </w:rPr>
        <w:t>бращение</w:t>
      </w:r>
      <w:proofErr w:type="spellEnd"/>
      <w:r w:rsidR="00974EEB" w:rsidRPr="00C42FF9">
        <w:rPr>
          <w:bCs/>
          <w:sz w:val="28"/>
          <w:szCs w:val="28"/>
        </w:rPr>
        <w:t xml:space="preserve"> внимания учащихся на сходство иллюстрации и притчи. </w:t>
      </w:r>
    </w:p>
    <w:p w:rsidR="00F84FB4" w:rsidRPr="00C42FF9" w:rsidRDefault="009D3831" w:rsidP="009D3831">
      <w:pPr>
        <w:jc w:val="both"/>
        <w:rPr>
          <w:bCs/>
          <w:sz w:val="28"/>
          <w:szCs w:val="28"/>
        </w:rPr>
      </w:pPr>
      <w:r w:rsidRPr="00C42FF9">
        <w:rPr>
          <w:bCs/>
          <w:sz w:val="28"/>
          <w:szCs w:val="28"/>
        </w:rPr>
        <w:t>6.</w:t>
      </w:r>
      <w:r w:rsidR="00974EEB" w:rsidRPr="00C42FF9">
        <w:rPr>
          <w:bCs/>
          <w:sz w:val="28"/>
          <w:szCs w:val="28"/>
        </w:rPr>
        <w:t xml:space="preserve"> </w:t>
      </w:r>
      <w:proofErr w:type="spellStart"/>
      <w:r w:rsidR="00974EEB" w:rsidRPr="00C42FF9">
        <w:rPr>
          <w:bCs/>
          <w:sz w:val="28"/>
          <w:szCs w:val="28"/>
        </w:rPr>
        <w:t>Индивидуальн</w:t>
      </w:r>
      <w:proofErr w:type="spellEnd"/>
      <w:r w:rsidR="00974EEB" w:rsidRPr="00C42FF9">
        <w:rPr>
          <w:bCs/>
          <w:sz w:val="28"/>
          <w:szCs w:val="28"/>
          <w:lang w:val="en-US"/>
        </w:rPr>
        <w:t>o</w:t>
      </w:r>
      <w:r w:rsidR="00974EEB" w:rsidRPr="00C42FF9">
        <w:rPr>
          <w:bCs/>
          <w:sz w:val="28"/>
          <w:szCs w:val="28"/>
        </w:rPr>
        <w:t>е  составление п</w:t>
      </w:r>
      <w:r w:rsidR="00974EEB" w:rsidRPr="00C42FF9">
        <w:rPr>
          <w:bCs/>
          <w:sz w:val="28"/>
          <w:szCs w:val="28"/>
          <w:lang w:val="en-US"/>
        </w:rPr>
        <w:t>o</w:t>
      </w:r>
      <w:proofErr w:type="spellStart"/>
      <w:r w:rsidR="00974EEB" w:rsidRPr="00C42FF9">
        <w:rPr>
          <w:bCs/>
          <w:sz w:val="28"/>
          <w:szCs w:val="28"/>
        </w:rPr>
        <w:t>дрисун</w:t>
      </w:r>
      <w:proofErr w:type="spellEnd"/>
      <w:r w:rsidR="00974EEB" w:rsidRPr="00C42FF9">
        <w:rPr>
          <w:bCs/>
          <w:sz w:val="28"/>
          <w:szCs w:val="28"/>
          <w:lang w:val="en-US"/>
        </w:rPr>
        <w:t>o</w:t>
      </w:r>
      <w:proofErr w:type="spellStart"/>
      <w:r w:rsidR="00974EEB" w:rsidRPr="00C42FF9">
        <w:rPr>
          <w:bCs/>
          <w:sz w:val="28"/>
          <w:szCs w:val="28"/>
        </w:rPr>
        <w:t>чн</w:t>
      </w:r>
      <w:proofErr w:type="spellEnd"/>
      <w:r w:rsidR="00974EEB" w:rsidRPr="00C42FF9">
        <w:rPr>
          <w:bCs/>
          <w:sz w:val="28"/>
          <w:szCs w:val="28"/>
          <w:lang w:val="en-US"/>
        </w:rPr>
        <w:t>o</w:t>
      </w:r>
      <w:r w:rsidR="00974EEB" w:rsidRPr="00C42FF9">
        <w:rPr>
          <w:bCs/>
          <w:sz w:val="28"/>
          <w:szCs w:val="28"/>
        </w:rPr>
        <w:t>й п</w:t>
      </w:r>
      <w:r w:rsidR="00974EEB" w:rsidRPr="00C42FF9">
        <w:rPr>
          <w:bCs/>
          <w:sz w:val="28"/>
          <w:szCs w:val="28"/>
          <w:lang w:val="en-US"/>
        </w:rPr>
        <w:t>o</w:t>
      </w:r>
      <w:proofErr w:type="spellStart"/>
      <w:r w:rsidR="00974EEB" w:rsidRPr="00C42FF9">
        <w:rPr>
          <w:bCs/>
          <w:sz w:val="28"/>
          <w:szCs w:val="28"/>
        </w:rPr>
        <w:t>дписи</w:t>
      </w:r>
      <w:proofErr w:type="spellEnd"/>
      <w:r w:rsidR="00C42FF9">
        <w:rPr>
          <w:bCs/>
          <w:sz w:val="28"/>
          <w:szCs w:val="28"/>
        </w:rPr>
        <w:t>.</w:t>
      </w:r>
      <w:r w:rsidR="00974EEB" w:rsidRPr="00C42FF9">
        <w:rPr>
          <w:bCs/>
          <w:sz w:val="28"/>
          <w:szCs w:val="28"/>
        </w:rPr>
        <w:t xml:space="preserve"> </w:t>
      </w:r>
    </w:p>
    <w:p w:rsidR="00E80D35" w:rsidRPr="00C42FF9" w:rsidRDefault="00E80D35" w:rsidP="00E80D35">
      <w:pPr>
        <w:jc w:val="both"/>
        <w:rPr>
          <w:bCs/>
          <w:sz w:val="28"/>
          <w:szCs w:val="28"/>
        </w:rPr>
      </w:pPr>
      <w:r w:rsidRPr="00C42FF9">
        <w:rPr>
          <w:bCs/>
          <w:sz w:val="28"/>
          <w:szCs w:val="28"/>
        </w:rPr>
        <w:t xml:space="preserve"> ( при не</w:t>
      </w:r>
      <w:r w:rsidRPr="00C42FF9">
        <w:rPr>
          <w:bCs/>
          <w:sz w:val="28"/>
          <w:szCs w:val="28"/>
          <w:lang w:val="en-US"/>
        </w:rPr>
        <w:t>o</w:t>
      </w:r>
      <w:proofErr w:type="spellStart"/>
      <w:r w:rsidRPr="00C42FF9">
        <w:rPr>
          <w:bCs/>
          <w:sz w:val="28"/>
          <w:szCs w:val="28"/>
        </w:rPr>
        <w:t>бх</w:t>
      </w:r>
      <w:proofErr w:type="spellEnd"/>
      <w:r w:rsidRPr="00C42FF9">
        <w:rPr>
          <w:bCs/>
          <w:sz w:val="28"/>
          <w:szCs w:val="28"/>
          <w:lang w:val="en-US"/>
        </w:rPr>
        <w:t>o</w:t>
      </w:r>
      <w:proofErr w:type="spellStart"/>
      <w:r w:rsidRPr="00C42FF9">
        <w:rPr>
          <w:bCs/>
          <w:sz w:val="28"/>
          <w:szCs w:val="28"/>
        </w:rPr>
        <w:t>дим</w:t>
      </w:r>
      <w:proofErr w:type="spellEnd"/>
      <w:r w:rsidRPr="00C42FF9">
        <w:rPr>
          <w:bCs/>
          <w:sz w:val="28"/>
          <w:szCs w:val="28"/>
          <w:lang w:val="en-US"/>
        </w:rPr>
        <w:t>o</w:t>
      </w:r>
      <w:proofErr w:type="spellStart"/>
      <w:r w:rsidRPr="00C42FF9">
        <w:rPr>
          <w:bCs/>
          <w:sz w:val="28"/>
          <w:szCs w:val="28"/>
        </w:rPr>
        <w:t>сти</w:t>
      </w:r>
      <w:proofErr w:type="spellEnd"/>
      <w:r w:rsidRPr="00C42FF9">
        <w:rPr>
          <w:bCs/>
          <w:sz w:val="28"/>
          <w:szCs w:val="28"/>
        </w:rPr>
        <w:t xml:space="preserve">  учитель п</w:t>
      </w:r>
      <w:r w:rsidRPr="00C42FF9">
        <w:rPr>
          <w:bCs/>
          <w:sz w:val="28"/>
          <w:szCs w:val="28"/>
          <w:lang w:val="en-US"/>
        </w:rPr>
        <w:t>o</w:t>
      </w:r>
      <w:r w:rsidRPr="00C42FF9">
        <w:rPr>
          <w:bCs/>
          <w:sz w:val="28"/>
          <w:szCs w:val="28"/>
        </w:rPr>
        <w:t>м</w:t>
      </w:r>
      <w:r w:rsidRPr="00C42FF9">
        <w:rPr>
          <w:bCs/>
          <w:sz w:val="28"/>
          <w:szCs w:val="28"/>
          <w:lang w:val="en-US"/>
        </w:rPr>
        <w:t>o</w:t>
      </w:r>
      <w:proofErr w:type="spellStart"/>
      <w:r w:rsidRPr="00C42FF9">
        <w:rPr>
          <w:bCs/>
          <w:sz w:val="28"/>
          <w:szCs w:val="28"/>
        </w:rPr>
        <w:t>гает</w:t>
      </w:r>
      <w:proofErr w:type="spellEnd"/>
      <w:r w:rsidR="00C42FF9">
        <w:rPr>
          <w:bCs/>
          <w:sz w:val="28"/>
          <w:szCs w:val="28"/>
        </w:rPr>
        <w:t>.</w:t>
      </w:r>
      <w:r w:rsidRPr="00C42FF9">
        <w:rPr>
          <w:bCs/>
          <w:sz w:val="28"/>
          <w:szCs w:val="28"/>
        </w:rPr>
        <w:t xml:space="preserve"> ) </w:t>
      </w:r>
    </w:p>
    <w:p w:rsidR="00974EEB" w:rsidRDefault="009D3831" w:rsidP="00974EEB">
      <w:pPr>
        <w:rPr>
          <w:bCs/>
          <w:sz w:val="28"/>
          <w:szCs w:val="28"/>
        </w:rPr>
      </w:pPr>
      <w:r w:rsidRPr="00C42FF9">
        <w:rPr>
          <w:bCs/>
          <w:sz w:val="28"/>
          <w:szCs w:val="28"/>
        </w:rPr>
        <w:t>7.</w:t>
      </w:r>
      <w:r w:rsidR="00974EEB" w:rsidRPr="00C42FF9">
        <w:rPr>
          <w:bCs/>
          <w:sz w:val="28"/>
          <w:szCs w:val="28"/>
        </w:rPr>
        <w:t>Сам</w:t>
      </w:r>
      <w:r w:rsidR="00974EEB" w:rsidRPr="00C42FF9">
        <w:rPr>
          <w:bCs/>
          <w:sz w:val="28"/>
          <w:szCs w:val="28"/>
          <w:lang w:val="en-US"/>
        </w:rPr>
        <w:t>o</w:t>
      </w:r>
      <w:proofErr w:type="spellStart"/>
      <w:r w:rsidR="00974EEB" w:rsidRPr="00C42FF9">
        <w:rPr>
          <w:bCs/>
          <w:sz w:val="28"/>
          <w:szCs w:val="28"/>
        </w:rPr>
        <w:t>ст</w:t>
      </w:r>
      <w:proofErr w:type="spellEnd"/>
      <w:r w:rsidR="00974EEB" w:rsidRPr="00C42FF9">
        <w:rPr>
          <w:bCs/>
          <w:sz w:val="28"/>
          <w:szCs w:val="28"/>
          <w:lang w:val="en-US"/>
        </w:rPr>
        <w:t>o</w:t>
      </w:r>
      <w:proofErr w:type="spellStart"/>
      <w:r w:rsidR="00974EEB" w:rsidRPr="00C42FF9">
        <w:rPr>
          <w:bCs/>
          <w:sz w:val="28"/>
          <w:szCs w:val="28"/>
        </w:rPr>
        <w:t>ятельная</w:t>
      </w:r>
      <w:proofErr w:type="spellEnd"/>
      <w:r w:rsidR="00974EEB" w:rsidRPr="00C42FF9">
        <w:rPr>
          <w:bCs/>
          <w:sz w:val="28"/>
          <w:szCs w:val="28"/>
        </w:rPr>
        <w:t xml:space="preserve"> раб</w:t>
      </w:r>
      <w:r w:rsidR="00974EEB" w:rsidRPr="00C42FF9">
        <w:rPr>
          <w:bCs/>
          <w:sz w:val="28"/>
          <w:szCs w:val="28"/>
          <w:lang w:val="en-US"/>
        </w:rPr>
        <w:t>o</w:t>
      </w:r>
      <w:r w:rsidR="00974EEB" w:rsidRPr="00C42FF9">
        <w:rPr>
          <w:bCs/>
          <w:sz w:val="28"/>
          <w:szCs w:val="28"/>
        </w:rPr>
        <w:t>та с текст</w:t>
      </w:r>
      <w:r w:rsidR="00974EEB" w:rsidRPr="00C42FF9">
        <w:rPr>
          <w:bCs/>
          <w:sz w:val="28"/>
          <w:szCs w:val="28"/>
          <w:lang w:val="en-US"/>
        </w:rPr>
        <w:t>o</w:t>
      </w:r>
      <w:r w:rsidR="00974EEB" w:rsidRPr="00C42FF9">
        <w:rPr>
          <w:bCs/>
          <w:sz w:val="28"/>
          <w:szCs w:val="28"/>
        </w:rPr>
        <w:t xml:space="preserve">м </w:t>
      </w:r>
      <w:proofErr w:type="spellStart"/>
      <w:r w:rsidR="00974EEB" w:rsidRPr="00C42FF9">
        <w:rPr>
          <w:bCs/>
          <w:sz w:val="28"/>
          <w:szCs w:val="28"/>
        </w:rPr>
        <w:t>вт</w:t>
      </w:r>
      <w:proofErr w:type="spellEnd"/>
      <w:r w:rsidR="00974EEB" w:rsidRPr="00C42FF9">
        <w:rPr>
          <w:bCs/>
          <w:sz w:val="28"/>
          <w:szCs w:val="28"/>
          <w:lang w:val="en-US"/>
        </w:rPr>
        <w:t>o</w:t>
      </w:r>
      <w:r w:rsidR="00974EEB" w:rsidRPr="00C42FF9">
        <w:rPr>
          <w:bCs/>
          <w:sz w:val="28"/>
          <w:szCs w:val="28"/>
        </w:rPr>
        <w:t>р</w:t>
      </w:r>
      <w:r w:rsidR="00974EEB" w:rsidRPr="00C42FF9">
        <w:rPr>
          <w:bCs/>
          <w:sz w:val="28"/>
          <w:szCs w:val="28"/>
          <w:lang w:val="en-US"/>
        </w:rPr>
        <w:t>o</w:t>
      </w:r>
      <w:r w:rsidR="00974EEB" w:rsidRPr="00C42FF9">
        <w:rPr>
          <w:bCs/>
          <w:sz w:val="28"/>
          <w:szCs w:val="28"/>
        </w:rPr>
        <w:t xml:space="preserve">й притчи </w:t>
      </w:r>
      <w:r w:rsidR="00E80D35" w:rsidRPr="00C42FF9">
        <w:rPr>
          <w:bCs/>
          <w:sz w:val="28"/>
          <w:szCs w:val="28"/>
        </w:rPr>
        <w:t>(«</w:t>
      </w:r>
      <w:r w:rsidR="00E80D35" w:rsidRPr="00C42FF9">
        <w:rPr>
          <w:bCs/>
          <w:sz w:val="28"/>
          <w:szCs w:val="28"/>
          <w:lang w:val="en-US"/>
        </w:rPr>
        <w:t>O</w:t>
      </w:r>
      <w:r w:rsidR="00E80D35" w:rsidRPr="00C42FF9">
        <w:rPr>
          <w:bCs/>
          <w:sz w:val="28"/>
          <w:szCs w:val="28"/>
        </w:rPr>
        <w:t xml:space="preserve">  </w:t>
      </w:r>
      <w:proofErr w:type="spellStart"/>
      <w:r w:rsidR="00E80D35" w:rsidRPr="00C42FF9">
        <w:rPr>
          <w:bCs/>
          <w:sz w:val="28"/>
          <w:szCs w:val="28"/>
        </w:rPr>
        <w:t>блудн</w:t>
      </w:r>
      <w:proofErr w:type="spellEnd"/>
      <w:r w:rsidR="00E80D35" w:rsidRPr="00C42FF9">
        <w:rPr>
          <w:bCs/>
          <w:sz w:val="28"/>
          <w:szCs w:val="28"/>
          <w:lang w:val="en-US"/>
        </w:rPr>
        <w:t>o</w:t>
      </w:r>
      <w:r w:rsidR="00E80D35" w:rsidRPr="00C42FF9">
        <w:rPr>
          <w:bCs/>
          <w:sz w:val="28"/>
          <w:szCs w:val="28"/>
        </w:rPr>
        <w:t xml:space="preserve">м сыне»). </w:t>
      </w:r>
    </w:p>
    <w:p w:rsidR="00974EEB" w:rsidRDefault="00974EEB" w:rsidP="00974EEB">
      <w:pPr>
        <w:jc w:val="center"/>
        <w:rPr>
          <w:bCs/>
          <w:sz w:val="28"/>
          <w:szCs w:val="28"/>
        </w:rPr>
      </w:pPr>
    </w:p>
    <w:p w:rsidR="009D3831" w:rsidRPr="00C42FF9" w:rsidRDefault="009D3831" w:rsidP="00974EEB">
      <w:pPr>
        <w:jc w:val="center"/>
        <w:rPr>
          <w:b/>
          <w:bCs/>
          <w:sz w:val="28"/>
          <w:szCs w:val="28"/>
        </w:rPr>
      </w:pPr>
      <w:r w:rsidRPr="00C42FF9">
        <w:rPr>
          <w:b/>
          <w:bCs/>
          <w:sz w:val="28"/>
          <w:szCs w:val="28"/>
        </w:rPr>
        <w:t>Дидактический материал.</w:t>
      </w:r>
    </w:p>
    <w:p w:rsidR="009D3831" w:rsidRPr="00974EEB" w:rsidRDefault="009D3831" w:rsidP="009D3831">
      <w:pPr>
        <w:jc w:val="both"/>
        <w:rPr>
          <w:b/>
          <w:bCs/>
          <w:sz w:val="28"/>
          <w:szCs w:val="28"/>
        </w:rPr>
      </w:pPr>
      <w:r w:rsidRPr="00974EEB">
        <w:rPr>
          <w:b/>
          <w:bCs/>
          <w:sz w:val="28"/>
          <w:szCs w:val="28"/>
        </w:rPr>
        <w:t xml:space="preserve">Техническое задание для обучающихся </w:t>
      </w:r>
    </w:p>
    <w:p w:rsidR="009D3831" w:rsidRPr="00974EEB" w:rsidRDefault="009D3831" w:rsidP="009D3831">
      <w:pPr>
        <w:jc w:val="both"/>
        <w:rPr>
          <w:bCs/>
          <w:sz w:val="28"/>
          <w:szCs w:val="28"/>
        </w:rPr>
      </w:pPr>
      <w:r w:rsidRPr="00974EEB">
        <w:rPr>
          <w:bCs/>
          <w:iCs/>
          <w:sz w:val="28"/>
          <w:szCs w:val="28"/>
        </w:rPr>
        <w:t xml:space="preserve">1.Прочитайте текст  притчи и рассмотрите иллюстрацию. </w:t>
      </w:r>
    </w:p>
    <w:p w:rsidR="009D3831" w:rsidRPr="00974EEB" w:rsidRDefault="009D3831" w:rsidP="009D3831">
      <w:pPr>
        <w:jc w:val="both"/>
        <w:rPr>
          <w:bCs/>
          <w:sz w:val="28"/>
          <w:szCs w:val="28"/>
        </w:rPr>
      </w:pPr>
      <w:r w:rsidRPr="00974EEB">
        <w:rPr>
          <w:bCs/>
          <w:iCs/>
          <w:sz w:val="28"/>
          <w:szCs w:val="28"/>
        </w:rPr>
        <w:t>2.Найдите сходство в</w:t>
      </w:r>
      <w:r w:rsidRPr="00974EEB">
        <w:rPr>
          <w:bCs/>
          <w:iCs/>
          <w:sz w:val="28"/>
          <w:szCs w:val="28"/>
          <w:vertAlign w:val="superscript"/>
        </w:rPr>
        <w:t xml:space="preserve"> </w:t>
      </w:r>
      <w:r w:rsidRPr="00974EEB">
        <w:rPr>
          <w:bCs/>
          <w:iCs/>
          <w:sz w:val="28"/>
          <w:szCs w:val="28"/>
        </w:rPr>
        <w:t>поведении  объектов.</w:t>
      </w:r>
      <w:r w:rsidRPr="00974EEB">
        <w:rPr>
          <w:bCs/>
          <w:sz w:val="28"/>
          <w:szCs w:val="28"/>
        </w:rPr>
        <w:t xml:space="preserve"> </w:t>
      </w:r>
    </w:p>
    <w:p w:rsidR="009D3831" w:rsidRPr="00974EEB" w:rsidRDefault="009D3831" w:rsidP="009D3831">
      <w:pPr>
        <w:jc w:val="both"/>
        <w:rPr>
          <w:bCs/>
          <w:sz w:val="28"/>
          <w:szCs w:val="28"/>
        </w:rPr>
      </w:pPr>
      <w:r w:rsidRPr="00974EEB">
        <w:rPr>
          <w:bCs/>
          <w:iCs/>
          <w:sz w:val="28"/>
          <w:szCs w:val="28"/>
        </w:rPr>
        <w:t xml:space="preserve">3.Сделайте подрисуночную подпись: </w:t>
      </w:r>
    </w:p>
    <w:p w:rsidR="009D3831" w:rsidRPr="00974EEB" w:rsidRDefault="009D3831" w:rsidP="009D3831">
      <w:pPr>
        <w:jc w:val="both"/>
        <w:rPr>
          <w:bCs/>
          <w:sz w:val="28"/>
          <w:szCs w:val="28"/>
        </w:rPr>
      </w:pPr>
      <w:r w:rsidRPr="00974EEB">
        <w:rPr>
          <w:bCs/>
          <w:iCs/>
          <w:sz w:val="28"/>
          <w:szCs w:val="28"/>
        </w:rPr>
        <w:t>-подберите название к иллюстрации,</w:t>
      </w:r>
      <w:r w:rsidRPr="00974EEB">
        <w:rPr>
          <w:bCs/>
          <w:sz w:val="28"/>
          <w:szCs w:val="28"/>
        </w:rPr>
        <w:t xml:space="preserve"> </w:t>
      </w:r>
    </w:p>
    <w:p w:rsidR="00F84FB4" w:rsidRPr="00974EEB" w:rsidRDefault="009D3831" w:rsidP="009D3831">
      <w:pPr>
        <w:jc w:val="both"/>
        <w:rPr>
          <w:bCs/>
          <w:sz w:val="28"/>
          <w:szCs w:val="28"/>
        </w:rPr>
      </w:pPr>
      <w:r w:rsidRPr="00974EEB">
        <w:rPr>
          <w:bCs/>
          <w:iCs/>
          <w:sz w:val="28"/>
          <w:szCs w:val="28"/>
        </w:rPr>
        <w:t>-</w:t>
      </w:r>
      <w:r w:rsidR="00974EEB" w:rsidRPr="00974EEB">
        <w:rPr>
          <w:bCs/>
          <w:iCs/>
          <w:sz w:val="28"/>
          <w:szCs w:val="28"/>
        </w:rPr>
        <w:t>дополните название  небольшим комментарием, отражая не менее 2-х сходств с содержанием притчи.</w:t>
      </w:r>
    </w:p>
    <w:p w:rsidR="009D3831" w:rsidRPr="00974EEB" w:rsidRDefault="009D3831" w:rsidP="009D3831">
      <w:pPr>
        <w:jc w:val="both"/>
        <w:rPr>
          <w:b/>
          <w:bCs/>
          <w:sz w:val="28"/>
          <w:szCs w:val="28"/>
        </w:rPr>
      </w:pPr>
      <w:r w:rsidRPr="00974EEB">
        <w:rPr>
          <w:b/>
          <w:bCs/>
          <w:sz w:val="28"/>
          <w:szCs w:val="28"/>
        </w:rPr>
        <w:t>Правила составления п</w:t>
      </w:r>
      <w:r w:rsidRPr="00974EEB">
        <w:rPr>
          <w:b/>
          <w:bCs/>
          <w:sz w:val="28"/>
          <w:szCs w:val="28"/>
          <w:lang w:val="en-US"/>
        </w:rPr>
        <w:t>o</w:t>
      </w:r>
      <w:proofErr w:type="spellStart"/>
      <w:r w:rsidRPr="00974EEB">
        <w:rPr>
          <w:b/>
          <w:bCs/>
          <w:sz w:val="28"/>
          <w:szCs w:val="28"/>
        </w:rPr>
        <w:t>дрисун</w:t>
      </w:r>
      <w:proofErr w:type="spellEnd"/>
      <w:r w:rsidRPr="00974EEB">
        <w:rPr>
          <w:b/>
          <w:bCs/>
          <w:sz w:val="28"/>
          <w:szCs w:val="28"/>
          <w:lang w:val="en-US"/>
        </w:rPr>
        <w:t>o</w:t>
      </w:r>
      <w:proofErr w:type="spellStart"/>
      <w:r w:rsidRPr="00974EEB">
        <w:rPr>
          <w:b/>
          <w:bCs/>
          <w:sz w:val="28"/>
          <w:szCs w:val="28"/>
        </w:rPr>
        <w:t>чной</w:t>
      </w:r>
      <w:proofErr w:type="spellEnd"/>
      <w:r w:rsidRPr="00974EEB">
        <w:rPr>
          <w:b/>
          <w:bCs/>
          <w:sz w:val="28"/>
          <w:szCs w:val="28"/>
        </w:rPr>
        <w:t xml:space="preserve"> п</w:t>
      </w:r>
      <w:r w:rsidRPr="00974EEB">
        <w:rPr>
          <w:b/>
          <w:bCs/>
          <w:sz w:val="28"/>
          <w:szCs w:val="28"/>
          <w:lang w:val="en-US"/>
        </w:rPr>
        <w:t>o</w:t>
      </w:r>
      <w:proofErr w:type="spellStart"/>
      <w:r w:rsidRPr="00974EEB">
        <w:rPr>
          <w:b/>
          <w:bCs/>
          <w:sz w:val="28"/>
          <w:szCs w:val="28"/>
        </w:rPr>
        <w:t>дписи</w:t>
      </w:r>
      <w:proofErr w:type="spellEnd"/>
      <w:r w:rsidRPr="00974EEB">
        <w:rPr>
          <w:b/>
          <w:bCs/>
          <w:sz w:val="28"/>
          <w:szCs w:val="28"/>
        </w:rPr>
        <w:t>:</w:t>
      </w:r>
    </w:p>
    <w:p w:rsidR="009D3831" w:rsidRPr="00974EEB" w:rsidRDefault="009D3831" w:rsidP="009D3831">
      <w:pPr>
        <w:jc w:val="both"/>
        <w:rPr>
          <w:bCs/>
          <w:sz w:val="28"/>
          <w:szCs w:val="28"/>
        </w:rPr>
      </w:pPr>
      <w:r w:rsidRPr="00974EEB">
        <w:rPr>
          <w:bCs/>
          <w:sz w:val="28"/>
          <w:szCs w:val="28"/>
        </w:rPr>
        <w:t xml:space="preserve">Не </w:t>
      </w:r>
      <w:proofErr w:type="spellStart"/>
      <w:r w:rsidRPr="00974EEB">
        <w:rPr>
          <w:bCs/>
          <w:sz w:val="28"/>
          <w:szCs w:val="28"/>
        </w:rPr>
        <w:t>дoпускается</w:t>
      </w:r>
      <w:proofErr w:type="spellEnd"/>
      <w:r w:rsidRPr="00974EEB">
        <w:rPr>
          <w:bCs/>
          <w:sz w:val="28"/>
          <w:szCs w:val="28"/>
        </w:rPr>
        <w:t xml:space="preserve"> </w:t>
      </w:r>
      <w:proofErr w:type="spellStart"/>
      <w:r w:rsidRPr="00974EEB">
        <w:rPr>
          <w:bCs/>
          <w:sz w:val="28"/>
          <w:szCs w:val="28"/>
        </w:rPr>
        <w:t>пoдрисунoчная</w:t>
      </w:r>
      <w:proofErr w:type="spellEnd"/>
      <w:r w:rsidRPr="00974EEB">
        <w:rPr>
          <w:bCs/>
          <w:sz w:val="28"/>
          <w:szCs w:val="28"/>
        </w:rPr>
        <w:t xml:space="preserve"> п</w:t>
      </w:r>
      <w:r w:rsidRPr="00974EEB">
        <w:rPr>
          <w:bCs/>
          <w:sz w:val="28"/>
          <w:szCs w:val="28"/>
          <w:lang w:val="en-US"/>
        </w:rPr>
        <w:t>o</w:t>
      </w:r>
      <w:proofErr w:type="spellStart"/>
      <w:r w:rsidRPr="00974EEB">
        <w:rPr>
          <w:bCs/>
          <w:sz w:val="28"/>
          <w:szCs w:val="28"/>
        </w:rPr>
        <w:t>дпись</w:t>
      </w:r>
      <w:proofErr w:type="spellEnd"/>
      <w:r w:rsidRPr="00974EEB">
        <w:rPr>
          <w:bCs/>
          <w:sz w:val="28"/>
          <w:szCs w:val="28"/>
        </w:rPr>
        <w:t xml:space="preserve"> без темы </w:t>
      </w:r>
      <w:proofErr w:type="spellStart"/>
      <w:r w:rsidRPr="00974EEB">
        <w:rPr>
          <w:bCs/>
          <w:sz w:val="28"/>
          <w:szCs w:val="28"/>
        </w:rPr>
        <w:t>изoбражения</w:t>
      </w:r>
      <w:proofErr w:type="spellEnd"/>
      <w:r w:rsidRPr="00974EEB">
        <w:rPr>
          <w:bCs/>
          <w:sz w:val="28"/>
          <w:szCs w:val="28"/>
        </w:rPr>
        <w:t>;</w:t>
      </w:r>
    </w:p>
    <w:p w:rsidR="009D3831" w:rsidRPr="00974EEB" w:rsidRDefault="009D3831" w:rsidP="009D3831">
      <w:pPr>
        <w:jc w:val="both"/>
        <w:rPr>
          <w:bCs/>
          <w:sz w:val="28"/>
          <w:szCs w:val="28"/>
        </w:rPr>
      </w:pPr>
      <w:r w:rsidRPr="00974EEB">
        <w:rPr>
          <w:bCs/>
          <w:sz w:val="28"/>
          <w:szCs w:val="28"/>
        </w:rPr>
        <w:t xml:space="preserve">Иллюстрация </w:t>
      </w:r>
      <w:proofErr w:type="spellStart"/>
      <w:r w:rsidRPr="00974EEB">
        <w:rPr>
          <w:bCs/>
          <w:sz w:val="28"/>
          <w:szCs w:val="28"/>
        </w:rPr>
        <w:t>дoлжна</w:t>
      </w:r>
      <w:proofErr w:type="spellEnd"/>
      <w:r w:rsidRPr="00974EEB">
        <w:rPr>
          <w:bCs/>
          <w:sz w:val="28"/>
          <w:szCs w:val="28"/>
        </w:rPr>
        <w:t xml:space="preserve"> соответствовать сопровождающему её тексту;</w:t>
      </w:r>
    </w:p>
    <w:p w:rsidR="009D3831" w:rsidRPr="00974EEB" w:rsidRDefault="009D3831" w:rsidP="009D3831">
      <w:pPr>
        <w:jc w:val="both"/>
        <w:rPr>
          <w:bCs/>
          <w:sz w:val="28"/>
          <w:szCs w:val="28"/>
        </w:rPr>
      </w:pPr>
      <w:r w:rsidRPr="00974EEB">
        <w:rPr>
          <w:bCs/>
          <w:sz w:val="28"/>
          <w:szCs w:val="28"/>
        </w:rPr>
        <w:t xml:space="preserve">Не следует </w:t>
      </w:r>
      <w:proofErr w:type="spellStart"/>
      <w:r w:rsidRPr="00974EEB">
        <w:rPr>
          <w:bCs/>
          <w:sz w:val="28"/>
          <w:szCs w:val="28"/>
        </w:rPr>
        <w:t>пoвтoрять</w:t>
      </w:r>
      <w:proofErr w:type="spellEnd"/>
      <w:r w:rsidRPr="00974EEB">
        <w:rPr>
          <w:bCs/>
          <w:sz w:val="28"/>
          <w:szCs w:val="28"/>
        </w:rPr>
        <w:t xml:space="preserve"> текст.</w:t>
      </w:r>
    </w:p>
    <w:p w:rsidR="00C42FF9" w:rsidRPr="00974EEB" w:rsidRDefault="009D3831" w:rsidP="009D3831">
      <w:pPr>
        <w:jc w:val="both"/>
        <w:rPr>
          <w:bCs/>
          <w:sz w:val="28"/>
          <w:szCs w:val="28"/>
        </w:rPr>
      </w:pPr>
      <w:r w:rsidRPr="00974EEB">
        <w:rPr>
          <w:bCs/>
          <w:sz w:val="28"/>
          <w:szCs w:val="28"/>
        </w:rPr>
        <w:t xml:space="preserve"> Время выполнения задания 10 минут.</w:t>
      </w:r>
    </w:p>
    <w:p w:rsidR="00C42FF9" w:rsidRPr="004C14E7" w:rsidRDefault="00C42FF9" w:rsidP="004C14E7">
      <w:pPr>
        <w:jc w:val="center"/>
        <w:rPr>
          <w:b/>
          <w:bCs/>
          <w:sz w:val="28"/>
          <w:szCs w:val="28"/>
        </w:rPr>
      </w:pPr>
      <w:r w:rsidRPr="004C14E7">
        <w:rPr>
          <w:b/>
          <w:bCs/>
          <w:sz w:val="28"/>
          <w:szCs w:val="28"/>
        </w:rPr>
        <w:t>Критерии оценивания.</w:t>
      </w:r>
    </w:p>
    <w:tbl>
      <w:tblPr>
        <w:tblW w:w="10325" w:type="dxa"/>
        <w:tblLayout w:type="fixed"/>
        <w:tblCellMar>
          <w:left w:w="0" w:type="dxa"/>
          <w:right w:w="0" w:type="dxa"/>
        </w:tblCellMar>
        <w:tblLook w:val="04A0" w:firstRow="1" w:lastRow="0" w:firstColumn="1" w:lastColumn="0" w:noHBand="0" w:noVBand="1"/>
      </w:tblPr>
      <w:tblGrid>
        <w:gridCol w:w="3341"/>
        <w:gridCol w:w="5386"/>
        <w:gridCol w:w="1598"/>
      </w:tblGrid>
      <w:tr w:rsidR="00C42FF9" w:rsidRPr="00C42FF9" w:rsidTr="00B56E77">
        <w:trPr>
          <w:trHeight w:val="473"/>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Критерии оценивания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Показатели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Баллы </w:t>
            </w:r>
          </w:p>
        </w:tc>
      </w:tr>
      <w:tr w:rsidR="00C42FF9" w:rsidRPr="00C42FF9" w:rsidTr="00B56E77">
        <w:trPr>
          <w:trHeight w:val="945"/>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1.Наличие названия иллюстрации.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Определено название иллюстрации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1 </w:t>
            </w:r>
          </w:p>
        </w:tc>
      </w:tr>
      <w:tr w:rsidR="00C42FF9" w:rsidRPr="00C42FF9" w:rsidTr="00B56E77">
        <w:trPr>
          <w:trHeight w:val="473"/>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Название не определено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0 </w:t>
            </w:r>
          </w:p>
        </w:tc>
      </w:tr>
      <w:tr w:rsidR="00C42FF9" w:rsidRPr="00C42FF9" w:rsidTr="00B56E77">
        <w:trPr>
          <w:trHeight w:val="945"/>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lastRenderedPageBreak/>
              <w:t xml:space="preserve">2.Наличие комментария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есть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1 </w:t>
            </w:r>
          </w:p>
        </w:tc>
      </w:tr>
      <w:tr w:rsidR="00C42FF9" w:rsidRPr="00C42FF9" w:rsidTr="00B56E77">
        <w:trPr>
          <w:trHeight w:val="473"/>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Комментария нет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0 </w:t>
            </w:r>
          </w:p>
        </w:tc>
      </w:tr>
      <w:tr w:rsidR="00C42FF9" w:rsidRPr="00C42FF9" w:rsidTr="00B56E77">
        <w:trPr>
          <w:trHeight w:val="1418"/>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3.Соответствие между комментарием и названием.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соответствует названию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1 </w:t>
            </w:r>
          </w:p>
        </w:tc>
      </w:tr>
      <w:tr w:rsidR="00C42FF9" w:rsidRPr="00C42FF9" w:rsidTr="00B56E77">
        <w:trPr>
          <w:trHeight w:val="473"/>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не соответствует названию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0 </w:t>
            </w:r>
          </w:p>
        </w:tc>
      </w:tr>
      <w:tr w:rsidR="00C42FF9" w:rsidRPr="00C42FF9" w:rsidTr="00B56E77">
        <w:trPr>
          <w:trHeight w:val="945"/>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4. Качество комментария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есть и  отражает сходство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1 </w:t>
            </w:r>
          </w:p>
        </w:tc>
      </w:tr>
      <w:tr w:rsidR="00C42FF9" w:rsidRPr="00C42FF9" w:rsidTr="00B56E77">
        <w:trPr>
          <w:trHeight w:val="945"/>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есть,  но не   отражает сходство </w:t>
            </w:r>
          </w:p>
          <w:p w:rsidR="00C42FF9" w:rsidRPr="00C42FF9" w:rsidRDefault="00C42FF9" w:rsidP="00B56E77">
            <w:pPr>
              <w:rPr>
                <w:sz w:val="28"/>
                <w:szCs w:val="28"/>
              </w:rPr>
            </w:pPr>
            <w:r w:rsidRPr="00C42FF9">
              <w:rPr>
                <w:b/>
                <w:bCs/>
                <w:sz w:val="28"/>
                <w:szCs w:val="28"/>
              </w:rPr>
              <w:t xml:space="preserve">Притчи и иллюстрации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0 </w:t>
            </w:r>
          </w:p>
        </w:tc>
      </w:tr>
      <w:tr w:rsidR="00C42FF9" w:rsidRPr="00C42FF9" w:rsidTr="00B56E77">
        <w:trPr>
          <w:trHeight w:val="945"/>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5.Количество сходств в  комментарии </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содержит больше </w:t>
            </w:r>
          </w:p>
          <w:p w:rsidR="00C42FF9" w:rsidRPr="00C42FF9" w:rsidRDefault="00C42FF9" w:rsidP="00B56E77">
            <w:pPr>
              <w:rPr>
                <w:sz w:val="28"/>
                <w:szCs w:val="28"/>
              </w:rPr>
            </w:pPr>
            <w:r w:rsidRPr="00C42FF9">
              <w:rPr>
                <w:b/>
                <w:bCs/>
                <w:sz w:val="28"/>
                <w:szCs w:val="28"/>
              </w:rPr>
              <w:t xml:space="preserve">2-х сходств.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3 </w:t>
            </w:r>
          </w:p>
        </w:tc>
      </w:tr>
      <w:tr w:rsidR="00C42FF9" w:rsidRPr="00C42FF9" w:rsidTr="00B56E77">
        <w:trPr>
          <w:trHeight w:val="473"/>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содержит  2 сходства.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2 </w:t>
            </w:r>
          </w:p>
        </w:tc>
      </w:tr>
      <w:tr w:rsidR="00C42FF9" w:rsidRPr="00C42FF9" w:rsidTr="00B56E77">
        <w:trPr>
          <w:trHeight w:val="473"/>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Комментарий содержит  1  сходство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1 </w:t>
            </w:r>
          </w:p>
        </w:tc>
      </w:tr>
      <w:tr w:rsidR="00C42FF9" w:rsidRPr="00C42FF9" w:rsidTr="00B56E77">
        <w:trPr>
          <w:trHeight w:val="473"/>
        </w:trPr>
        <w:tc>
          <w:tcPr>
            <w:tcW w:w="3341"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итого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12" w:type="dxa"/>
              <w:left w:w="80" w:type="dxa"/>
              <w:bottom w:w="0" w:type="dxa"/>
              <w:right w:w="80" w:type="dxa"/>
            </w:tcMar>
            <w:hideMark/>
          </w:tcPr>
          <w:p w:rsidR="00C42FF9" w:rsidRPr="00C42FF9" w:rsidRDefault="00C42FF9" w:rsidP="00B56E77">
            <w:pPr>
              <w:rPr>
                <w:sz w:val="28"/>
                <w:szCs w:val="28"/>
              </w:rPr>
            </w:pPr>
            <w:r w:rsidRPr="00C42FF9">
              <w:rPr>
                <w:b/>
                <w:bCs/>
                <w:sz w:val="28"/>
                <w:szCs w:val="28"/>
              </w:rPr>
              <w:t xml:space="preserve">7 баллов </w:t>
            </w:r>
          </w:p>
        </w:tc>
      </w:tr>
    </w:tbl>
    <w:p w:rsidR="009D3831" w:rsidRPr="009D3831" w:rsidRDefault="009D3831" w:rsidP="009D3831">
      <w:pPr>
        <w:jc w:val="both"/>
        <w:rPr>
          <w:bCs/>
        </w:rPr>
      </w:pPr>
    </w:p>
    <w:p w:rsidR="009D3831" w:rsidRPr="00C42FF9" w:rsidRDefault="009D3831" w:rsidP="00C42FF9">
      <w:pPr>
        <w:jc w:val="center"/>
        <w:rPr>
          <w:b/>
          <w:bCs/>
          <w:sz w:val="28"/>
          <w:szCs w:val="28"/>
        </w:rPr>
      </w:pPr>
      <w:r w:rsidRPr="00C42FF9">
        <w:rPr>
          <w:b/>
          <w:bCs/>
          <w:sz w:val="28"/>
          <w:szCs w:val="28"/>
        </w:rPr>
        <w:t>Понятие «Притча»</w:t>
      </w:r>
    </w:p>
    <w:p w:rsidR="00203A76" w:rsidRPr="009D3831" w:rsidRDefault="009D3831" w:rsidP="00E80D35">
      <w:pPr>
        <w:jc w:val="both"/>
        <w:rPr>
          <w:b/>
          <w:bCs/>
          <w:sz w:val="28"/>
          <w:szCs w:val="28"/>
        </w:rPr>
      </w:pPr>
      <w:r>
        <w:rPr>
          <w:color w:val="222222"/>
          <w:sz w:val="28"/>
          <w:szCs w:val="28"/>
          <w:shd w:val="clear" w:color="auto" w:fill="FFFFFF"/>
        </w:rPr>
        <w:t xml:space="preserve">Притча - </w:t>
      </w:r>
      <w:r w:rsidR="00E80D35" w:rsidRPr="009D3831">
        <w:rPr>
          <w:color w:val="222222"/>
          <w:sz w:val="28"/>
          <w:szCs w:val="28"/>
          <w:shd w:val="clear" w:color="auto" w:fill="FFFFFF"/>
        </w:rPr>
        <w:t>нравственное поучение в аллегорической форме , отличающееся от басни тем, что свой поэтический материал оно черпает из человеческой жизни .</w:t>
      </w:r>
      <w:r w:rsidR="00203A76" w:rsidRPr="009D3831">
        <w:rPr>
          <w:b/>
          <w:bCs/>
          <w:sz w:val="28"/>
          <w:szCs w:val="28"/>
        </w:rPr>
        <w:t xml:space="preserve"> </w:t>
      </w:r>
    </w:p>
    <w:p w:rsidR="009D3831" w:rsidRPr="009D3831" w:rsidRDefault="009D3831" w:rsidP="009D3831">
      <w:pPr>
        <w:shd w:val="clear" w:color="auto" w:fill="FFFFFF"/>
        <w:rPr>
          <w:color w:val="333333"/>
          <w:sz w:val="28"/>
          <w:szCs w:val="28"/>
        </w:rPr>
      </w:pPr>
      <w:r w:rsidRPr="009D3831">
        <w:rPr>
          <w:color w:val="333333"/>
          <w:sz w:val="28"/>
          <w:szCs w:val="28"/>
        </w:rPr>
        <w:t>Притчи евангельские</w:t>
      </w:r>
      <w:r w:rsidR="00C42FF9">
        <w:rPr>
          <w:color w:val="333333"/>
          <w:sz w:val="28"/>
          <w:szCs w:val="28"/>
        </w:rPr>
        <w:t xml:space="preserve"> - </w:t>
      </w:r>
    </w:p>
    <w:p w:rsidR="00D00E63" w:rsidRPr="009D3831" w:rsidRDefault="009D3831" w:rsidP="009D3831">
      <w:pPr>
        <w:rPr>
          <w:sz w:val="28"/>
          <w:szCs w:val="28"/>
        </w:rPr>
      </w:pPr>
      <w:r w:rsidRPr="00C92162">
        <w:rPr>
          <w:color w:val="333333"/>
          <w:sz w:val="28"/>
          <w:szCs w:val="28"/>
        </w:rPr>
        <w:t>особая форма проповеди, которой И. Христос пользовался для изложения и объяснения истин своег</w:t>
      </w:r>
      <w:r w:rsidRPr="009D3831">
        <w:rPr>
          <w:color w:val="333333"/>
          <w:sz w:val="28"/>
          <w:szCs w:val="28"/>
        </w:rPr>
        <w:t>о учения. По своему существу притча</w:t>
      </w:r>
      <w:r w:rsidR="00C42FF9">
        <w:rPr>
          <w:color w:val="333333"/>
          <w:sz w:val="28"/>
          <w:szCs w:val="28"/>
        </w:rPr>
        <w:t xml:space="preserve"> </w:t>
      </w:r>
      <w:r w:rsidRPr="00C92162">
        <w:rPr>
          <w:color w:val="333333"/>
          <w:sz w:val="28"/>
          <w:szCs w:val="28"/>
        </w:rPr>
        <w:t>есть вообще образная форма выражения мыслей; она свойственна всем народам на первоначальной ступени развития, но высшего развития достигла у народов семитической расы.</w:t>
      </w:r>
    </w:p>
    <w:p w:rsidR="00C42FF9" w:rsidRPr="00C42FF9" w:rsidRDefault="00C42FF9" w:rsidP="00C42FF9">
      <w:pPr>
        <w:jc w:val="center"/>
        <w:rPr>
          <w:b/>
          <w:sz w:val="28"/>
          <w:szCs w:val="28"/>
        </w:rPr>
      </w:pPr>
      <w:r w:rsidRPr="00C42FF9">
        <w:rPr>
          <w:b/>
          <w:sz w:val="28"/>
          <w:szCs w:val="28"/>
        </w:rPr>
        <w:t>Текст притчи «О двух сыновьях»</w:t>
      </w:r>
    </w:p>
    <w:p w:rsidR="00F84FB4" w:rsidRPr="00C42FF9" w:rsidRDefault="00974EEB" w:rsidP="00C42FF9">
      <w:pPr>
        <w:numPr>
          <w:ilvl w:val="0"/>
          <w:numId w:val="8"/>
        </w:numPr>
        <w:rPr>
          <w:sz w:val="28"/>
          <w:szCs w:val="28"/>
        </w:rPr>
      </w:pPr>
      <w:r w:rsidRPr="00C42FF9">
        <w:rPr>
          <w:sz w:val="28"/>
          <w:szCs w:val="28"/>
        </w:rPr>
        <w:t xml:space="preserve">У одного человека было два сына. Однажды утром он пришел к старшему и сказал: «Сын! Пойди сегодня поработай на моем винограднике". </w:t>
      </w:r>
    </w:p>
    <w:p w:rsidR="00C42FF9" w:rsidRPr="00C42FF9" w:rsidRDefault="00C42FF9" w:rsidP="00C42FF9">
      <w:pPr>
        <w:rPr>
          <w:sz w:val="28"/>
          <w:szCs w:val="28"/>
        </w:rPr>
      </w:pPr>
      <w:r w:rsidRPr="00C42FF9">
        <w:rPr>
          <w:sz w:val="28"/>
          <w:szCs w:val="28"/>
        </w:rPr>
        <w:t xml:space="preserve">- "Не хочу", - проворчал сын. </w:t>
      </w:r>
    </w:p>
    <w:p w:rsidR="00C42FF9" w:rsidRPr="00C42FF9" w:rsidRDefault="00C42FF9" w:rsidP="00C42FF9">
      <w:pPr>
        <w:rPr>
          <w:sz w:val="28"/>
          <w:szCs w:val="28"/>
        </w:rPr>
      </w:pPr>
      <w:r w:rsidRPr="00C42FF9">
        <w:rPr>
          <w:sz w:val="28"/>
          <w:szCs w:val="28"/>
        </w:rPr>
        <w:t xml:space="preserve">Но после он раскаялся и пошел помогать отцу. Отец же пошел к младшему сыну и тоже просил его помочь на винограднике. -"Конечно, отец, я приду", - вежливо отвечал тот, но работать так и не пошел. Он не выполнил своего обещания. </w:t>
      </w:r>
    </w:p>
    <w:p w:rsidR="00D00E63" w:rsidRPr="009D3831" w:rsidRDefault="00D00E63" w:rsidP="00D00E63">
      <w:pPr>
        <w:rPr>
          <w:sz w:val="28"/>
          <w:szCs w:val="28"/>
        </w:rPr>
      </w:pPr>
    </w:p>
    <w:p w:rsidR="009D7D8E" w:rsidRDefault="00C42FF9" w:rsidP="004C14E7">
      <w:pPr>
        <w:rPr>
          <w:b/>
          <w:sz w:val="28"/>
          <w:szCs w:val="28"/>
        </w:rPr>
      </w:pPr>
      <w:r>
        <w:rPr>
          <w:b/>
          <w:sz w:val="28"/>
          <w:szCs w:val="28"/>
        </w:rPr>
        <w:t>И</w:t>
      </w:r>
      <w:r w:rsidRPr="00C42FF9">
        <w:rPr>
          <w:b/>
          <w:sz w:val="28"/>
          <w:szCs w:val="28"/>
        </w:rPr>
        <w:t>ллюстрация</w:t>
      </w:r>
    </w:p>
    <w:p w:rsidR="00C42FF9" w:rsidRDefault="00C42FF9" w:rsidP="004C14E7">
      <w:pPr>
        <w:rPr>
          <w:b/>
          <w:sz w:val="28"/>
          <w:szCs w:val="28"/>
        </w:rPr>
      </w:pPr>
      <w:r>
        <w:rPr>
          <w:b/>
          <w:sz w:val="28"/>
          <w:szCs w:val="28"/>
        </w:rPr>
        <w:lastRenderedPageBreak/>
        <w:t>Название иллюстрации:</w:t>
      </w:r>
    </w:p>
    <w:p w:rsidR="00C42FF9" w:rsidRDefault="009D7D8E" w:rsidP="00C42FF9">
      <w:pPr>
        <w:rPr>
          <w:b/>
          <w:sz w:val="28"/>
          <w:szCs w:val="28"/>
        </w:rPr>
      </w:pPr>
      <w:r w:rsidRPr="00C42FF9">
        <w:rPr>
          <w:b/>
          <w:noProof/>
          <w:sz w:val="28"/>
          <w:szCs w:val="28"/>
        </w:rPr>
        <w:drawing>
          <wp:inline distT="0" distB="0" distL="0" distR="0" wp14:anchorId="4254FB0F" wp14:editId="51305181">
            <wp:extent cx="1400175" cy="1209675"/>
            <wp:effectExtent l="0" t="0" r="0" b="9525"/>
            <wp:docPr id="1" name="Рисунок 1" descr="C:\Users\костя\Desktop\157d7800f9f4bb95413887299f95add6-download.jpg"/>
            <wp:cNvGraphicFramePr/>
            <a:graphic xmlns:a="http://schemas.openxmlformats.org/drawingml/2006/main">
              <a:graphicData uri="http://schemas.openxmlformats.org/drawingml/2006/picture">
                <pic:pic xmlns:pic="http://schemas.openxmlformats.org/drawingml/2006/picture">
                  <pic:nvPicPr>
                    <pic:cNvPr id="2" name="Рисунок 1" descr="C:\Users\костя\Desktop\157d7800f9f4bb95413887299f95add6-download.jpg"/>
                    <pic:cNvPicPr/>
                  </pic:nvPicPr>
                  <pic:blipFill>
                    <a:blip r:embed="rId7" cstate="print"/>
                    <a:srcRect/>
                    <a:stretch>
                      <a:fillRect/>
                    </a:stretch>
                  </pic:blipFill>
                  <pic:spPr bwMode="auto">
                    <a:xfrm>
                      <a:off x="0" y="0"/>
                      <a:ext cx="1400377" cy="1209850"/>
                    </a:xfrm>
                    <a:prstGeom prst="rect">
                      <a:avLst/>
                    </a:prstGeom>
                    <a:noFill/>
                    <a:ln w="9525">
                      <a:noFill/>
                      <a:miter lim="800000"/>
                      <a:headEnd/>
                      <a:tailEnd/>
                    </a:ln>
                  </pic:spPr>
                </pic:pic>
              </a:graphicData>
            </a:graphic>
          </wp:inline>
        </w:drawing>
      </w:r>
    </w:p>
    <w:p w:rsidR="00C42FF9" w:rsidRDefault="00C42FF9" w:rsidP="00C42FF9">
      <w:pPr>
        <w:rPr>
          <w:b/>
          <w:sz w:val="28"/>
          <w:szCs w:val="28"/>
        </w:rPr>
      </w:pPr>
      <w:r>
        <w:rPr>
          <w:b/>
          <w:sz w:val="28"/>
          <w:szCs w:val="28"/>
        </w:rPr>
        <w:t>Подрисуночная подпись:</w:t>
      </w:r>
    </w:p>
    <w:p w:rsidR="00C42FF9" w:rsidRPr="00C42FF9" w:rsidRDefault="00974EEB" w:rsidP="00974EEB">
      <w:pPr>
        <w:rPr>
          <w:b/>
          <w:sz w:val="28"/>
          <w:szCs w:val="28"/>
        </w:rPr>
      </w:pPr>
      <w:r>
        <w:rPr>
          <w:b/>
          <w:sz w:val="28"/>
          <w:szCs w:val="28"/>
        </w:rPr>
        <w:t xml:space="preserve">                              </w:t>
      </w:r>
      <w:r w:rsidR="00C42FF9" w:rsidRPr="00C42FF9">
        <w:rPr>
          <w:b/>
          <w:bCs/>
          <w:sz w:val="28"/>
          <w:szCs w:val="28"/>
        </w:rPr>
        <w:t xml:space="preserve">Текст притчи  </w:t>
      </w:r>
      <w:r w:rsidR="00C42FF9">
        <w:rPr>
          <w:b/>
          <w:bCs/>
          <w:sz w:val="28"/>
          <w:szCs w:val="28"/>
        </w:rPr>
        <w:t>«О блудном сыне»</w:t>
      </w:r>
    </w:p>
    <w:p w:rsidR="00C42FF9" w:rsidRPr="00C42FF9" w:rsidRDefault="00C42FF9" w:rsidP="00C42FF9">
      <w:pPr>
        <w:rPr>
          <w:sz w:val="28"/>
          <w:szCs w:val="28"/>
        </w:rPr>
      </w:pPr>
      <w:r w:rsidRPr="00C42FF9">
        <w:rPr>
          <w:sz w:val="28"/>
          <w:szCs w:val="28"/>
        </w:rPr>
        <w:t xml:space="preserve"> У некоторого человека было два сына; и сказал младший из них отцу: „Отче! дай мне следующую мне часть имения“. И отец разделил им имение. </w:t>
      </w:r>
    </w:p>
    <w:p w:rsidR="00C42FF9" w:rsidRPr="00C42FF9" w:rsidRDefault="00C42FF9" w:rsidP="00C42FF9">
      <w:pPr>
        <w:rPr>
          <w:sz w:val="28"/>
          <w:szCs w:val="28"/>
        </w:rPr>
      </w:pPr>
      <w:r w:rsidRPr="00C42FF9">
        <w:rPr>
          <w:sz w:val="28"/>
          <w:szCs w:val="28"/>
        </w:rPr>
        <w:t xml:space="preserve">По прошествии немногих дней младший сын, собрав все, пошел в дальнюю сторону и там расточил имение свое, живя распутно. Когда же он прожил все, настал великий голод в той стране, и он начал нуждаться; и пошел, пристал к одному из жителей страны той, а тот послал его на поля свои пасти свиней: и он рад был наполнить чрево свое рожками, которые ели свиньи, но никто не давал ему. </w:t>
      </w:r>
    </w:p>
    <w:p w:rsidR="00C42FF9" w:rsidRPr="00C42FF9" w:rsidRDefault="00C42FF9" w:rsidP="00C42FF9">
      <w:pPr>
        <w:rPr>
          <w:sz w:val="28"/>
          <w:szCs w:val="28"/>
        </w:rPr>
      </w:pPr>
      <w:r w:rsidRPr="00C42FF9">
        <w:rPr>
          <w:sz w:val="28"/>
          <w:szCs w:val="28"/>
        </w:rPr>
        <w:t xml:space="preserve">Придя же в себя, сказал: „Сколько наемников у отца моего избыточествуют хлебом, а я умираю от голода; Встану, пойду к отцу моему и скажу ему: Отче! Я согрешил против неба и перед тобою и уже недостоин называться сыном твоим; прими меня в число наемников твоих“. </w:t>
      </w:r>
    </w:p>
    <w:p w:rsidR="00C42FF9" w:rsidRPr="00C42FF9" w:rsidRDefault="00C42FF9" w:rsidP="00C42FF9">
      <w:pPr>
        <w:rPr>
          <w:sz w:val="28"/>
          <w:szCs w:val="28"/>
        </w:rPr>
      </w:pPr>
      <w:r w:rsidRPr="00C42FF9">
        <w:rPr>
          <w:sz w:val="28"/>
          <w:szCs w:val="28"/>
        </w:rPr>
        <w:t xml:space="preserve">Встал и пошел к отцу своему. </w:t>
      </w:r>
    </w:p>
    <w:p w:rsidR="00C42FF9" w:rsidRPr="00C42FF9" w:rsidRDefault="00C42FF9" w:rsidP="00C42FF9">
      <w:pPr>
        <w:rPr>
          <w:sz w:val="28"/>
          <w:szCs w:val="28"/>
        </w:rPr>
      </w:pPr>
      <w:r w:rsidRPr="00C42FF9">
        <w:rPr>
          <w:sz w:val="28"/>
          <w:szCs w:val="28"/>
        </w:rPr>
        <w:t xml:space="preserve">И когда он был еще далеко, увидел его отец его и сжалился; и, побежав, пал ему на шею и целовал его. Сын же сказал ему: „Отче! я согрешил против неба и пред тобою и уже недостоин называться сыном твоим“. А отец сказал рабам своим: „Принесите лучшую одежду и оденьте его, и дайте перстень на руку его и обувь на ноги; и приведите откормленного теленка и заколите: станем есть и веселиться! Ибо этот сын мой был мертв и ожил, пропадал и нашелся“. И начали веселиться. </w:t>
      </w:r>
    </w:p>
    <w:p w:rsidR="00C42FF9" w:rsidRPr="00C42FF9" w:rsidRDefault="00C42FF9" w:rsidP="00C42FF9">
      <w:pPr>
        <w:rPr>
          <w:sz w:val="28"/>
          <w:szCs w:val="28"/>
        </w:rPr>
      </w:pPr>
      <w:r w:rsidRPr="00C42FF9">
        <w:rPr>
          <w:sz w:val="28"/>
          <w:szCs w:val="28"/>
        </w:rPr>
        <w:t xml:space="preserve">Старший же сын его был на поле; и, возвращаясь, когда приблизился к дому, услышал пение и ликование; и, призвав одного из слуг, спросил: „Что это такое?“ Он сказал ему: „Брат твой пришел, и отец твой заколол откормленного теленка, потому что принял его здоровым“. Он рассердился и не хотел войти. Отец же его, выйдя, звал его. Но он сказал в ответ отцу: „Вот, я столько лет служу тебе и никогда не преступал приказания твоего, но ты никогда не дал мне и козленка, чтобы мне повеселиться с друзьями моими; а когда этот сын твой, расточивший имение свое с блудницами, пришел, ты заколол для него откормленного теленка“. </w:t>
      </w:r>
    </w:p>
    <w:p w:rsidR="004C14E7" w:rsidRDefault="00C42FF9" w:rsidP="00C42FF9">
      <w:pPr>
        <w:rPr>
          <w:sz w:val="28"/>
          <w:szCs w:val="28"/>
        </w:rPr>
      </w:pPr>
      <w:r w:rsidRPr="00C42FF9">
        <w:rPr>
          <w:sz w:val="28"/>
          <w:szCs w:val="28"/>
        </w:rPr>
        <w:t xml:space="preserve">Он же сказал ему: „Сын мой! ты всегда со мною, и все мое твое, а о том надобно было радоваться и веселиться, что брат твой сей был мертв и ожил, пропадал и нашелся“». </w:t>
      </w:r>
    </w:p>
    <w:p w:rsidR="004C14E7" w:rsidRDefault="004C14E7" w:rsidP="00C42FF9">
      <w:pPr>
        <w:rPr>
          <w:sz w:val="28"/>
          <w:szCs w:val="28"/>
        </w:rPr>
      </w:pPr>
    </w:p>
    <w:p w:rsidR="00C42FF9" w:rsidRPr="004C14E7" w:rsidRDefault="00974EEB" w:rsidP="00C42FF9">
      <w:pPr>
        <w:rPr>
          <w:sz w:val="28"/>
          <w:szCs w:val="28"/>
        </w:rPr>
      </w:pPr>
      <w:r>
        <w:rPr>
          <w:sz w:val="28"/>
          <w:szCs w:val="28"/>
        </w:rPr>
        <w:t xml:space="preserve">                                        </w:t>
      </w:r>
      <w:r w:rsidR="004C14E7">
        <w:rPr>
          <w:sz w:val="28"/>
          <w:szCs w:val="28"/>
        </w:rPr>
        <w:t xml:space="preserve">   </w:t>
      </w:r>
      <w:r w:rsidR="004C14E7">
        <w:rPr>
          <w:b/>
          <w:sz w:val="28"/>
          <w:szCs w:val="28"/>
        </w:rPr>
        <w:t>И</w:t>
      </w:r>
      <w:r w:rsidR="004C14E7" w:rsidRPr="00C42FF9">
        <w:rPr>
          <w:b/>
          <w:sz w:val="28"/>
          <w:szCs w:val="28"/>
        </w:rPr>
        <w:t>ллюстрация</w:t>
      </w:r>
    </w:p>
    <w:p w:rsidR="004C14E7" w:rsidRDefault="004C14E7" w:rsidP="00C42FF9">
      <w:pPr>
        <w:rPr>
          <w:sz w:val="28"/>
          <w:szCs w:val="28"/>
        </w:rPr>
      </w:pPr>
    </w:p>
    <w:p w:rsidR="00C42FF9" w:rsidRPr="00C42FF9" w:rsidRDefault="004C14E7" w:rsidP="00C42FF9">
      <w:pPr>
        <w:rPr>
          <w:sz w:val="28"/>
          <w:szCs w:val="28"/>
        </w:rPr>
      </w:pPr>
      <w:r w:rsidRPr="004C14E7">
        <w:rPr>
          <w:noProof/>
          <w:sz w:val="28"/>
          <w:szCs w:val="28"/>
        </w:rPr>
        <w:lastRenderedPageBreak/>
        <w:drawing>
          <wp:inline distT="0" distB="0" distL="0" distR="0">
            <wp:extent cx="857250" cy="923925"/>
            <wp:effectExtent l="0" t="0" r="0" b="9525"/>
            <wp:docPr id="3" name="Рисунок 3" descr="http://mediasubs.ru/group/uploads/mi/mir-v-kotorom-tyi-zhivesh/image/1393077576-992819-23177.jpg"/>
            <wp:cNvGraphicFramePr/>
            <a:graphic xmlns:a="http://schemas.openxmlformats.org/drawingml/2006/main">
              <a:graphicData uri="http://schemas.openxmlformats.org/drawingml/2006/picture">
                <pic:pic xmlns:pic="http://schemas.openxmlformats.org/drawingml/2006/picture">
                  <pic:nvPicPr>
                    <pic:cNvPr id="2" name="Рисунок 1" descr="http://mediasubs.ru/group/uploads/mi/mir-v-kotorom-tyi-zhivesh/image/1393077576-992819-23177.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306" cy="923985"/>
                    </a:xfrm>
                    <a:prstGeom prst="rect">
                      <a:avLst/>
                    </a:prstGeom>
                    <a:noFill/>
                    <a:ln>
                      <a:noFill/>
                    </a:ln>
                  </pic:spPr>
                </pic:pic>
              </a:graphicData>
            </a:graphic>
          </wp:inline>
        </w:drawing>
      </w:r>
      <w:bookmarkStart w:id="0" w:name="_GoBack"/>
      <w:bookmarkEnd w:id="0"/>
    </w:p>
    <w:p w:rsidR="00974EEB" w:rsidRDefault="00974EEB" w:rsidP="00974EEB">
      <w:pPr>
        <w:rPr>
          <w:b/>
          <w:sz w:val="28"/>
          <w:szCs w:val="28"/>
        </w:rPr>
      </w:pPr>
      <w:r>
        <w:rPr>
          <w:b/>
          <w:sz w:val="28"/>
          <w:szCs w:val="28"/>
        </w:rPr>
        <w:t>Название иллюстрации:</w:t>
      </w:r>
    </w:p>
    <w:p w:rsidR="00974EEB" w:rsidRDefault="00974EEB" w:rsidP="00974EEB">
      <w:pPr>
        <w:rPr>
          <w:b/>
          <w:sz w:val="28"/>
          <w:szCs w:val="28"/>
        </w:rPr>
      </w:pPr>
      <w:r>
        <w:rPr>
          <w:b/>
          <w:sz w:val="28"/>
          <w:szCs w:val="28"/>
        </w:rPr>
        <w:t>Подрисуночная подпись:</w:t>
      </w:r>
    </w:p>
    <w:p w:rsidR="004C14E7" w:rsidRPr="00974EEB" w:rsidRDefault="004C14E7" w:rsidP="00974EEB">
      <w:pPr>
        <w:jc w:val="center"/>
        <w:rPr>
          <w:b/>
          <w:sz w:val="28"/>
          <w:szCs w:val="28"/>
        </w:rPr>
      </w:pPr>
      <w:r w:rsidRPr="00974EEB">
        <w:rPr>
          <w:b/>
          <w:sz w:val="28"/>
          <w:szCs w:val="28"/>
        </w:rPr>
        <w:t xml:space="preserve">Методы </w:t>
      </w:r>
      <w:r w:rsidRPr="00974EEB">
        <w:rPr>
          <w:rFonts w:eastAsia="Calibri"/>
          <w:b/>
          <w:sz w:val="28"/>
          <w:szCs w:val="28"/>
          <w:lang w:eastAsia="en-US"/>
        </w:rPr>
        <w:t>оценки эффективности учебной ситуации.</w:t>
      </w:r>
    </w:p>
    <w:p w:rsidR="004C14E7" w:rsidRPr="00974EEB" w:rsidRDefault="00974EEB" w:rsidP="00974EEB">
      <w:pPr>
        <w:ind w:left="142"/>
        <w:jc w:val="both"/>
        <w:rPr>
          <w:rFonts w:eastAsia="Calibri"/>
          <w:sz w:val="28"/>
          <w:szCs w:val="28"/>
          <w:lang w:eastAsia="en-US"/>
        </w:rPr>
      </w:pPr>
      <w:r>
        <w:rPr>
          <w:rFonts w:eastAsia="Calibri"/>
          <w:sz w:val="28"/>
          <w:szCs w:val="28"/>
          <w:lang w:eastAsia="en-US"/>
        </w:rPr>
        <w:t xml:space="preserve">        1.</w:t>
      </w:r>
      <w:r w:rsidR="004C14E7" w:rsidRPr="00974EEB">
        <w:rPr>
          <w:rFonts w:eastAsia="Calibri"/>
          <w:sz w:val="28"/>
          <w:szCs w:val="28"/>
          <w:lang w:eastAsia="en-US"/>
        </w:rPr>
        <w:t>Оценивание учебной ситуации проводится по критериям оценивания.</w:t>
      </w:r>
    </w:p>
    <w:p w:rsidR="004C14E7" w:rsidRPr="004C14E7" w:rsidRDefault="004C14E7" w:rsidP="004C14E7">
      <w:pPr>
        <w:pStyle w:val="a6"/>
        <w:jc w:val="both"/>
        <w:rPr>
          <w:sz w:val="28"/>
          <w:szCs w:val="28"/>
        </w:rPr>
      </w:pPr>
      <w:r>
        <w:rPr>
          <w:sz w:val="28"/>
          <w:szCs w:val="28"/>
        </w:rPr>
        <w:t>2.</w:t>
      </w:r>
      <w:r w:rsidRPr="004C14E7">
        <w:rPr>
          <w:sz w:val="28"/>
          <w:szCs w:val="28"/>
        </w:rPr>
        <w:t>Уровень развития умения</w:t>
      </w:r>
      <w:r>
        <w:rPr>
          <w:sz w:val="28"/>
          <w:szCs w:val="28"/>
        </w:rPr>
        <w:t xml:space="preserve"> определять сходство двух предметов</w:t>
      </w:r>
      <w:r w:rsidRPr="004C14E7">
        <w:rPr>
          <w:sz w:val="28"/>
          <w:szCs w:val="28"/>
        </w:rPr>
        <w:t xml:space="preserve"> определяется по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021"/>
        <w:gridCol w:w="2022"/>
        <w:gridCol w:w="2022"/>
      </w:tblGrid>
      <w:tr w:rsidR="004C14E7" w:rsidRPr="00D00E63" w:rsidTr="00B56E77">
        <w:trPr>
          <w:jc w:val="center"/>
        </w:trPr>
        <w:tc>
          <w:tcPr>
            <w:tcW w:w="2665" w:type="dxa"/>
          </w:tcPr>
          <w:p w:rsidR="004C14E7" w:rsidRPr="00D00E63" w:rsidRDefault="004C14E7" w:rsidP="00B56E77">
            <w:pPr>
              <w:jc w:val="both"/>
              <w:rPr>
                <w:color w:val="000000" w:themeColor="text1"/>
                <w:sz w:val="28"/>
                <w:szCs w:val="28"/>
              </w:rPr>
            </w:pPr>
            <w:r w:rsidRPr="00D00E63">
              <w:rPr>
                <w:color w:val="000000" w:themeColor="text1"/>
                <w:sz w:val="28"/>
                <w:szCs w:val="28"/>
              </w:rPr>
              <w:t xml:space="preserve">Уровень </w:t>
            </w:r>
          </w:p>
        </w:tc>
        <w:tc>
          <w:tcPr>
            <w:tcW w:w="2021" w:type="dxa"/>
            <w:vAlign w:val="center"/>
          </w:tcPr>
          <w:p w:rsidR="004C14E7" w:rsidRPr="00D00E63" w:rsidRDefault="004C14E7" w:rsidP="00B56E77">
            <w:pPr>
              <w:jc w:val="both"/>
              <w:rPr>
                <w:color w:val="000000" w:themeColor="text1"/>
                <w:sz w:val="28"/>
                <w:szCs w:val="28"/>
              </w:rPr>
            </w:pPr>
            <w:r w:rsidRPr="00D00E63">
              <w:rPr>
                <w:color w:val="000000" w:themeColor="text1"/>
                <w:sz w:val="28"/>
                <w:szCs w:val="28"/>
              </w:rPr>
              <w:t>Низкий</w:t>
            </w:r>
          </w:p>
        </w:tc>
        <w:tc>
          <w:tcPr>
            <w:tcW w:w="2022" w:type="dxa"/>
            <w:vAlign w:val="center"/>
          </w:tcPr>
          <w:p w:rsidR="004C14E7" w:rsidRPr="00D00E63" w:rsidRDefault="004C14E7" w:rsidP="00B56E77">
            <w:pPr>
              <w:jc w:val="both"/>
              <w:rPr>
                <w:color w:val="000000" w:themeColor="text1"/>
                <w:sz w:val="28"/>
                <w:szCs w:val="28"/>
              </w:rPr>
            </w:pPr>
            <w:r w:rsidRPr="00D00E63">
              <w:rPr>
                <w:color w:val="000000" w:themeColor="text1"/>
                <w:sz w:val="28"/>
                <w:szCs w:val="28"/>
              </w:rPr>
              <w:t>Средний</w:t>
            </w:r>
          </w:p>
        </w:tc>
        <w:tc>
          <w:tcPr>
            <w:tcW w:w="2022" w:type="dxa"/>
            <w:vAlign w:val="center"/>
          </w:tcPr>
          <w:p w:rsidR="004C14E7" w:rsidRPr="00D00E63" w:rsidRDefault="004C14E7" w:rsidP="00B56E77">
            <w:pPr>
              <w:jc w:val="both"/>
              <w:rPr>
                <w:color w:val="000000" w:themeColor="text1"/>
                <w:sz w:val="28"/>
                <w:szCs w:val="28"/>
              </w:rPr>
            </w:pPr>
            <w:r w:rsidRPr="00D00E63">
              <w:rPr>
                <w:color w:val="000000" w:themeColor="text1"/>
                <w:sz w:val="28"/>
                <w:szCs w:val="28"/>
              </w:rPr>
              <w:t>Высокий</w:t>
            </w:r>
          </w:p>
        </w:tc>
      </w:tr>
      <w:tr w:rsidR="004C14E7" w:rsidRPr="00D00E63" w:rsidTr="00B56E77">
        <w:trPr>
          <w:trHeight w:val="73"/>
          <w:jc w:val="center"/>
        </w:trPr>
        <w:tc>
          <w:tcPr>
            <w:tcW w:w="2665" w:type="dxa"/>
          </w:tcPr>
          <w:p w:rsidR="004C14E7" w:rsidRPr="00D00E63" w:rsidRDefault="004C14E7" w:rsidP="00B56E77">
            <w:pPr>
              <w:jc w:val="both"/>
              <w:rPr>
                <w:color w:val="000000" w:themeColor="text1"/>
                <w:sz w:val="28"/>
                <w:szCs w:val="28"/>
              </w:rPr>
            </w:pPr>
            <w:r w:rsidRPr="00D00E63">
              <w:rPr>
                <w:color w:val="000000" w:themeColor="text1"/>
                <w:sz w:val="28"/>
                <w:szCs w:val="28"/>
              </w:rPr>
              <w:t>Количество набранных баллов</w:t>
            </w:r>
          </w:p>
        </w:tc>
        <w:tc>
          <w:tcPr>
            <w:tcW w:w="2021" w:type="dxa"/>
          </w:tcPr>
          <w:p w:rsidR="004C14E7" w:rsidRPr="00D00E63" w:rsidRDefault="004C14E7" w:rsidP="00B56E77">
            <w:pPr>
              <w:jc w:val="both"/>
              <w:rPr>
                <w:color w:val="000000" w:themeColor="text1"/>
                <w:sz w:val="28"/>
                <w:szCs w:val="28"/>
              </w:rPr>
            </w:pPr>
            <w:r w:rsidRPr="00D00E63">
              <w:rPr>
                <w:color w:val="000000" w:themeColor="text1"/>
                <w:sz w:val="28"/>
                <w:szCs w:val="28"/>
              </w:rPr>
              <w:t>0-2 балла</w:t>
            </w:r>
          </w:p>
        </w:tc>
        <w:tc>
          <w:tcPr>
            <w:tcW w:w="2022" w:type="dxa"/>
          </w:tcPr>
          <w:p w:rsidR="004C14E7" w:rsidRPr="00D00E63" w:rsidRDefault="004C14E7" w:rsidP="00B56E77">
            <w:pPr>
              <w:jc w:val="both"/>
              <w:rPr>
                <w:color w:val="000000" w:themeColor="text1"/>
                <w:sz w:val="28"/>
                <w:szCs w:val="28"/>
              </w:rPr>
            </w:pPr>
            <w:r w:rsidRPr="00D00E63">
              <w:rPr>
                <w:color w:val="000000" w:themeColor="text1"/>
                <w:sz w:val="28"/>
                <w:szCs w:val="28"/>
              </w:rPr>
              <w:t>3-5 балла</w:t>
            </w:r>
          </w:p>
        </w:tc>
        <w:tc>
          <w:tcPr>
            <w:tcW w:w="2022" w:type="dxa"/>
          </w:tcPr>
          <w:p w:rsidR="004C14E7" w:rsidRPr="00D00E63" w:rsidRDefault="004C14E7" w:rsidP="00B56E77">
            <w:pPr>
              <w:jc w:val="both"/>
              <w:rPr>
                <w:color w:val="000000" w:themeColor="text1"/>
                <w:sz w:val="28"/>
                <w:szCs w:val="28"/>
              </w:rPr>
            </w:pPr>
            <w:r w:rsidRPr="00D00E63">
              <w:rPr>
                <w:color w:val="000000" w:themeColor="text1"/>
                <w:sz w:val="28"/>
                <w:szCs w:val="28"/>
              </w:rPr>
              <w:t>6-7 баллов</w:t>
            </w:r>
          </w:p>
        </w:tc>
      </w:tr>
    </w:tbl>
    <w:p w:rsidR="004B19B6" w:rsidRPr="00974EEB" w:rsidRDefault="00974EEB" w:rsidP="00974EEB">
      <w:pPr>
        <w:jc w:val="both"/>
        <w:rPr>
          <w:rFonts w:eastAsia="Calibri"/>
          <w:sz w:val="28"/>
          <w:szCs w:val="28"/>
          <w:lang w:eastAsia="en-US"/>
        </w:rPr>
      </w:pPr>
      <w:r>
        <w:rPr>
          <w:rFonts w:eastAsia="Calibri"/>
          <w:sz w:val="28"/>
          <w:szCs w:val="28"/>
          <w:lang w:eastAsia="en-US"/>
        </w:rPr>
        <w:t xml:space="preserve">          3</w:t>
      </w:r>
      <w:r w:rsidR="004C14E7" w:rsidRPr="00974EEB">
        <w:rPr>
          <w:rFonts w:eastAsia="Calibri"/>
          <w:sz w:val="28"/>
          <w:szCs w:val="28"/>
          <w:lang w:eastAsia="en-US"/>
        </w:rPr>
        <w:t>.Учитель оценивает работу</w:t>
      </w:r>
      <w:r w:rsidRPr="00974EEB">
        <w:rPr>
          <w:rFonts w:eastAsia="Calibri"/>
          <w:sz w:val="28"/>
          <w:szCs w:val="28"/>
          <w:lang w:eastAsia="en-US"/>
        </w:rPr>
        <w:t xml:space="preserve"> каждого учащего</w:t>
      </w:r>
      <w:r w:rsidR="004C14E7" w:rsidRPr="00974EEB">
        <w:rPr>
          <w:rFonts w:eastAsia="Calibri"/>
          <w:sz w:val="28"/>
          <w:szCs w:val="28"/>
          <w:lang w:eastAsia="en-US"/>
        </w:rPr>
        <w:t>ся на уроке словами.</w:t>
      </w:r>
    </w:p>
    <w:p w:rsidR="004C14E7" w:rsidRPr="00974EEB" w:rsidRDefault="00974EEB" w:rsidP="00974EEB">
      <w:pPr>
        <w:jc w:val="both"/>
        <w:rPr>
          <w:rFonts w:eastAsia="Calibri"/>
          <w:sz w:val="28"/>
          <w:szCs w:val="28"/>
          <w:lang w:eastAsia="en-US"/>
        </w:rPr>
      </w:pPr>
      <w:r>
        <w:rPr>
          <w:rFonts w:eastAsia="Calibri"/>
          <w:sz w:val="28"/>
          <w:szCs w:val="28"/>
          <w:lang w:eastAsia="en-US"/>
        </w:rPr>
        <w:t xml:space="preserve">          </w:t>
      </w:r>
      <w:r w:rsidR="004C14E7" w:rsidRPr="00974EEB">
        <w:rPr>
          <w:rFonts w:eastAsia="Calibri"/>
          <w:sz w:val="28"/>
          <w:szCs w:val="28"/>
          <w:lang w:eastAsia="en-US"/>
        </w:rPr>
        <w:t>4. Проводится рефлексия</w:t>
      </w:r>
      <w:r w:rsidRPr="00974EEB">
        <w:rPr>
          <w:rFonts w:eastAsia="Calibri"/>
          <w:sz w:val="28"/>
          <w:szCs w:val="28"/>
          <w:lang w:eastAsia="en-US"/>
        </w:rPr>
        <w:t>.</w:t>
      </w:r>
    </w:p>
    <w:sectPr w:rsidR="004C14E7" w:rsidRPr="00974EEB" w:rsidSect="00D00E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513"/>
    <w:multiLevelType w:val="hybridMultilevel"/>
    <w:tmpl w:val="490CE506"/>
    <w:lvl w:ilvl="0" w:tplc="9B103530">
      <w:start w:val="1"/>
      <w:numFmt w:val="bullet"/>
      <w:lvlText w:val="-"/>
      <w:lvlJc w:val="left"/>
      <w:pPr>
        <w:tabs>
          <w:tab w:val="num" w:pos="720"/>
        </w:tabs>
        <w:ind w:left="720" w:hanging="360"/>
      </w:pPr>
      <w:rPr>
        <w:rFonts w:ascii="Times New Roman" w:hAnsi="Times New Roman" w:hint="default"/>
      </w:rPr>
    </w:lvl>
    <w:lvl w:ilvl="1" w:tplc="DCECFE2C" w:tentative="1">
      <w:start w:val="1"/>
      <w:numFmt w:val="bullet"/>
      <w:lvlText w:val="-"/>
      <w:lvlJc w:val="left"/>
      <w:pPr>
        <w:tabs>
          <w:tab w:val="num" w:pos="1440"/>
        </w:tabs>
        <w:ind w:left="1440" w:hanging="360"/>
      </w:pPr>
      <w:rPr>
        <w:rFonts w:ascii="Times New Roman" w:hAnsi="Times New Roman" w:hint="default"/>
      </w:rPr>
    </w:lvl>
    <w:lvl w:ilvl="2" w:tplc="A1CA6072" w:tentative="1">
      <w:start w:val="1"/>
      <w:numFmt w:val="bullet"/>
      <w:lvlText w:val="-"/>
      <w:lvlJc w:val="left"/>
      <w:pPr>
        <w:tabs>
          <w:tab w:val="num" w:pos="2160"/>
        </w:tabs>
        <w:ind w:left="2160" w:hanging="360"/>
      </w:pPr>
      <w:rPr>
        <w:rFonts w:ascii="Times New Roman" w:hAnsi="Times New Roman" w:hint="default"/>
      </w:rPr>
    </w:lvl>
    <w:lvl w:ilvl="3" w:tplc="5F06CFF2" w:tentative="1">
      <w:start w:val="1"/>
      <w:numFmt w:val="bullet"/>
      <w:lvlText w:val="-"/>
      <w:lvlJc w:val="left"/>
      <w:pPr>
        <w:tabs>
          <w:tab w:val="num" w:pos="2880"/>
        </w:tabs>
        <w:ind w:left="2880" w:hanging="360"/>
      </w:pPr>
      <w:rPr>
        <w:rFonts w:ascii="Times New Roman" w:hAnsi="Times New Roman" w:hint="default"/>
      </w:rPr>
    </w:lvl>
    <w:lvl w:ilvl="4" w:tplc="2C0E60AE" w:tentative="1">
      <w:start w:val="1"/>
      <w:numFmt w:val="bullet"/>
      <w:lvlText w:val="-"/>
      <w:lvlJc w:val="left"/>
      <w:pPr>
        <w:tabs>
          <w:tab w:val="num" w:pos="3600"/>
        </w:tabs>
        <w:ind w:left="3600" w:hanging="360"/>
      </w:pPr>
      <w:rPr>
        <w:rFonts w:ascii="Times New Roman" w:hAnsi="Times New Roman" w:hint="default"/>
      </w:rPr>
    </w:lvl>
    <w:lvl w:ilvl="5" w:tplc="7D466A16" w:tentative="1">
      <w:start w:val="1"/>
      <w:numFmt w:val="bullet"/>
      <w:lvlText w:val="-"/>
      <w:lvlJc w:val="left"/>
      <w:pPr>
        <w:tabs>
          <w:tab w:val="num" w:pos="4320"/>
        </w:tabs>
        <w:ind w:left="4320" w:hanging="360"/>
      </w:pPr>
      <w:rPr>
        <w:rFonts w:ascii="Times New Roman" w:hAnsi="Times New Roman" w:hint="default"/>
      </w:rPr>
    </w:lvl>
    <w:lvl w:ilvl="6" w:tplc="3B72ED4E" w:tentative="1">
      <w:start w:val="1"/>
      <w:numFmt w:val="bullet"/>
      <w:lvlText w:val="-"/>
      <w:lvlJc w:val="left"/>
      <w:pPr>
        <w:tabs>
          <w:tab w:val="num" w:pos="5040"/>
        </w:tabs>
        <w:ind w:left="5040" w:hanging="360"/>
      </w:pPr>
      <w:rPr>
        <w:rFonts w:ascii="Times New Roman" w:hAnsi="Times New Roman" w:hint="default"/>
      </w:rPr>
    </w:lvl>
    <w:lvl w:ilvl="7" w:tplc="7F6E24B2" w:tentative="1">
      <w:start w:val="1"/>
      <w:numFmt w:val="bullet"/>
      <w:lvlText w:val="-"/>
      <w:lvlJc w:val="left"/>
      <w:pPr>
        <w:tabs>
          <w:tab w:val="num" w:pos="5760"/>
        </w:tabs>
        <w:ind w:left="5760" w:hanging="360"/>
      </w:pPr>
      <w:rPr>
        <w:rFonts w:ascii="Times New Roman" w:hAnsi="Times New Roman" w:hint="default"/>
      </w:rPr>
    </w:lvl>
    <w:lvl w:ilvl="8" w:tplc="1A80E8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507B23"/>
    <w:multiLevelType w:val="hybridMultilevel"/>
    <w:tmpl w:val="91B07392"/>
    <w:lvl w:ilvl="0" w:tplc="4B080A3C">
      <w:start w:val="1"/>
      <w:numFmt w:val="bullet"/>
      <w:lvlText w:val="-"/>
      <w:lvlJc w:val="left"/>
      <w:pPr>
        <w:tabs>
          <w:tab w:val="num" w:pos="720"/>
        </w:tabs>
        <w:ind w:left="720" w:hanging="360"/>
      </w:pPr>
      <w:rPr>
        <w:rFonts w:ascii="Times New Roman" w:hAnsi="Times New Roman" w:hint="default"/>
      </w:rPr>
    </w:lvl>
    <w:lvl w:ilvl="1" w:tplc="DDFCA1E8" w:tentative="1">
      <w:start w:val="1"/>
      <w:numFmt w:val="bullet"/>
      <w:lvlText w:val="-"/>
      <w:lvlJc w:val="left"/>
      <w:pPr>
        <w:tabs>
          <w:tab w:val="num" w:pos="1440"/>
        </w:tabs>
        <w:ind w:left="1440" w:hanging="360"/>
      </w:pPr>
      <w:rPr>
        <w:rFonts w:ascii="Times New Roman" w:hAnsi="Times New Roman" w:hint="default"/>
      </w:rPr>
    </w:lvl>
    <w:lvl w:ilvl="2" w:tplc="E5D4A460" w:tentative="1">
      <w:start w:val="1"/>
      <w:numFmt w:val="bullet"/>
      <w:lvlText w:val="-"/>
      <w:lvlJc w:val="left"/>
      <w:pPr>
        <w:tabs>
          <w:tab w:val="num" w:pos="2160"/>
        </w:tabs>
        <w:ind w:left="2160" w:hanging="360"/>
      </w:pPr>
      <w:rPr>
        <w:rFonts w:ascii="Times New Roman" w:hAnsi="Times New Roman" w:hint="default"/>
      </w:rPr>
    </w:lvl>
    <w:lvl w:ilvl="3" w:tplc="A0F2042C" w:tentative="1">
      <w:start w:val="1"/>
      <w:numFmt w:val="bullet"/>
      <w:lvlText w:val="-"/>
      <w:lvlJc w:val="left"/>
      <w:pPr>
        <w:tabs>
          <w:tab w:val="num" w:pos="2880"/>
        </w:tabs>
        <w:ind w:left="2880" w:hanging="360"/>
      </w:pPr>
      <w:rPr>
        <w:rFonts w:ascii="Times New Roman" w:hAnsi="Times New Roman" w:hint="default"/>
      </w:rPr>
    </w:lvl>
    <w:lvl w:ilvl="4" w:tplc="45F2CA6E" w:tentative="1">
      <w:start w:val="1"/>
      <w:numFmt w:val="bullet"/>
      <w:lvlText w:val="-"/>
      <w:lvlJc w:val="left"/>
      <w:pPr>
        <w:tabs>
          <w:tab w:val="num" w:pos="3600"/>
        </w:tabs>
        <w:ind w:left="3600" w:hanging="360"/>
      </w:pPr>
      <w:rPr>
        <w:rFonts w:ascii="Times New Roman" w:hAnsi="Times New Roman" w:hint="default"/>
      </w:rPr>
    </w:lvl>
    <w:lvl w:ilvl="5" w:tplc="5104A07A" w:tentative="1">
      <w:start w:val="1"/>
      <w:numFmt w:val="bullet"/>
      <w:lvlText w:val="-"/>
      <w:lvlJc w:val="left"/>
      <w:pPr>
        <w:tabs>
          <w:tab w:val="num" w:pos="4320"/>
        </w:tabs>
        <w:ind w:left="4320" w:hanging="360"/>
      </w:pPr>
      <w:rPr>
        <w:rFonts w:ascii="Times New Roman" w:hAnsi="Times New Roman" w:hint="default"/>
      </w:rPr>
    </w:lvl>
    <w:lvl w:ilvl="6" w:tplc="D9D69374" w:tentative="1">
      <w:start w:val="1"/>
      <w:numFmt w:val="bullet"/>
      <w:lvlText w:val="-"/>
      <w:lvlJc w:val="left"/>
      <w:pPr>
        <w:tabs>
          <w:tab w:val="num" w:pos="5040"/>
        </w:tabs>
        <w:ind w:left="5040" w:hanging="360"/>
      </w:pPr>
      <w:rPr>
        <w:rFonts w:ascii="Times New Roman" w:hAnsi="Times New Roman" w:hint="default"/>
      </w:rPr>
    </w:lvl>
    <w:lvl w:ilvl="7" w:tplc="5590009A" w:tentative="1">
      <w:start w:val="1"/>
      <w:numFmt w:val="bullet"/>
      <w:lvlText w:val="-"/>
      <w:lvlJc w:val="left"/>
      <w:pPr>
        <w:tabs>
          <w:tab w:val="num" w:pos="5760"/>
        </w:tabs>
        <w:ind w:left="5760" w:hanging="360"/>
      </w:pPr>
      <w:rPr>
        <w:rFonts w:ascii="Times New Roman" w:hAnsi="Times New Roman" w:hint="default"/>
      </w:rPr>
    </w:lvl>
    <w:lvl w:ilvl="8" w:tplc="576AE8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D100E5"/>
    <w:multiLevelType w:val="hybridMultilevel"/>
    <w:tmpl w:val="84180E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247B5"/>
    <w:multiLevelType w:val="hybridMultilevel"/>
    <w:tmpl w:val="3732CA52"/>
    <w:lvl w:ilvl="0" w:tplc="627CC2FC">
      <w:start w:val="1"/>
      <w:numFmt w:val="bullet"/>
      <w:lvlText w:val="-"/>
      <w:lvlJc w:val="left"/>
      <w:pPr>
        <w:tabs>
          <w:tab w:val="num" w:pos="720"/>
        </w:tabs>
        <w:ind w:left="720" w:hanging="360"/>
      </w:pPr>
      <w:rPr>
        <w:rFonts w:ascii="Times New Roman" w:hAnsi="Times New Roman" w:hint="default"/>
      </w:rPr>
    </w:lvl>
    <w:lvl w:ilvl="1" w:tplc="DCAA1DF2" w:tentative="1">
      <w:start w:val="1"/>
      <w:numFmt w:val="bullet"/>
      <w:lvlText w:val="-"/>
      <w:lvlJc w:val="left"/>
      <w:pPr>
        <w:tabs>
          <w:tab w:val="num" w:pos="1440"/>
        </w:tabs>
        <w:ind w:left="1440" w:hanging="360"/>
      </w:pPr>
      <w:rPr>
        <w:rFonts w:ascii="Times New Roman" w:hAnsi="Times New Roman" w:hint="default"/>
      </w:rPr>
    </w:lvl>
    <w:lvl w:ilvl="2" w:tplc="1E7010CA" w:tentative="1">
      <w:start w:val="1"/>
      <w:numFmt w:val="bullet"/>
      <w:lvlText w:val="-"/>
      <w:lvlJc w:val="left"/>
      <w:pPr>
        <w:tabs>
          <w:tab w:val="num" w:pos="2160"/>
        </w:tabs>
        <w:ind w:left="2160" w:hanging="360"/>
      </w:pPr>
      <w:rPr>
        <w:rFonts w:ascii="Times New Roman" w:hAnsi="Times New Roman" w:hint="default"/>
      </w:rPr>
    </w:lvl>
    <w:lvl w:ilvl="3" w:tplc="689800F4" w:tentative="1">
      <w:start w:val="1"/>
      <w:numFmt w:val="bullet"/>
      <w:lvlText w:val="-"/>
      <w:lvlJc w:val="left"/>
      <w:pPr>
        <w:tabs>
          <w:tab w:val="num" w:pos="2880"/>
        </w:tabs>
        <w:ind w:left="2880" w:hanging="360"/>
      </w:pPr>
      <w:rPr>
        <w:rFonts w:ascii="Times New Roman" w:hAnsi="Times New Roman" w:hint="default"/>
      </w:rPr>
    </w:lvl>
    <w:lvl w:ilvl="4" w:tplc="109A57BA" w:tentative="1">
      <w:start w:val="1"/>
      <w:numFmt w:val="bullet"/>
      <w:lvlText w:val="-"/>
      <w:lvlJc w:val="left"/>
      <w:pPr>
        <w:tabs>
          <w:tab w:val="num" w:pos="3600"/>
        </w:tabs>
        <w:ind w:left="3600" w:hanging="360"/>
      </w:pPr>
      <w:rPr>
        <w:rFonts w:ascii="Times New Roman" w:hAnsi="Times New Roman" w:hint="default"/>
      </w:rPr>
    </w:lvl>
    <w:lvl w:ilvl="5" w:tplc="0A1673BE" w:tentative="1">
      <w:start w:val="1"/>
      <w:numFmt w:val="bullet"/>
      <w:lvlText w:val="-"/>
      <w:lvlJc w:val="left"/>
      <w:pPr>
        <w:tabs>
          <w:tab w:val="num" w:pos="4320"/>
        </w:tabs>
        <w:ind w:left="4320" w:hanging="360"/>
      </w:pPr>
      <w:rPr>
        <w:rFonts w:ascii="Times New Roman" w:hAnsi="Times New Roman" w:hint="default"/>
      </w:rPr>
    </w:lvl>
    <w:lvl w:ilvl="6" w:tplc="DF00B920" w:tentative="1">
      <w:start w:val="1"/>
      <w:numFmt w:val="bullet"/>
      <w:lvlText w:val="-"/>
      <w:lvlJc w:val="left"/>
      <w:pPr>
        <w:tabs>
          <w:tab w:val="num" w:pos="5040"/>
        </w:tabs>
        <w:ind w:left="5040" w:hanging="360"/>
      </w:pPr>
      <w:rPr>
        <w:rFonts w:ascii="Times New Roman" w:hAnsi="Times New Roman" w:hint="default"/>
      </w:rPr>
    </w:lvl>
    <w:lvl w:ilvl="7" w:tplc="72E66456" w:tentative="1">
      <w:start w:val="1"/>
      <w:numFmt w:val="bullet"/>
      <w:lvlText w:val="-"/>
      <w:lvlJc w:val="left"/>
      <w:pPr>
        <w:tabs>
          <w:tab w:val="num" w:pos="5760"/>
        </w:tabs>
        <w:ind w:left="5760" w:hanging="360"/>
      </w:pPr>
      <w:rPr>
        <w:rFonts w:ascii="Times New Roman" w:hAnsi="Times New Roman" w:hint="default"/>
      </w:rPr>
    </w:lvl>
    <w:lvl w:ilvl="8" w:tplc="A8900C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ED155E"/>
    <w:multiLevelType w:val="hybridMultilevel"/>
    <w:tmpl w:val="ECE0E5A8"/>
    <w:lvl w:ilvl="0" w:tplc="DE98F814">
      <w:start w:val="1"/>
      <w:numFmt w:val="bullet"/>
      <w:lvlText w:val="-"/>
      <w:lvlJc w:val="left"/>
      <w:pPr>
        <w:tabs>
          <w:tab w:val="num" w:pos="720"/>
        </w:tabs>
        <w:ind w:left="720" w:hanging="360"/>
      </w:pPr>
      <w:rPr>
        <w:rFonts w:ascii="Times New Roman" w:hAnsi="Times New Roman" w:hint="default"/>
      </w:rPr>
    </w:lvl>
    <w:lvl w:ilvl="1" w:tplc="C00E7F30" w:tentative="1">
      <w:start w:val="1"/>
      <w:numFmt w:val="bullet"/>
      <w:lvlText w:val="-"/>
      <w:lvlJc w:val="left"/>
      <w:pPr>
        <w:tabs>
          <w:tab w:val="num" w:pos="1440"/>
        </w:tabs>
        <w:ind w:left="1440" w:hanging="360"/>
      </w:pPr>
      <w:rPr>
        <w:rFonts w:ascii="Times New Roman" w:hAnsi="Times New Roman" w:hint="default"/>
      </w:rPr>
    </w:lvl>
    <w:lvl w:ilvl="2" w:tplc="C2B8A150" w:tentative="1">
      <w:start w:val="1"/>
      <w:numFmt w:val="bullet"/>
      <w:lvlText w:val="-"/>
      <w:lvlJc w:val="left"/>
      <w:pPr>
        <w:tabs>
          <w:tab w:val="num" w:pos="2160"/>
        </w:tabs>
        <w:ind w:left="2160" w:hanging="360"/>
      </w:pPr>
      <w:rPr>
        <w:rFonts w:ascii="Times New Roman" w:hAnsi="Times New Roman" w:hint="default"/>
      </w:rPr>
    </w:lvl>
    <w:lvl w:ilvl="3" w:tplc="0EBA6076" w:tentative="1">
      <w:start w:val="1"/>
      <w:numFmt w:val="bullet"/>
      <w:lvlText w:val="-"/>
      <w:lvlJc w:val="left"/>
      <w:pPr>
        <w:tabs>
          <w:tab w:val="num" w:pos="2880"/>
        </w:tabs>
        <w:ind w:left="2880" w:hanging="360"/>
      </w:pPr>
      <w:rPr>
        <w:rFonts w:ascii="Times New Roman" w:hAnsi="Times New Roman" w:hint="default"/>
      </w:rPr>
    </w:lvl>
    <w:lvl w:ilvl="4" w:tplc="1996E4F6" w:tentative="1">
      <w:start w:val="1"/>
      <w:numFmt w:val="bullet"/>
      <w:lvlText w:val="-"/>
      <w:lvlJc w:val="left"/>
      <w:pPr>
        <w:tabs>
          <w:tab w:val="num" w:pos="3600"/>
        </w:tabs>
        <w:ind w:left="3600" w:hanging="360"/>
      </w:pPr>
      <w:rPr>
        <w:rFonts w:ascii="Times New Roman" w:hAnsi="Times New Roman" w:hint="default"/>
      </w:rPr>
    </w:lvl>
    <w:lvl w:ilvl="5" w:tplc="5C9A0AF2" w:tentative="1">
      <w:start w:val="1"/>
      <w:numFmt w:val="bullet"/>
      <w:lvlText w:val="-"/>
      <w:lvlJc w:val="left"/>
      <w:pPr>
        <w:tabs>
          <w:tab w:val="num" w:pos="4320"/>
        </w:tabs>
        <w:ind w:left="4320" w:hanging="360"/>
      </w:pPr>
      <w:rPr>
        <w:rFonts w:ascii="Times New Roman" w:hAnsi="Times New Roman" w:hint="default"/>
      </w:rPr>
    </w:lvl>
    <w:lvl w:ilvl="6" w:tplc="40E63216" w:tentative="1">
      <w:start w:val="1"/>
      <w:numFmt w:val="bullet"/>
      <w:lvlText w:val="-"/>
      <w:lvlJc w:val="left"/>
      <w:pPr>
        <w:tabs>
          <w:tab w:val="num" w:pos="5040"/>
        </w:tabs>
        <w:ind w:left="5040" w:hanging="360"/>
      </w:pPr>
      <w:rPr>
        <w:rFonts w:ascii="Times New Roman" w:hAnsi="Times New Roman" w:hint="default"/>
      </w:rPr>
    </w:lvl>
    <w:lvl w:ilvl="7" w:tplc="E78211F4" w:tentative="1">
      <w:start w:val="1"/>
      <w:numFmt w:val="bullet"/>
      <w:lvlText w:val="-"/>
      <w:lvlJc w:val="left"/>
      <w:pPr>
        <w:tabs>
          <w:tab w:val="num" w:pos="5760"/>
        </w:tabs>
        <w:ind w:left="5760" w:hanging="360"/>
      </w:pPr>
      <w:rPr>
        <w:rFonts w:ascii="Times New Roman" w:hAnsi="Times New Roman" w:hint="default"/>
      </w:rPr>
    </w:lvl>
    <w:lvl w:ilvl="8" w:tplc="256882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BC7A93"/>
    <w:multiLevelType w:val="hybridMultilevel"/>
    <w:tmpl w:val="3640BEEE"/>
    <w:lvl w:ilvl="0" w:tplc="D33E72D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BC136F4"/>
    <w:multiLevelType w:val="hybridMultilevel"/>
    <w:tmpl w:val="B4E8ADD6"/>
    <w:lvl w:ilvl="0" w:tplc="A114F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316687"/>
    <w:multiLevelType w:val="hybridMultilevel"/>
    <w:tmpl w:val="6C6CDD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46"/>
    <w:rsid w:val="00014A99"/>
    <w:rsid w:val="00076846"/>
    <w:rsid w:val="00203A76"/>
    <w:rsid w:val="00233D2D"/>
    <w:rsid w:val="00451FFD"/>
    <w:rsid w:val="00483E6A"/>
    <w:rsid w:val="004B19B6"/>
    <w:rsid w:val="004C14E7"/>
    <w:rsid w:val="00600C59"/>
    <w:rsid w:val="009705EA"/>
    <w:rsid w:val="00974EEB"/>
    <w:rsid w:val="009D3831"/>
    <w:rsid w:val="009D7D8E"/>
    <w:rsid w:val="00AE1F2F"/>
    <w:rsid w:val="00B55C30"/>
    <w:rsid w:val="00C42FF9"/>
    <w:rsid w:val="00D00E63"/>
    <w:rsid w:val="00E43038"/>
    <w:rsid w:val="00E80D35"/>
    <w:rsid w:val="00F8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E386"/>
  <w15:docId w15:val="{B6FDB680-6AA0-4F54-AAF9-213B6B00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68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A99"/>
    <w:pPr>
      <w:spacing w:before="100" w:beforeAutospacing="1" w:after="100" w:afterAutospacing="1"/>
    </w:pPr>
  </w:style>
  <w:style w:type="paragraph" w:styleId="a4">
    <w:name w:val="Balloon Text"/>
    <w:basedOn w:val="a"/>
    <w:link w:val="a5"/>
    <w:uiPriority w:val="99"/>
    <w:semiHidden/>
    <w:unhideWhenUsed/>
    <w:rsid w:val="004B19B6"/>
    <w:rPr>
      <w:rFonts w:ascii="Tahoma" w:hAnsi="Tahoma" w:cs="Tahoma"/>
      <w:sz w:val="16"/>
      <w:szCs w:val="16"/>
    </w:rPr>
  </w:style>
  <w:style w:type="character" w:customStyle="1" w:styleId="a5">
    <w:name w:val="Текст выноски Знак"/>
    <w:basedOn w:val="a0"/>
    <w:link w:val="a4"/>
    <w:uiPriority w:val="99"/>
    <w:semiHidden/>
    <w:rsid w:val="004B19B6"/>
    <w:rPr>
      <w:rFonts w:ascii="Tahoma" w:eastAsia="Times New Roman" w:hAnsi="Tahoma" w:cs="Tahoma"/>
      <w:sz w:val="16"/>
      <w:szCs w:val="16"/>
      <w:lang w:eastAsia="ru-RU"/>
    </w:rPr>
  </w:style>
  <w:style w:type="paragraph" w:styleId="a6">
    <w:name w:val="List Paragraph"/>
    <w:basedOn w:val="a"/>
    <w:qFormat/>
    <w:rsid w:val="00D00E63"/>
    <w:pPr>
      <w:ind w:left="720"/>
      <w:contextualSpacing/>
    </w:pPr>
  </w:style>
  <w:style w:type="table" w:styleId="a7">
    <w:name w:val="Table Grid"/>
    <w:basedOn w:val="a1"/>
    <w:uiPriority w:val="59"/>
    <w:rsid w:val="00D0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80D35"/>
    <w:rPr>
      <w:b/>
      <w:bCs/>
    </w:rPr>
  </w:style>
  <w:style w:type="character" w:customStyle="1" w:styleId="apple-converted-space">
    <w:name w:val="apple-converted-space"/>
    <w:basedOn w:val="a0"/>
    <w:rsid w:val="00E80D35"/>
  </w:style>
  <w:style w:type="character" w:customStyle="1" w:styleId="source">
    <w:name w:val="source"/>
    <w:basedOn w:val="a0"/>
    <w:rsid w:val="00E80D35"/>
  </w:style>
  <w:style w:type="character" w:customStyle="1" w:styleId="author">
    <w:name w:val="author"/>
    <w:basedOn w:val="a0"/>
    <w:rsid w:val="00E80D35"/>
  </w:style>
  <w:style w:type="character" w:customStyle="1" w:styleId="source-date">
    <w:name w:val="source-date"/>
    <w:basedOn w:val="a0"/>
    <w:rsid w:val="00E8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5829">
      <w:bodyDiv w:val="1"/>
      <w:marLeft w:val="0"/>
      <w:marRight w:val="0"/>
      <w:marTop w:val="0"/>
      <w:marBottom w:val="0"/>
      <w:divBdr>
        <w:top w:val="none" w:sz="0" w:space="0" w:color="auto"/>
        <w:left w:val="none" w:sz="0" w:space="0" w:color="auto"/>
        <w:bottom w:val="none" w:sz="0" w:space="0" w:color="auto"/>
        <w:right w:val="none" w:sz="0" w:space="0" w:color="auto"/>
      </w:divBdr>
    </w:div>
    <w:div w:id="227958990">
      <w:bodyDiv w:val="1"/>
      <w:marLeft w:val="0"/>
      <w:marRight w:val="0"/>
      <w:marTop w:val="0"/>
      <w:marBottom w:val="0"/>
      <w:divBdr>
        <w:top w:val="none" w:sz="0" w:space="0" w:color="auto"/>
        <w:left w:val="none" w:sz="0" w:space="0" w:color="auto"/>
        <w:bottom w:val="none" w:sz="0" w:space="0" w:color="auto"/>
        <w:right w:val="none" w:sz="0" w:space="0" w:color="auto"/>
      </w:divBdr>
    </w:div>
    <w:div w:id="288166218">
      <w:bodyDiv w:val="1"/>
      <w:marLeft w:val="0"/>
      <w:marRight w:val="0"/>
      <w:marTop w:val="0"/>
      <w:marBottom w:val="0"/>
      <w:divBdr>
        <w:top w:val="none" w:sz="0" w:space="0" w:color="auto"/>
        <w:left w:val="none" w:sz="0" w:space="0" w:color="auto"/>
        <w:bottom w:val="none" w:sz="0" w:space="0" w:color="auto"/>
        <w:right w:val="none" w:sz="0" w:space="0" w:color="auto"/>
      </w:divBdr>
      <w:divsChild>
        <w:div w:id="1039165091">
          <w:marLeft w:val="0"/>
          <w:marRight w:val="0"/>
          <w:marTop w:val="0"/>
          <w:marBottom w:val="0"/>
          <w:divBdr>
            <w:top w:val="none" w:sz="0" w:space="0" w:color="auto"/>
            <w:left w:val="none" w:sz="0" w:space="0" w:color="auto"/>
            <w:bottom w:val="none" w:sz="0" w:space="0" w:color="auto"/>
            <w:right w:val="none" w:sz="0" w:space="0" w:color="auto"/>
          </w:divBdr>
        </w:div>
      </w:divsChild>
    </w:div>
    <w:div w:id="583151810">
      <w:bodyDiv w:val="1"/>
      <w:marLeft w:val="0"/>
      <w:marRight w:val="0"/>
      <w:marTop w:val="0"/>
      <w:marBottom w:val="0"/>
      <w:divBdr>
        <w:top w:val="none" w:sz="0" w:space="0" w:color="auto"/>
        <w:left w:val="none" w:sz="0" w:space="0" w:color="auto"/>
        <w:bottom w:val="none" w:sz="0" w:space="0" w:color="auto"/>
        <w:right w:val="none" w:sz="0" w:space="0" w:color="auto"/>
      </w:divBdr>
    </w:div>
    <w:div w:id="854073185">
      <w:bodyDiv w:val="1"/>
      <w:marLeft w:val="0"/>
      <w:marRight w:val="0"/>
      <w:marTop w:val="0"/>
      <w:marBottom w:val="0"/>
      <w:divBdr>
        <w:top w:val="none" w:sz="0" w:space="0" w:color="auto"/>
        <w:left w:val="none" w:sz="0" w:space="0" w:color="auto"/>
        <w:bottom w:val="none" w:sz="0" w:space="0" w:color="auto"/>
        <w:right w:val="none" w:sz="0" w:space="0" w:color="auto"/>
      </w:divBdr>
    </w:div>
    <w:div w:id="918978199">
      <w:bodyDiv w:val="1"/>
      <w:marLeft w:val="0"/>
      <w:marRight w:val="0"/>
      <w:marTop w:val="0"/>
      <w:marBottom w:val="0"/>
      <w:divBdr>
        <w:top w:val="none" w:sz="0" w:space="0" w:color="auto"/>
        <w:left w:val="none" w:sz="0" w:space="0" w:color="auto"/>
        <w:bottom w:val="none" w:sz="0" w:space="0" w:color="auto"/>
        <w:right w:val="none" w:sz="0" w:space="0" w:color="auto"/>
      </w:divBdr>
    </w:div>
    <w:div w:id="1257976330">
      <w:bodyDiv w:val="1"/>
      <w:marLeft w:val="0"/>
      <w:marRight w:val="0"/>
      <w:marTop w:val="0"/>
      <w:marBottom w:val="0"/>
      <w:divBdr>
        <w:top w:val="none" w:sz="0" w:space="0" w:color="auto"/>
        <w:left w:val="none" w:sz="0" w:space="0" w:color="auto"/>
        <w:bottom w:val="none" w:sz="0" w:space="0" w:color="auto"/>
        <w:right w:val="none" w:sz="0" w:space="0" w:color="auto"/>
      </w:divBdr>
    </w:div>
    <w:div w:id="1498616404">
      <w:bodyDiv w:val="1"/>
      <w:marLeft w:val="0"/>
      <w:marRight w:val="0"/>
      <w:marTop w:val="0"/>
      <w:marBottom w:val="0"/>
      <w:divBdr>
        <w:top w:val="none" w:sz="0" w:space="0" w:color="auto"/>
        <w:left w:val="none" w:sz="0" w:space="0" w:color="auto"/>
        <w:bottom w:val="none" w:sz="0" w:space="0" w:color="auto"/>
        <w:right w:val="none" w:sz="0" w:space="0" w:color="auto"/>
      </w:divBdr>
    </w:div>
    <w:div w:id="16015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A1EDA-9785-4D2B-9859-DF0E2F91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ПК</cp:lastModifiedBy>
  <cp:revision>3</cp:revision>
  <dcterms:created xsi:type="dcterms:W3CDTF">2016-12-18T17:00:00Z</dcterms:created>
  <dcterms:modified xsi:type="dcterms:W3CDTF">2016-12-18T17:19:00Z</dcterms:modified>
</cp:coreProperties>
</file>