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C9" w:rsidRPr="002114B9" w:rsidRDefault="00BA32CD" w:rsidP="00BA32CD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4B9">
        <w:rPr>
          <w:rFonts w:ascii="Times New Roman" w:hAnsi="Times New Roman" w:cs="Times New Roman"/>
          <w:sz w:val="32"/>
          <w:szCs w:val="32"/>
        </w:rPr>
        <w:t>Добрый день, уважаемые коллеги!</w:t>
      </w:r>
    </w:p>
    <w:p w:rsidR="00BA32CD" w:rsidRPr="002114B9" w:rsidRDefault="00BA32CD" w:rsidP="00044F45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114B9">
        <w:rPr>
          <w:rFonts w:ascii="Times New Roman" w:hAnsi="Times New Roman" w:cs="Times New Roman"/>
          <w:b/>
          <w:i/>
          <w:sz w:val="32"/>
          <w:szCs w:val="32"/>
        </w:rPr>
        <w:t>Слайд 1.</w:t>
      </w:r>
      <w:r w:rsidRPr="002114B9">
        <w:rPr>
          <w:rFonts w:ascii="Times New Roman" w:hAnsi="Times New Roman" w:cs="Times New Roman"/>
          <w:sz w:val="32"/>
          <w:szCs w:val="32"/>
        </w:rPr>
        <w:t xml:space="preserve"> Мы представляем вашему вниманию анализ апробационной деятельности МБОУ «Сосновская ООШ»  Березовского муниципального района по т</w:t>
      </w:r>
      <w:r w:rsidRPr="002114B9">
        <w:rPr>
          <w:rFonts w:ascii="Times New Roman" w:hAnsi="Times New Roman" w:cs="Times New Roman"/>
          <w:bCs/>
          <w:sz w:val="32"/>
          <w:szCs w:val="32"/>
        </w:rPr>
        <w:t xml:space="preserve">еме «Механизм формирования и оценивания метапредметных умений». </w:t>
      </w:r>
    </w:p>
    <w:p w:rsidR="00A81AFE" w:rsidRPr="002114B9" w:rsidRDefault="00BA32CD" w:rsidP="00044F45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114B9">
        <w:rPr>
          <w:rFonts w:ascii="Times New Roman" w:hAnsi="Times New Roman" w:cs="Times New Roman"/>
          <w:b/>
          <w:i/>
          <w:sz w:val="32"/>
          <w:szCs w:val="32"/>
        </w:rPr>
        <w:t>Слайд 2.</w:t>
      </w:r>
      <w:r w:rsidRPr="002114B9">
        <w:rPr>
          <w:rFonts w:ascii="Times New Roman" w:hAnsi="Times New Roman" w:cs="Times New Roman"/>
          <w:sz w:val="32"/>
          <w:szCs w:val="32"/>
        </w:rPr>
        <w:t xml:space="preserve"> Стартом нашей деятельности стали КПК «Мониторинг </w:t>
      </w:r>
      <w:r w:rsidRPr="002114B9">
        <w:rPr>
          <w:rFonts w:ascii="Times New Roman" w:hAnsi="Times New Roman" w:cs="Times New Roman"/>
          <w:bCs/>
          <w:sz w:val="32"/>
          <w:szCs w:val="32"/>
        </w:rPr>
        <w:t>метапредметных и личностных результатов» направления «Смысловое чтение»</w:t>
      </w:r>
      <w:r w:rsidRPr="002114B9">
        <w:rPr>
          <w:rFonts w:ascii="Times New Roman" w:hAnsi="Times New Roman" w:cs="Times New Roman"/>
          <w:sz w:val="32"/>
          <w:szCs w:val="32"/>
        </w:rPr>
        <w:t>.  Считаем, что на сегодняшний день смыслово</w:t>
      </w:r>
      <w:r w:rsidRPr="002114B9">
        <w:rPr>
          <w:rFonts w:ascii="Times New Roman" w:eastAsia="Times New Roman" w:hAnsi="Times New Roman" w:cs="Times New Roman"/>
          <w:sz w:val="32"/>
          <w:szCs w:val="32"/>
          <w:lang w:eastAsia="ru-RU"/>
        </w:rPr>
        <w:t>е чтение является одним из важных метапредметных образовательных результатов</w:t>
      </w:r>
      <w:r w:rsidR="00E3632E" w:rsidRPr="002114B9">
        <w:rPr>
          <w:rFonts w:ascii="Times New Roman" w:eastAsia="Times New Roman" w:hAnsi="Times New Roman"/>
          <w:sz w:val="32"/>
          <w:szCs w:val="32"/>
          <w:lang w:eastAsia="ru-RU"/>
        </w:rPr>
        <w:t>. А у</w:t>
      </w:r>
      <w:r w:rsidR="00E3632E" w:rsidRPr="002114B9">
        <w:rPr>
          <w:rFonts w:ascii="Times New Roman" w:eastAsia="Calibri" w:hAnsi="Times New Roman" w:cs="Times New Roman"/>
          <w:sz w:val="32"/>
          <w:szCs w:val="32"/>
        </w:rPr>
        <w:t>мение  выразить собственное понимание текста, на наш взгляд, для пятиклассников становится крайне важным</w:t>
      </w:r>
      <w:r w:rsidR="00E3632E" w:rsidRPr="002114B9">
        <w:rPr>
          <w:rFonts w:ascii="Times New Roman" w:hAnsi="Times New Roman"/>
          <w:sz w:val="32"/>
          <w:szCs w:val="32"/>
        </w:rPr>
        <w:t>, поэтому</w:t>
      </w:r>
      <w:r w:rsidR="00E3632E" w:rsidRPr="002114B9">
        <w:rPr>
          <w:rFonts w:ascii="Comic Sans MS" w:eastAsia="Calibri" w:hAnsi="Comic Sans MS"/>
          <w:b/>
          <w:bCs/>
          <w:color w:val="009900"/>
          <w:kern w:val="24"/>
          <w:sz w:val="32"/>
          <w:szCs w:val="32"/>
        </w:rPr>
        <w:t xml:space="preserve"> </w:t>
      </w:r>
      <w:r w:rsidR="00E3632E" w:rsidRPr="002114B9">
        <w:rPr>
          <w:rFonts w:ascii="Times New Roman" w:eastAsia="Calibri" w:hAnsi="Times New Roman" w:cs="Times New Roman"/>
          <w:bCs/>
          <w:kern w:val="24"/>
          <w:sz w:val="32"/>
          <w:szCs w:val="32"/>
        </w:rPr>
        <w:t>мы р</w:t>
      </w:r>
      <w:r w:rsidR="00E3632E" w:rsidRPr="002114B9">
        <w:rPr>
          <w:rFonts w:ascii="Times New Roman" w:hAnsi="Times New Roman" w:cs="Times New Roman"/>
          <w:bCs/>
          <w:sz w:val="32"/>
          <w:szCs w:val="32"/>
        </w:rPr>
        <w:t xml:space="preserve">азработали и апробировали элемент модуля оценивания </w:t>
      </w:r>
      <w:proofErr w:type="spellStart"/>
      <w:r w:rsidR="00E3632E" w:rsidRPr="002114B9">
        <w:rPr>
          <w:rFonts w:ascii="Times New Roman" w:hAnsi="Times New Roman" w:cs="Times New Roman"/>
          <w:bCs/>
          <w:sz w:val="32"/>
          <w:szCs w:val="32"/>
        </w:rPr>
        <w:t>метапредметного</w:t>
      </w:r>
      <w:proofErr w:type="spellEnd"/>
      <w:r w:rsidR="00E3632E" w:rsidRPr="002114B9">
        <w:rPr>
          <w:rFonts w:ascii="Times New Roman" w:hAnsi="Times New Roman" w:cs="Times New Roman"/>
          <w:bCs/>
          <w:sz w:val="32"/>
          <w:szCs w:val="32"/>
        </w:rPr>
        <w:t xml:space="preserve"> результата «Умение выразить собственное понимание смысла видеотекста (мультфильма)»</w:t>
      </w:r>
      <w:r w:rsidR="000D2260" w:rsidRPr="002114B9">
        <w:rPr>
          <w:rFonts w:ascii="Times New Roman" w:hAnsi="Times New Roman" w:cs="Times New Roman"/>
          <w:bCs/>
          <w:sz w:val="32"/>
          <w:szCs w:val="32"/>
        </w:rPr>
        <w:t xml:space="preserve"> через эссе</w:t>
      </w:r>
      <w:r w:rsidR="000D2260" w:rsidRPr="002114B9">
        <w:rPr>
          <w:rFonts w:ascii="Times New Roman" w:eastAsia="Times New Roman" w:hAnsi="Times New Roman"/>
          <w:sz w:val="32"/>
          <w:szCs w:val="32"/>
          <w:lang w:eastAsia="ru-RU"/>
        </w:rPr>
        <w:t>, выполненное индивидуально каждым учащимся.</w:t>
      </w:r>
      <w:r w:rsidR="00E3632E" w:rsidRPr="002114B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D2260" w:rsidRPr="002114B9">
        <w:rPr>
          <w:rFonts w:ascii="Times New Roman" w:hAnsi="Times New Roman" w:cs="Times New Roman"/>
          <w:bCs/>
          <w:sz w:val="32"/>
          <w:szCs w:val="32"/>
        </w:rPr>
        <w:t xml:space="preserve">Результаты апробации выявили проблему в том, что дети не умеют оформлять свои мысли в виде суждений, ученики пересказывают сюжет мультфильма, и проводят прямую аналогию со случаями из жизни. В связи с этим мы организовали работу над формированием этого </w:t>
      </w:r>
      <w:proofErr w:type="spellStart"/>
      <w:r w:rsidR="000D2260" w:rsidRPr="002114B9">
        <w:rPr>
          <w:rFonts w:ascii="Times New Roman" w:hAnsi="Times New Roman" w:cs="Times New Roman"/>
          <w:bCs/>
          <w:sz w:val="32"/>
          <w:szCs w:val="32"/>
        </w:rPr>
        <w:t>метапредметного</w:t>
      </w:r>
      <w:proofErr w:type="spellEnd"/>
      <w:r w:rsidR="000D2260" w:rsidRPr="002114B9">
        <w:rPr>
          <w:rFonts w:ascii="Times New Roman" w:hAnsi="Times New Roman" w:cs="Times New Roman"/>
          <w:bCs/>
          <w:sz w:val="32"/>
          <w:szCs w:val="32"/>
        </w:rPr>
        <w:t xml:space="preserve"> умения  через реализацию во внеурочной деятельности краткосрочного </w:t>
      </w:r>
      <w:proofErr w:type="spellStart"/>
      <w:r w:rsidR="000D2260" w:rsidRPr="002114B9">
        <w:rPr>
          <w:rFonts w:ascii="Times New Roman" w:hAnsi="Times New Roman" w:cs="Times New Roman"/>
          <w:bCs/>
          <w:sz w:val="32"/>
          <w:szCs w:val="32"/>
        </w:rPr>
        <w:t>метапредметного</w:t>
      </w:r>
      <w:proofErr w:type="spellEnd"/>
      <w:r w:rsidR="000D2260" w:rsidRPr="002114B9">
        <w:rPr>
          <w:rFonts w:ascii="Times New Roman" w:hAnsi="Times New Roman" w:cs="Times New Roman"/>
          <w:bCs/>
          <w:sz w:val="32"/>
          <w:szCs w:val="32"/>
        </w:rPr>
        <w:t xml:space="preserve"> курса «Учимся понимать смысл видеотекста» для учащихся 5-6 классов. Курс реализуется в данное время, разработаны конспекты занятий, подобраны видеотексты, составлен дневник курса, который ведут дети на каждом занятии. </w:t>
      </w:r>
    </w:p>
    <w:p w:rsidR="00E3632E" w:rsidRPr="002114B9" w:rsidRDefault="00A81AFE" w:rsidP="00044F45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114B9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Слайд3</w:t>
      </w:r>
      <w:r w:rsidRPr="002114B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2114B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D2260" w:rsidRPr="002114B9">
        <w:rPr>
          <w:rFonts w:ascii="Times New Roman" w:hAnsi="Times New Roman" w:cs="Times New Roman"/>
          <w:bCs/>
          <w:sz w:val="32"/>
          <w:szCs w:val="32"/>
        </w:rPr>
        <w:t xml:space="preserve">Прослеживается положительная динамика </w:t>
      </w:r>
      <w:proofErr w:type="spellStart"/>
      <w:r w:rsidRPr="002114B9">
        <w:rPr>
          <w:rFonts w:ascii="Times New Roman" w:hAnsi="Times New Roman" w:cs="Times New Roman"/>
          <w:bCs/>
          <w:sz w:val="32"/>
          <w:szCs w:val="32"/>
        </w:rPr>
        <w:t>сформированности</w:t>
      </w:r>
      <w:proofErr w:type="spellEnd"/>
      <w:r w:rsidRPr="002114B9">
        <w:rPr>
          <w:rFonts w:ascii="Times New Roman" w:hAnsi="Times New Roman" w:cs="Times New Roman"/>
          <w:bCs/>
          <w:sz w:val="32"/>
          <w:szCs w:val="32"/>
        </w:rPr>
        <w:t xml:space="preserve"> умения. </w:t>
      </w:r>
    </w:p>
    <w:p w:rsidR="002114B9" w:rsidRPr="002114B9" w:rsidRDefault="00A81AFE" w:rsidP="002114B9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114B9">
        <w:rPr>
          <w:rFonts w:ascii="Times New Roman" w:hAnsi="Times New Roman" w:cs="Times New Roman"/>
          <w:b/>
          <w:bCs/>
          <w:i/>
          <w:sz w:val="32"/>
          <w:szCs w:val="32"/>
        </w:rPr>
        <w:t>Слайд 4.</w:t>
      </w:r>
      <w:r w:rsidRPr="002114B9">
        <w:rPr>
          <w:rFonts w:ascii="Times New Roman" w:eastAsia="Times New Roman" w:hAnsi="Times New Roman"/>
          <w:sz w:val="32"/>
          <w:szCs w:val="32"/>
          <w:lang w:eastAsia="ru-RU"/>
        </w:rPr>
        <w:t xml:space="preserve"> Кроме того, принимаем участие в работе районного сетевого сообщества «Смысловое чтение». Являемся кураторами команды учащихся 7-9 классов школы в районн</w:t>
      </w:r>
      <w:r w:rsidR="00A46E1F" w:rsidRPr="002114B9">
        <w:rPr>
          <w:rFonts w:ascii="Times New Roman" w:eastAsia="Times New Roman" w:hAnsi="Times New Roman"/>
          <w:sz w:val="32"/>
          <w:szCs w:val="32"/>
          <w:lang w:eastAsia="ru-RU"/>
        </w:rPr>
        <w:t>ых</w:t>
      </w:r>
      <w:r w:rsidRPr="002114B9">
        <w:rPr>
          <w:rFonts w:ascii="Times New Roman" w:eastAsia="Times New Roman" w:hAnsi="Times New Roman"/>
          <w:sz w:val="32"/>
          <w:szCs w:val="32"/>
          <w:lang w:eastAsia="ru-RU"/>
        </w:rPr>
        <w:t xml:space="preserve"> турнир</w:t>
      </w:r>
      <w:r w:rsidR="00A46E1F" w:rsidRPr="002114B9">
        <w:rPr>
          <w:rFonts w:ascii="Times New Roman" w:eastAsia="Times New Roman" w:hAnsi="Times New Roman"/>
          <w:sz w:val="32"/>
          <w:szCs w:val="32"/>
          <w:lang w:eastAsia="ru-RU"/>
        </w:rPr>
        <w:t>ах</w:t>
      </w:r>
      <w:r w:rsidRPr="002114B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2114B9">
        <w:rPr>
          <w:rFonts w:ascii="Times New Roman" w:eastAsia="Times New Roman" w:hAnsi="Times New Roman"/>
          <w:sz w:val="32"/>
          <w:szCs w:val="32"/>
          <w:lang w:eastAsia="ru-RU"/>
        </w:rPr>
        <w:t>для</w:t>
      </w:r>
      <w:proofErr w:type="gramEnd"/>
      <w:r w:rsidRPr="002114B9">
        <w:rPr>
          <w:rFonts w:ascii="Times New Roman" w:eastAsia="Times New Roman" w:hAnsi="Times New Roman"/>
          <w:sz w:val="32"/>
          <w:szCs w:val="32"/>
          <w:lang w:eastAsia="ru-RU"/>
        </w:rPr>
        <w:t xml:space="preserve"> подростков по технологии «Дебаты». </w:t>
      </w:r>
      <w:r w:rsidR="00A46E1F" w:rsidRPr="002114B9">
        <w:rPr>
          <w:rFonts w:ascii="Times New Roman" w:eastAsia="Times New Roman" w:hAnsi="Times New Roman"/>
          <w:sz w:val="32"/>
          <w:szCs w:val="32"/>
          <w:lang w:eastAsia="ru-RU"/>
        </w:rPr>
        <w:t xml:space="preserve">В декабре 2014 года </w:t>
      </w:r>
      <w:r w:rsidR="002114B9">
        <w:rPr>
          <w:rFonts w:ascii="Times New Roman" w:eastAsia="Times New Roman" w:hAnsi="Times New Roman" w:cs="Times New Roman"/>
          <w:bCs/>
          <w:sz w:val="32"/>
          <w:szCs w:val="32"/>
        </w:rPr>
        <w:t>т</w:t>
      </w:r>
      <w:r w:rsidR="002114B9" w:rsidRPr="002114B9">
        <w:rPr>
          <w:rFonts w:ascii="Times New Roman" w:eastAsia="Times New Roman" w:hAnsi="Times New Roman" w:cs="Times New Roman"/>
          <w:bCs/>
          <w:sz w:val="32"/>
          <w:szCs w:val="32"/>
        </w:rPr>
        <w:t xml:space="preserve">ранслировали опыт работы </w:t>
      </w:r>
      <w:r w:rsidR="002114B9">
        <w:rPr>
          <w:rFonts w:ascii="Times New Roman" w:eastAsia="Times New Roman" w:hAnsi="Times New Roman" w:cs="Times New Roman"/>
          <w:bCs/>
          <w:sz w:val="32"/>
          <w:szCs w:val="32"/>
        </w:rPr>
        <w:t>по о</w:t>
      </w:r>
      <w:r w:rsidR="00A46E1F" w:rsidRPr="002114B9">
        <w:rPr>
          <w:rFonts w:ascii="Times New Roman" w:eastAsia="Times New Roman" w:hAnsi="Times New Roman" w:cs="Times New Roman"/>
          <w:bCs/>
          <w:sz w:val="32"/>
          <w:szCs w:val="32"/>
        </w:rPr>
        <w:t>ценивани</w:t>
      </w:r>
      <w:r w:rsidR="002114B9">
        <w:rPr>
          <w:rFonts w:ascii="Times New Roman" w:eastAsia="Times New Roman" w:hAnsi="Times New Roman" w:cs="Times New Roman"/>
          <w:bCs/>
          <w:sz w:val="32"/>
          <w:szCs w:val="32"/>
        </w:rPr>
        <w:t>ю</w:t>
      </w:r>
      <w:r w:rsidR="00A46E1F" w:rsidRPr="002114B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A46E1F" w:rsidRPr="002114B9">
        <w:rPr>
          <w:rFonts w:ascii="Times New Roman" w:eastAsia="Times New Roman" w:hAnsi="Times New Roman" w:cs="Times New Roman"/>
          <w:bCs/>
          <w:sz w:val="32"/>
          <w:szCs w:val="32"/>
        </w:rPr>
        <w:t>метапредметного</w:t>
      </w:r>
      <w:proofErr w:type="spellEnd"/>
      <w:r w:rsidR="00A46E1F" w:rsidRPr="002114B9">
        <w:rPr>
          <w:rFonts w:ascii="Times New Roman" w:eastAsia="Times New Roman" w:hAnsi="Times New Roman" w:cs="Times New Roman"/>
          <w:bCs/>
          <w:sz w:val="32"/>
          <w:szCs w:val="32"/>
        </w:rPr>
        <w:t xml:space="preserve"> результата «Умение  выразить </w:t>
      </w:r>
      <w:r w:rsidR="00A46E1F" w:rsidRPr="002114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собственное понимание смысла  видеотекста»</w:t>
      </w:r>
      <w:r w:rsidR="002114B9" w:rsidRPr="002114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114B9" w:rsidRPr="002114B9">
        <w:rPr>
          <w:rFonts w:ascii="Times New Roman" w:eastAsia="Times New Roman" w:hAnsi="Times New Roman"/>
          <w:sz w:val="32"/>
          <w:szCs w:val="32"/>
          <w:lang w:eastAsia="ru-RU"/>
        </w:rPr>
        <w:t>для педагогов сетевого сообщества «Смысловое чтение»</w:t>
      </w:r>
      <w:r w:rsidR="00A46E1F" w:rsidRPr="002114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В январе 2015 года презентовали курс «Учимся понимать смысл видеотекста» и провели открытое занятие в 5 классе по теме «Что такое видеотекст?» в рамках постоянно действующего семинара для заместителей директоров по УВР и НМР  образовательных учреждений района. </w:t>
      </w:r>
    </w:p>
    <w:p w:rsidR="00386A59" w:rsidRDefault="002114B9" w:rsidP="002114B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В январе </w:t>
      </w:r>
      <w:r w:rsidRPr="002114B9">
        <w:rPr>
          <w:rFonts w:ascii="Times New Roman" w:eastAsia="Times New Roman" w:hAnsi="Times New Roman"/>
          <w:sz w:val="32"/>
          <w:szCs w:val="32"/>
          <w:lang w:eastAsia="ru-RU"/>
        </w:rPr>
        <w:t>провели мастер-класс</w:t>
      </w:r>
      <w:r w:rsidRPr="002114B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386A59" w:rsidRPr="002114B9">
        <w:rPr>
          <w:rFonts w:ascii="Times New Roman" w:eastAsia="Times New Roman" w:hAnsi="Times New Roman" w:cs="Times New Roman"/>
          <w:bCs/>
          <w:sz w:val="32"/>
          <w:szCs w:val="32"/>
        </w:rPr>
        <w:t>по формированию метапредметн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ых</w:t>
      </w:r>
      <w:r w:rsidR="00386A59" w:rsidRPr="002114B9">
        <w:rPr>
          <w:rFonts w:ascii="Times New Roman" w:eastAsia="Times New Roman" w:hAnsi="Times New Roman" w:cs="Times New Roman"/>
          <w:bCs/>
          <w:sz w:val="32"/>
          <w:szCs w:val="32"/>
        </w:rPr>
        <w:t xml:space="preserve"> результа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тов</w:t>
      </w:r>
      <w:r w:rsidR="00386A59" w:rsidRPr="002114B9">
        <w:rPr>
          <w:rFonts w:ascii="Times New Roman" w:eastAsia="Times New Roman" w:hAnsi="Times New Roman" w:cs="Times New Roman"/>
          <w:bCs/>
          <w:sz w:val="32"/>
          <w:szCs w:val="32"/>
        </w:rPr>
        <w:t xml:space="preserve"> «Умение выразить собственное понимание смысла видеотекста»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и «Умение выделять факты в тексте»</w:t>
      </w:r>
      <w:r w:rsidR="00E14E45">
        <w:rPr>
          <w:rFonts w:ascii="Times New Roman" w:eastAsia="Times New Roman" w:hAnsi="Times New Roman" w:cs="Times New Roman"/>
          <w:bCs/>
          <w:sz w:val="32"/>
          <w:szCs w:val="32"/>
        </w:rPr>
        <w:t xml:space="preserve"> для педагогов образовательных учреждений</w:t>
      </w:r>
      <w:r w:rsidR="00386A59" w:rsidRPr="002114B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на установочных семинарах в рамках </w:t>
      </w:r>
      <w:r w:rsidR="00386A59" w:rsidRPr="002114B9">
        <w:rPr>
          <w:rFonts w:ascii="Times New Roman" w:eastAsia="Times New Roman" w:hAnsi="Times New Roman" w:cs="Times New Roman"/>
          <w:bCs/>
          <w:sz w:val="32"/>
          <w:szCs w:val="32"/>
        </w:rPr>
        <w:t>районного конкурса «Учитель года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-2015</w:t>
      </w:r>
      <w:r w:rsidR="00386A59" w:rsidRPr="002114B9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  <w:r w:rsidR="00E14E45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E14E45" w:rsidRPr="002114B9" w:rsidRDefault="00E14E45" w:rsidP="002114B9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4E4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Слайд 5.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Каждый шаг нашей апробационной деятельности имеет результат, т.е. продукт. Продуктами апробационной деятельности  могут воспользоваться все желающие, кому интересна данная работа. На сегодняшний день на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фейсбуке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размещена выпускная работа и разработка элемента </w:t>
      </w:r>
      <w:r w:rsidRPr="002114B9">
        <w:rPr>
          <w:rFonts w:ascii="Times New Roman" w:hAnsi="Times New Roman" w:cs="Times New Roman"/>
          <w:bCs/>
          <w:sz w:val="32"/>
          <w:szCs w:val="32"/>
        </w:rPr>
        <w:t xml:space="preserve">оценивания </w:t>
      </w:r>
      <w:proofErr w:type="spellStart"/>
      <w:r w:rsidRPr="002114B9">
        <w:rPr>
          <w:rFonts w:ascii="Times New Roman" w:hAnsi="Times New Roman" w:cs="Times New Roman"/>
          <w:bCs/>
          <w:sz w:val="32"/>
          <w:szCs w:val="32"/>
        </w:rPr>
        <w:t>метапредметного</w:t>
      </w:r>
      <w:proofErr w:type="spellEnd"/>
      <w:r w:rsidRPr="002114B9">
        <w:rPr>
          <w:rFonts w:ascii="Times New Roman" w:hAnsi="Times New Roman" w:cs="Times New Roman"/>
          <w:bCs/>
          <w:sz w:val="32"/>
          <w:szCs w:val="32"/>
        </w:rPr>
        <w:t xml:space="preserve"> результата «Умение выразить собственное понимание смысла видеотекста (мультфильма)»</w:t>
      </w:r>
      <w:r>
        <w:rPr>
          <w:rFonts w:ascii="Times New Roman" w:hAnsi="Times New Roman" w:cs="Times New Roman"/>
          <w:bCs/>
          <w:sz w:val="32"/>
          <w:szCs w:val="32"/>
        </w:rPr>
        <w:t>. В ближайшее время планируем разместить: программу курса внеурочной деятельности, конспекты занятий  и дневник курса по выбору</w:t>
      </w:r>
      <w:r w:rsidR="00C04A35">
        <w:rPr>
          <w:rFonts w:ascii="Times New Roman" w:hAnsi="Times New Roman" w:cs="Times New Roman"/>
          <w:bCs/>
          <w:sz w:val="32"/>
          <w:szCs w:val="32"/>
        </w:rPr>
        <w:t>, материалы мастер-классов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</w:t>
      </w:r>
      <w:r w:rsidR="00C04A35">
        <w:rPr>
          <w:rFonts w:ascii="Times New Roman" w:hAnsi="Times New Roman" w:cs="Times New Roman"/>
          <w:bCs/>
          <w:sz w:val="32"/>
          <w:szCs w:val="32"/>
        </w:rPr>
        <w:t>портале ФГОС ООО и сайте ОУ.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B72557" w:rsidRDefault="00C04A35" w:rsidP="00B725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4A3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Слайд 6. </w:t>
      </w:r>
      <w:r w:rsidR="00326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умений </w:t>
      </w:r>
      <w:proofErr w:type="spellStart"/>
      <w:r w:rsidR="00326CF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метапредметного</w:t>
      </w:r>
      <w:proofErr w:type="spellEnd"/>
      <w:r w:rsidR="00326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результата смысловое чтение считаем важным, необходимым и актуальным. Планируем продолжать работу в данном направлении</w:t>
      </w:r>
      <w:r w:rsidR="00CD58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разработать </w:t>
      </w:r>
      <w:r w:rsidR="00CD58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междисциплинарную программу «Смысловое чтение» для учащихся 5-7 классов, </w:t>
      </w:r>
      <w:proofErr w:type="gramStart"/>
      <w:r w:rsidR="00CD5888" w:rsidRPr="00CD588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которая</w:t>
      </w:r>
      <w:proofErr w:type="gramEnd"/>
      <w:r w:rsidR="00CD5888" w:rsidRPr="00CD58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войдет в</w:t>
      </w:r>
      <w:r w:rsidR="00CD58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5888" w:rsidRPr="00CD5888">
        <w:rPr>
          <w:rFonts w:ascii="Times New Roman" w:eastAsia="Times New Roman" w:hAnsi="Times New Roman" w:cs="Times New Roman"/>
          <w:sz w:val="32"/>
          <w:szCs w:val="32"/>
        </w:rPr>
        <w:t xml:space="preserve">образовательную программу  </w:t>
      </w:r>
      <w:r w:rsidR="00CD5888">
        <w:rPr>
          <w:rFonts w:ascii="Times New Roman" w:eastAsia="Times New Roman" w:hAnsi="Times New Roman" w:cs="Times New Roman"/>
          <w:sz w:val="32"/>
          <w:szCs w:val="32"/>
        </w:rPr>
        <w:t>школы</w:t>
      </w:r>
      <w:r w:rsidR="00B7255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B72557" w:rsidRPr="00B72557" w:rsidRDefault="00B72557" w:rsidP="00B725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7255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Слайд 7.  </w:t>
      </w:r>
      <w:r w:rsidRPr="00B72557">
        <w:rPr>
          <w:rFonts w:ascii="Times New Roman" w:eastAsia="Times New Roman" w:hAnsi="Times New Roman" w:cs="Times New Roman"/>
          <w:sz w:val="32"/>
          <w:szCs w:val="32"/>
        </w:rPr>
        <w:t xml:space="preserve">Апробация этой программы позволит формировать  </w:t>
      </w:r>
      <w:r>
        <w:rPr>
          <w:rFonts w:ascii="Times New Roman" w:eastAsia="Times New Roman" w:hAnsi="Times New Roman" w:cs="Times New Roman"/>
          <w:sz w:val="32"/>
          <w:szCs w:val="32"/>
        </w:rPr>
        <w:t>ключевые, на наш взгляд, умения учащихся 5-7 классов интегративного результата смысловое чтение</w:t>
      </w:r>
      <w:r w:rsidRPr="00B72557">
        <w:rPr>
          <w:rFonts w:ascii="Times New Roman" w:eastAsia="Times New Roman" w:hAnsi="Times New Roman" w:cs="Times New Roman"/>
          <w:bCs/>
          <w:sz w:val="32"/>
          <w:szCs w:val="32"/>
        </w:rPr>
        <w:t xml:space="preserve"> в урочной и внеурочной деятельности.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72557" w:rsidRPr="00B72557" w:rsidRDefault="00B72557" w:rsidP="00B7255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внимание, готовы ответить на ваши вопросы!</w:t>
      </w:r>
    </w:p>
    <w:p w:rsidR="00CD5888" w:rsidRPr="00CD5888" w:rsidRDefault="00CD5888" w:rsidP="00CD5888">
      <w:pPr>
        <w:ind w:firstLine="708"/>
        <w:rPr>
          <w:sz w:val="32"/>
          <w:szCs w:val="32"/>
        </w:rPr>
      </w:pPr>
    </w:p>
    <w:p w:rsidR="00CD5888" w:rsidRDefault="00CD5888" w:rsidP="00C04A35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6E1F" w:rsidRPr="00CD5888" w:rsidRDefault="00326CFD" w:rsidP="00CD5888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8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3632E" w:rsidRPr="002114B9" w:rsidRDefault="00E3632E" w:rsidP="00A46E1F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632E" w:rsidRPr="002114B9" w:rsidRDefault="00E3632E" w:rsidP="00A46E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3632E" w:rsidRPr="002114B9" w:rsidRDefault="00E3632E" w:rsidP="00E3632E">
      <w:pPr>
        <w:spacing w:line="360" w:lineRule="auto"/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BA32CD" w:rsidRDefault="00BA32CD" w:rsidP="00BA32CD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3722E" w:rsidRPr="002114B9" w:rsidRDefault="0063722E" w:rsidP="00BA32C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3722E" w:rsidRPr="002114B9" w:rsidSect="00B81BC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D2" w:rsidRDefault="00FD5ED2" w:rsidP="002114B9">
      <w:pPr>
        <w:spacing w:after="0" w:line="240" w:lineRule="auto"/>
      </w:pPr>
      <w:r>
        <w:separator/>
      </w:r>
    </w:p>
  </w:endnote>
  <w:endnote w:type="continuationSeparator" w:id="0">
    <w:p w:rsidR="00FD5ED2" w:rsidRDefault="00FD5ED2" w:rsidP="0021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7565"/>
      <w:docPartObj>
        <w:docPartGallery w:val="Page Numbers (Bottom of Page)"/>
        <w:docPartUnique/>
      </w:docPartObj>
    </w:sdtPr>
    <w:sdtContent>
      <w:p w:rsidR="00CD5888" w:rsidRDefault="006F192E">
        <w:pPr>
          <w:pStyle w:val="a6"/>
          <w:jc w:val="right"/>
        </w:pPr>
        <w:fldSimple w:instr=" PAGE   \* MERGEFORMAT ">
          <w:r w:rsidR="0063722E">
            <w:rPr>
              <w:noProof/>
            </w:rPr>
            <w:t>2</w:t>
          </w:r>
        </w:fldSimple>
      </w:p>
    </w:sdtContent>
  </w:sdt>
  <w:p w:rsidR="00CD5888" w:rsidRDefault="00CD58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D2" w:rsidRDefault="00FD5ED2" w:rsidP="002114B9">
      <w:pPr>
        <w:spacing w:after="0" w:line="240" w:lineRule="auto"/>
      </w:pPr>
      <w:r>
        <w:separator/>
      </w:r>
    </w:p>
  </w:footnote>
  <w:footnote w:type="continuationSeparator" w:id="0">
    <w:p w:rsidR="00FD5ED2" w:rsidRDefault="00FD5ED2" w:rsidP="0021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0C" w:rsidRDefault="008C6A0C" w:rsidP="008C6A0C">
    <w:pPr>
      <w:pStyle w:val="a4"/>
      <w:jc w:val="center"/>
    </w:pPr>
    <w:r>
      <w:t>Авторы: Л.Л. Борисова, С.А. Шестакова</w:t>
    </w:r>
  </w:p>
  <w:p w:rsidR="008C6A0C" w:rsidRDefault="008C6A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E50"/>
    <w:multiLevelType w:val="hybridMultilevel"/>
    <w:tmpl w:val="7A14B55C"/>
    <w:lvl w:ilvl="0" w:tplc="7D361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2CD"/>
    <w:rsid w:val="00044F45"/>
    <w:rsid w:val="000D2260"/>
    <w:rsid w:val="0019204C"/>
    <w:rsid w:val="002114B9"/>
    <w:rsid w:val="00326CFD"/>
    <w:rsid w:val="00386A59"/>
    <w:rsid w:val="0047473D"/>
    <w:rsid w:val="0061642A"/>
    <w:rsid w:val="0063722E"/>
    <w:rsid w:val="006F192E"/>
    <w:rsid w:val="008C6A0C"/>
    <w:rsid w:val="0097673C"/>
    <w:rsid w:val="009B565D"/>
    <w:rsid w:val="00A46E1F"/>
    <w:rsid w:val="00A81AFE"/>
    <w:rsid w:val="00B72557"/>
    <w:rsid w:val="00B81BC9"/>
    <w:rsid w:val="00BA32CD"/>
    <w:rsid w:val="00C04A35"/>
    <w:rsid w:val="00CD5888"/>
    <w:rsid w:val="00E14E45"/>
    <w:rsid w:val="00E3632E"/>
    <w:rsid w:val="00FD5ED2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1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4B9"/>
  </w:style>
  <w:style w:type="paragraph" w:styleId="a6">
    <w:name w:val="footer"/>
    <w:basedOn w:val="a"/>
    <w:link w:val="a7"/>
    <w:uiPriority w:val="99"/>
    <w:unhideWhenUsed/>
    <w:rsid w:val="00211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4B9"/>
  </w:style>
  <w:style w:type="paragraph" w:styleId="a8">
    <w:name w:val="List Paragraph"/>
    <w:basedOn w:val="a"/>
    <w:uiPriority w:val="34"/>
    <w:qFormat/>
    <w:rsid w:val="00CD58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Root</cp:lastModifiedBy>
  <cp:revision>11</cp:revision>
  <dcterms:created xsi:type="dcterms:W3CDTF">2015-03-03T11:27:00Z</dcterms:created>
  <dcterms:modified xsi:type="dcterms:W3CDTF">2015-03-17T15:00:00Z</dcterms:modified>
</cp:coreProperties>
</file>