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12" w:rsidRPr="00B451EB" w:rsidRDefault="002C1912" w:rsidP="002C1912">
      <w:pPr>
        <w:spacing w:line="0" w:lineRule="atLeast"/>
        <w:ind w:left="-567" w:firstLine="567"/>
        <w:jc w:val="center"/>
        <w:rPr>
          <w:szCs w:val="28"/>
        </w:rPr>
      </w:pPr>
      <w:r w:rsidRPr="00B451EB">
        <w:rPr>
          <w:szCs w:val="28"/>
        </w:rPr>
        <w:t>ОТЧЕТ</w:t>
      </w:r>
    </w:p>
    <w:p w:rsidR="002C1912" w:rsidRPr="00B451EB" w:rsidRDefault="002C1912" w:rsidP="002C1912">
      <w:pPr>
        <w:spacing w:line="0" w:lineRule="atLeast"/>
        <w:ind w:left="-567" w:firstLine="567"/>
        <w:jc w:val="center"/>
        <w:rPr>
          <w:szCs w:val="28"/>
        </w:rPr>
      </w:pPr>
      <w:r w:rsidRPr="00B451EB">
        <w:rPr>
          <w:szCs w:val="28"/>
        </w:rPr>
        <w:t>о реализации программы апробационной деятельности</w:t>
      </w:r>
    </w:p>
    <w:p w:rsidR="002C1912" w:rsidRPr="00B451EB" w:rsidRDefault="002C1912" w:rsidP="002C1912">
      <w:pPr>
        <w:spacing w:line="0" w:lineRule="atLeast"/>
        <w:ind w:left="-567" w:firstLine="567"/>
        <w:jc w:val="center"/>
        <w:rPr>
          <w:szCs w:val="28"/>
        </w:rPr>
      </w:pPr>
      <w:r w:rsidRPr="00B451EB">
        <w:rPr>
          <w:szCs w:val="28"/>
        </w:rPr>
        <w:t>(ноябрь 2014 года)</w:t>
      </w:r>
    </w:p>
    <w:p w:rsidR="002C1912" w:rsidRPr="002C1912" w:rsidRDefault="002C1912" w:rsidP="002C1912">
      <w:pPr>
        <w:numPr>
          <w:ilvl w:val="0"/>
          <w:numId w:val="1"/>
        </w:numPr>
        <w:spacing w:after="200" w:line="0" w:lineRule="atLeast"/>
        <w:contextualSpacing/>
        <w:jc w:val="both"/>
        <w:rPr>
          <w:b/>
          <w:szCs w:val="28"/>
          <w:u w:val="single"/>
        </w:rPr>
      </w:pPr>
      <w:r w:rsidRPr="00B451EB">
        <w:rPr>
          <w:szCs w:val="28"/>
        </w:rPr>
        <w:t>Наименование муниципального района (городского округа)</w:t>
      </w:r>
      <w:r>
        <w:rPr>
          <w:szCs w:val="28"/>
        </w:rPr>
        <w:t xml:space="preserve"> </w:t>
      </w:r>
      <w:r w:rsidRPr="002C1912">
        <w:rPr>
          <w:b/>
          <w:szCs w:val="28"/>
          <w:u w:val="single"/>
        </w:rPr>
        <w:t xml:space="preserve">Березовский </w:t>
      </w:r>
    </w:p>
    <w:p w:rsidR="008902C2" w:rsidRDefault="002C1912" w:rsidP="002C1912">
      <w:pPr>
        <w:numPr>
          <w:ilvl w:val="0"/>
          <w:numId w:val="1"/>
        </w:numPr>
        <w:spacing w:line="0" w:lineRule="atLeast"/>
        <w:contextualSpacing/>
        <w:jc w:val="both"/>
        <w:rPr>
          <w:b/>
          <w:szCs w:val="28"/>
          <w:u w:val="single"/>
        </w:rPr>
      </w:pPr>
      <w:r w:rsidRPr="00B451EB">
        <w:rPr>
          <w:szCs w:val="28"/>
        </w:rPr>
        <w:t>Наименование ОУ</w:t>
      </w:r>
      <w:r>
        <w:rPr>
          <w:szCs w:val="28"/>
        </w:rPr>
        <w:t xml:space="preserve"> </w:t>
      </w:r>
      <w:r w:rsidRPr="002C1912">
        <w:rPr>
          <w:b/>
          <w:szCs w:val="28"/>
          <w:u w:val="single"/>
        </w:rPr>
        <w:t>Муниципальное бюджетное общеобразовательное учреждение «Сосновская ООШ»</w:t>
      </w:r>
    </w:p>
    <w:p w:rsidR="008902C2" w:rsidRPr="008902C2" w:rsidRDefault="008902C2" w:rsidP="002C1912">
      <w:pPr>
        <w:pStyle w:val="a3"/>
        <w:numPr>
          <w:ilvl w:val="0"/>
          <w:numId w:val="1"/>
        </w:numPr>
        <w:spacing w:line="0" w:lineRule="atLeast"/>
        <w:jc w:val="both"/>
        <w:rPr>
          <w:b/>
          <w:szCs w:val="28"/>
          <w:u w:val="single"/>
        </w:rPr>
      </w:pPr>
      <w:r w:rsidRPr="008902C2">
        <w:rPr>
          <w:szCs w:val="28"/>
        </w:rPr>
        <w:t xml:space="preserve">Тема программы апробационной деятельности  </w:t>
      </w:r>
      <w:r w:rsidRPr="008902C2">
        <w:rPr>
          <w:b/>
          <w:szCs w:val="28"/>
          <w:u w:val="single"/>
        </w:rPr>
        <w:t xml:space="preserve">Механизм формирования и оценивания метапредметных умений </w:t>
      </w:r>
    </w:p>
    <w:p w:rsidR="002C1912" w:rsidRPr="008902C2" w:rsidRDefault="002C1912" w:rsidP="002C1912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8902C2">
        <w:rPr>
          <w:szCs w:val="28"/>
        </w:rPr>
        <w:t>Сроки реализации программы</w:t>
      </w:r>
      <w:r w:rsidRPr="008902C2">
        <w:rPr>
          <w:b/>
          <w:szCs w:val="28"/>
          <w:u w:val="single"/>
        </w:rPr>
        <w:t xml:space="preserve"> </w:t>
      </w:r>
      <w:r w:rsidR="001D6F45">
        <w:rPr>
          <w:b/>
          <w:szCs w:val="28"/>
          <w:u w:val="single"/>
        </w:rPr>
        <w:t xml:space="preserve">сентябрь-декабрь </w:t>
      </w:r>
      <w:r w:rsidR="00777111" w:rsidRPr="008902C2">
        <w:rPr>
          <w:b/>
          <w:szCs w:val="28"/>
          <w:u w:val="single"/>
        </w:rPr>
        <w:t>201</w:t>
      </w:r>
      <w:r w:rsidR="008902C2" w:rsidRPr="008902C2">
        <w:rPr>
          <w:b/>
          <w:szCs w:val="28"/>
          <w:u w:val="single"/>
        </w:rPr>
        <w:t>4</w:t>
      </w:r>
      <w:r w:rsidR="00777111" w:rsidRPr="008902C2">
        <w:rPr>
          <w:b/>
          <w:szCs w:val="28"/>
          <w:u w:val="single"/>
        </w:rPr>
        <w:t xml:space="preserve"> год</w:t>
      </w:r>
      <w:r w:rsidR="001D6F45">
        <w:rPr>
          <w:b/>
          <w:szCs w:val="28"/>
          <w:u w:val="single"/>
        </w:rPr>
        <w:t>а</w:t>
      </w:r>
      <w:r w:rsidR="00777111" w:rsidRPr="008902C2">
        <w:rPr>
          <w:szCs w:val="28"/>
        </w:rPr>
        <w:t xml:space="preserve"> </w:t>
      </w:r>
    </w:p>
    <w:p w:rsidR="002C1912" w:rsidRPr="00B451EB" w:rsidRDefault="002C1912" w:rsidP="008902C2">
      <w:pPr>
        <w:numPr>
          <w:ilvl w:val="0"/>
          <w:numId w:val="1"/>
        </w:numPr>
        <w:spacing w:after="200" w:line="0" w:lineRule="atLeast"/>
        <w:ind w:left="426" w:hanging="66"/>
        <w:contextualSpacing/>
        <w:jc w:val="both"/>
        <w:rPr>
          <w:szCs w:val="28"/>
        </w:rPr>
      </w:pPr>
      <w:r w:rsidRPr="00B451EB">
        <w:rPr>
          <w:szCs w:val="28"/>
        </w:rPr>
        <w:t>Основные действия, предпринятые школой по реализации программы</w:t>
      </w:r>
    </w:p>
    <w:p w:rsidR="002C1912" w:rsidRPr="00B451EB" w:rsidRDefault="002C1912" w:rsidP="002C1912">
      <w:pPr>
        <w:spacing w:line="0" w:lineRule="atLeast"/>
        <w:ind w:left="720"/>
        <w:contextualSpacing/>
        <w:jc w:val="both"/>
        <w:rPr>
          <w:szCs w:val="28"/>
        </w:rPr>
      </w:pPr>
      <w:r w:rsidRPr="00B451EB">
        <w:rPr>
          <w:szCs w:val="28"/>
        </w:rPr>
        <w:t>(по форме)</w:t>
      </w:r>
    </w:p>
    <w:tbl>
      <w:tblPr>
        <w:tblW w:w="10314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254"/>
        <w:gridCol w:w="3260"/>
        <w:gridCol w:w="3260"/>
      </w:tblGrid>
      <w:tr w:rsidR="00F446B1" w:rsidRPr="006F1962" w:rsidTr="00BF412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912" w:rsidRPr="006F1962" w:rsidRDefault="00C549D8" w:rsidP="00C549D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912" w:rsidRPr="006F1962" w:rsidRDefault="002C1912" w:rsidP="00C549D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Действия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912" w:rsidRPr="006F1962" w:rsidRDefault="002C1912" w:rsidP="00C549D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Предусматривались программой или являлись дополнительными по отношению к программе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912" w:rsidRPr="006F1962" w:rsidRDefault="002C1912" w:rsidP="00C549D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Результат (продукт) действий</w:t>
            </w:r>
          </w:p>
        </w:tc>
      </w:tr>
      <w:tr w:rsidR="00F446B1" w:rsidRPr="00B451EB" w:rsidTr="00BF412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6B1" w:rsidRPr="00942380" w:rsidRDefault="00C549D8" w:rsidP="00AB0D3A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B1" w:rsidRDefault="00F446B1" w:rsidP="0013121D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Разработка </w:t>
            </w:r>
            <w:r w:rsidR="00E72714">
              <w:rPr>
                <w:szCs w:val="28"/>
              </w:rPr>
              <w:t xml:space="preserve"> </w:t>
            </w:r>
            <w:r w:rsidR="00E72714" w:rsidRPr="00C549D8">
              <w:rPr>
                <w:szCs w:val="28"/>
              </w:rPr>
              <w:t>и апробация</w:t>
            </w:r>
            <w:r w:rsidR="00E7271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модуля оценивания </w:t>
            </w:r>
            <w:proofErr w:type="spellStart"/>
            <w:r>
              <w:rPr>
                <w:szCs w:val="28"/>
              </w:rPr>
              <w:t>метапредметного</w:t>
            </w:r>
            <w:proofErr w:type="spellEnd"/>
            <w:r>
              <w:rPr>
                <w:szCs w:val="28"/>
              </w:rPr>
              <w:t xml:space="preserve"> результата «Умение выразить собственное понимание смысла видеотекста (мультфильма)»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B1" w:rsidRPr="00942380" w:rsidRDefault="0013121D" w:rsidP="0013121D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Предусмотрено программой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B1" w:rsidRDefault="00E72714" w:rsidP="0013121D">
            <w:pPr>
              <w:spacing w:line="0" w:lineRule="atLeast"/>
              <w:rPr>
                <w:szCs w:val="28"/>
              </w:rPr>
            </w:pPr>
            <w:r w:rsidRPr="00C549D8">
              <w:rPr>
                <w:szCs w:val="28"/>
              </w:rPr>
              <w:t>Описание модуля оценивания</w:t>
            </w:r>
            <w:r>
              <w:rPr>
                <w:szCs w:val="28"/>
              </w:rPr>
              <w:t xml:space="preserve"> </w:t>
            </w:r>
            <w:r w:rsidR="00F446B1">
              <w:rPr>
                <w:szCs w:val="28"/>
              </w:rPr>
              <w:t>«Умение выразить собственное понимание смысла видеотекста (мультфильма)»</w:t>
            </w:r>
          </w:p>
        </w:tc>
      </w:tr>
      <w:tr w:rsidR="00F446B1" w:rsidRPr="00B451EB" w:rsidTr="00BF412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6B1" w:rsidRDefault="00C549D8" w:rsidP="00AB0D3A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B1" w:rsidRPr="00C549D8" w:rsidRDefault="00F446B1" w:rsidP="0013121D">
            <w:pPr>
              <w:spacing w:line="0" w:lineRule="atLeast"/>
              <w:rPr>
                <w:szCs w:val="28"/>
              </w:rPr>
            </w:pPr>
            <w:r w:rsidRPr="00C549D8">
              <w:rPr>
                <w:szCs w:val="28"/>
              </w:rPr>
              <w:t xml:space="preserve">Отработка </w:t>
            </w:r>
            <w:proofErr w:type="spellStart"/>
            <w:r w:rsidRPr="00C549D8">
              <w:rPr>
                <w:szCs w:val="28"/>
              </w:rPr>
              <w:t>критериальной</w:t>
            </w:r>
            <w:proofErr w:type="spellEnd"/>
            <w:r w:rsidRPr="00C549D8">
              <w:rPr>
                <w:szCs w:val="28"/>
              </w:rPr>
              <w:t xml:space="preserve"> базы оценивания </w:t>
            </w:r>
            <w:proofErr w:type="spellStart"/>
            <w:r w:rsidRPr="00C549D8">
              <w:rPr>
                <w:szCs w:val="28"/>
              </w:rPr>
              <w:t>метапредметного</w:t>
            </w:r>
            <w:proofErr w:type="spellEnd"/>
            <w:r w:rsidRPr="00C549D8">
              <w:rPr>
                <w:szCs w:val="28"/>
              </w:rPr>
              <w:t xml:space="preserve"> результата с педагогами школы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B1" w:rsidRPr="00C549D8" w:rsidRDefault="0013121D" w:rsidP="0013121D">
            <w:pPr>
              <w:spacing w:line="0" w:lineRule="atLeast"/>
              <w:jc w:val="center"/>
              <w:rPr>
                <w:szCs w:val="28"/>
              </w:rPr>
            </w:pPr>
            <w:r w:rsidRPr="00C549D8">
              <w:rPr>
                <w:szCs w:val="28"/>
              </w:rPr>
              <w:t>Предусмотрено программой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714" w:rsidRPr="00C549D8" w:rsidRDefault="00F446B1" w:rsidP="0038058A">
            <w:pPr>
              <w:spacing w:line="0" w:lineRule="atLeast"/>
              <w:rPr>
                <w:color w:val="FF0000"/>
                <w:szCs w:val="28"/>
              </w:rPr>
            </w:pPr>
            <w:r w:rsidRPr="00C549D8">
              <w:rPr>
                <w:szCs w:val="28"/>
              </w:rPr>
              <w:t xml:space="preserve">Корректировка системы оценивания </w:t>
            </w:r>
            <w:proofErr w:type="spellStart"/>
            <w:r w:rsidRPr="00C549D8">
              <w:rPr>
                <w:szCs w:val="28"/>
              </w:rPr>
              <w:t>метапредметного</w:t>
            </w:r>
            <w:proofErr w:type="spellEnd"/>
            <w:r w:rsidRPr="00C549D8">
              <w:rPr>
                <w:szCs w:val="28"/>
              </w:rPr>
              <w:t xml:space="preserve"> результата</w:t>
            </w:r>
            <w:r w:rsidR="00C549D8" w:rsidRPr="00C549D8">
              <w:rPr>
                <w:szCs w:val="28"/>
              </w:rPr>
              <w:t xml:space="preserve"> «Умение выразить собственное понимание смысла видеотекста (мультфильма)»</w:t>
            </w:r>
          </w:p>
        </w:tc>
      </w:tr>
      <w:tr w:rsidR="00F446B1" w:rsidRPr="00B451EB" w:rsidTr="00BF412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6B1" w:rsidRDefault="00C549D8" w:rsidP="00AB0D3A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714" w:rsidRPr="00E72714" w:rsidRDefault="00F446B1" w:rsidP="00C549D8">
            <w:pPr>
              <w:spacing w:line="0" w:lineRule="atLeast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Процедура апробации модуля системы оценивания </w:t>
            </w:r>
            <w:proofErr w:type="spellStart"/>
            <w:r>
              <w:rPr>
                <w:szCs w:val="28"/>
              </w:rPr>
              <w:t>метапредметного</w:t>
            </w:r>
            <w:proofErr w:type="spellEnd"/>
            <w:r>
              <w:rPr>
                <w:szCs w:val="28"/>
              </w:rPr>
              <w:t xml:space="preserve"> результата</w:t>
            </w:r>
            <w:r w:rsidR="00C549D8">
              <w:rPr>
                <w:szCs w:val="28"/>
              </w:rPr>
              <w:t xml:space="preserve"> </w:t>
            </w:r>
            <w:r w:rsidR="00C549D8" w:rsidRPr="00C549D8">
              <w:rPr>
                <w:szCs w:val="28"/>
              </w:rPr>
              <w:t>«Умение выразить собственное понимание смысла видеотекста (мультфильма)»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B1" w:rsidRPr="00942380" w:rsidRDefault="0013121D" w:rsidP="0013121D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Предусмотрено программой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B1" w:rsidRDefault="00AB469C" w:rsidP="0013121D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Отчет по итогам апробации модуля</w:t>
            </w:r>
            <w:r w:rsidR="00F8252F">
              <w:rPr>
                <w:szCs w:val="28"/>
              </w:rPr>
              <w:t xml:space="preserve"> и корректировка </w:t>
            </w:r>
            <w:proofErr w:type="spellStart"/>
            <w:r w:rsidR="00F8252F">
              <w:rPr>
                <w:szCs w:val="28"/>
              </w:rPr>
              <w:t>критериальной</w:t>
            </w:r>
            <w:proofErr w:type="spellEnd"/>
            <w:r w:rsidR="00F8252F">
              <w:rPr>
                <w:szCs w:val="28"/>
              </w:rPr>
              <w:t xml:space="preserve"> базы модуля оценивания</w:t>
            </w:r>
            <w:r w:rsidR="00C549D8">
              <w:rPr>
                <w:szCs w:val="28"/>
              </w:rPr>
              <w:t xml:space="preserve"> </w:t>
            </w:r>
            <w:r w:rsidR="00C549D8" w:rsidRPr="00C549D8">
              <w:rPr>
                <w:szCs w:val="28"/>
              </w:rPr>
              <w:t>«Умение выразить собственное понимание смысла видеотекста (мультфильма)»</w:t>
            </w:r>
          </w:p>
        </w:tc>
      </w:tr>
      <w:tr w:rsidR="00F446B1" w:rsidRPr="00B451EB" w:rsidTr="00BF412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5D2" w:rsidRDefault="00C549D8" w:rsidP="00AB0D3A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714" w:rsidRPr="00E72714" w:rsidRDefault="009D1723" w:rsidP="00C549D8">
            <w:pPr>
              <w:spacing w:line="0" w:lineRule="atLeast"/>
              <w:rPr>
                <w:color w:val="FF0000"/>
                <w:szCs w:val="28"/>
              </w:rPr>
            </w:pPr>
            <w:r>
              <w:rPr>
                <w:szCs w:val="28"/>
              </w:rPr>
              <w:t>Разработка программы курса «Учимся понимать смысл видеотекста»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D2" w:rsidRDefault="0013121D" w:rsidP="0013121D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Предусмотрено программой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D2" w:rsidRDefault="009D1723" w:rsidP="0013121D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Программа курса «Учимся понимать смысл видеотекста» для учащихся 5-6 классов </w:t>
            </w:r>
          </w:p>
        </w:tc>
      </w:tr>
    </w:tbl>
    <w:p w:rsidR="002C1912" w:rsidRDefault="002C1912" w:rsidP="002C1912">
      <w:pPr>
        <w:spacing w:line="0" w:lineRule="atLeast"/>
        <w:ind w:left="-567" w:firstLine="567"/>
        <w:jc w:val="both"/>
        <w:rPr>
          <w:szCs w:val="28"/>
        </w:rPr>
      </w:pPr>
      <w:r w:rsidRPr="00B451EB">
        <w:rPr>
          <w:szCs w:val="28"/>
        </w:rPr>
        <w:t xml:space="preserve">Действия указываются </w:t>
      </w:r>
      <w:r w:rsidRPr="00C549D8">
        <w:rPr>
          <w:szCs w:val="28"/>
        </w:rPr>
        <w:t>«крупными блоками».</w:t>
      </w:r>
      <w:r w:rsidRPr="00B451EB">
        <w:rPr>
          <w:szCs w:val="28"/>
        </w:rPr>
        <w:t xml:space="preserve"> </w:t>
      </w:r>
    </w:p>
    <w:p w:rsidR="002C1912" w:rsidRPr="00B451EB" w:rsidRDefault="002C1912" w:rsidP="002C1912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lastRenderedPageBreak/>
        <w:t>Основные продукты апробационной деятельности (дидактические, методические материалы, нормативные документы и т.д.)</w:t>
      </w:r>
    </w:p>
    <w:tbl>
      <w:tblPr>
        <w:tblW w:w="10421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410"/>
        <w:gridCol w:w="2268"/>
        <w:gridCol w:w="2552"/>
        <w:gridCol w:w="2658"/>
      </w:tblGrid>
      <w:tr w:rsidR="002C1912" w:rsidRPr="006F1962" w:rsidTr="0037255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912" w:rsidRPr="006F1962" w:rsidRDefault="00372551" w:rsidP="0037255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912" w:rsidRPr="006F1962" w:rsidRDefault="002C1912" w:rsidP="0037255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Наименование продукт</w:t>
            </w:r>
            <w:r w:rsidR="00303B3F">
              <w:rPr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912" w:rsidRPr="006F1962" w:rsidRDefault="002C1912" w:rsidP="0037255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Где продукт был представлен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912" w:rsidRPr="006F1962" w:rsidRDefault="002C1912" w:rsidP="0037255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Кто провел экспертизу продукта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912" w:rsidRPr="006F1962" w:rsidRDefault="002C1912" w:rsidP="0037255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Размещение продукта на портале ФГОС ООО, сайте школы (указать адрес расположения)*</w:t>
            </w:r>
          </w:p>
        </w:tc>
      </w:tr>
      <w:tr w:rsidR="002C1912" w:rsidRPr="00303B3F" w:rsidTr="0037255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912" w:rsidRPr="00303B3F" w:rsidRDefault="002C1912" w:rsidP="00AB0D3A">
            <w:pPr>
              <w:spacing w:line="0" w:lineRule="atLeast"/>
              <w:jc w:val="both"/>
              <w:rPr>
                <w:szCs w:val="28"/>
              </w:rPr>
            </w:pPr>
            <w:r w:rsidRPr="00303B3F">
              <w:rPr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912" w:rsidRPr="00303B3F" w:rsidRDefault="009D1723" w:rsidP="009D172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Выпускная работа «Умение выразить собственное понимание смысла видеотекста (мультфильма)»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912" w:rsidRPr="00303B3F" w:rsidRDefault="009D1723" w:rsidP="009D172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КПК «Мониторинг метапредметных и личностных результатов в основной школе»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912" w:rsidRDefault="009D1723" w:rsidP="009D172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Руководитель</w:t>
            </w:r>
          </w:p>
          <w:p w:rsidR="009D1723" w:rsidRPr="00303B3F" w:rsidRDefault="009D1723" w:rsidP="009D172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О.С. </w:t>
            </w:r>
            <w:proofErr w:type="spellStart"/>
            <w:r>
              <w:rPr>
                <w:szCs w:val="28"/>
              </w:rPr>
              <w:t>Таизова</w:t>
            </w:r>
            <w:proofErr w:type="spellEnd"/>
            <w:r>
              <w:rPr>
                <w:szCs w:val="28"/>
              </w:rPr>
              <w:t>, старший преподаватель кафедры образовательных технологий высшей школы ПГНИУ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912" w:rsidRPr="00C94FB0" w:rsidRDefault="00A36C0E" w:rsidP="00AB0D3A">
            <w:pPr>
              <w:spacing w:line="0" w:lineRule="atLeast"/>
              <w:jc w:val="both"/>
              <w:rPr>
                <w:color w:val="FF0000"/>
                <w:szCs w:val="28"/>
              </w:rPr>
            </w:pPr>
            <w:hyperlink r:id="rId6" w:history="1">
              <w:r w:rsidR="00531BFD" w:rsidRPr="002847FA">
                <w:rPr>
                  <w:rStyle w:val="a4"/>
                  <w:szCs w:val="28"/>
                </w:rPr>
                <w:t>https://www.facebook.com/groups/285404188311861/</w:t>
              </w:r>
            </w:hyperlink>
            <w:r w:rsidR="00531BFD">
              <w:rPr>
                <w:color w:val="FF0000"/>
                <w:szCs w:val="28"/>
              </w:rPr>
              <w:t xml:space="preserve"> </w:t>
            </w:r>
          </w:p>
        </w:tc>
      </w:tr>
      <w:tr w:rsidR="007F11E1" w:rsidRPr="00303B3F" w:rsidTr="0037255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1E1" w:rsidRPr="00303B3F" w:rsidRDefault="007F11E1" w:rsidP="00AB0D3A">
            <w:pPr>
              <w:spacing w:line="0" w:lineRule="atLeast"/>
              <w:jc w:val="both"/>
              <w:rPr>
                <w:szCs w:val="28"/>
              </w:rPr>
            </w:pPr>
            <w:r w:rsidRPr="00303B3F">
              <w:rPr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1E1" w:rsidRDefault="007F11E1" w:rsidP="009D172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Разработка элемента модуля оценивания </w:t>
            </w:r>
            <w:proofErr w:type="spellStart"/>
            <w:r>
              <w:rPr>
                <w:szCs w:val="28"/>
              </w:rPr>
              <w:t>метапредметного</w:t>
            </w:r>
            <w:proofErr w:type="spellEnd"/>
            <w:r>
              <w:rPr>
                <w:szCs w:val="28"/>
              </w:rPr>
              <w:t xml:space="preserve"> результата «Умение выразить собственное понимание смысла видеотекста (мультфильма)»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1E1" w:rsidRPr="00303B3F" w:rsidRDefault="007F11E1" w:rsidP="00751B10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КПК «Мониторинг метапредметных и личностных результатов в основной школе»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1E1" w:rsidRDefault="007F11E1" w:rsidP="00751B10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Руководитель</w:t>
            </w:r>
          </w:p>
          <w:p w:rsidR="007F11E1" w:rsidRPr="00303B3F" w:rsidRDefault="007F11E1" w:rsidP="00751B10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О.С. </w:t>
            </w:r>
            <w:proofErr w:type="spellStart"/>
            <w:r>
              <w:rPr>
                <w:szCs w:val="28"/>
              </w:rPr>
              <w:t>Таизова</w:t>
            </w:r>
            <w:proofErr w:type="spellEnd"/>
            <w:r>
              <w:rPr>
                <w:szCs w:val="28"/>
              </w:rPr>
              <w:t>, старший преподаватель кафедры образовательных технологий высшей школы ПГНИУ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1E1" w:rsidRPr="00303B3F" w:rsidRDefault="00A36C0E" w:rsidP="00751B10">
            <w:pPr>
              <w:spacing w:line="0" w:lineRule="atLeast"/>
              <w:jc w:val="both"/>
              <w:rPr>
                <w:szCs w:val="28"/>
              </w:rPr>
            </w:pPr>
            <w:hyperlink r:id="rId7" w:history="1">
              <w:r w:rsidR="00531BFD" w:rsidRPr="002847FA">
                <w:rPr>
                  <w:rStyle w:val="a4"/>
                  <w:szCs w:val="28"/>
                </w:rPr>
                <w:t>https://www.facebook.com/groups/285404188311861/</w:t>
              </w:r>
            </w:hyperlink>
          </w:p>
        </w:tc>
      </w:tr>
      <w:tr w:rsidR="007F11E1" w:rsidRPr="00303B3F" w:rsidTr="0037255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1E1" w:rsidRPr="00303B3F" w:rsidRDefault="007F11E1" w:rsidP="00AB0D3A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1E1" w:rsidRPr="00303B3F" w:rsidRDefault="007F11E1" w:rsidP="00AB0D3A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Программа курса «Учимся понимать смысл видеотекста» для учащихся 5-6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1E1" w:rsidRPr="00303B3F" w:rsidRDefault="007F11E1" w:rsidP="00AB0D3A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Методический совет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1E1" w:rsidRPr="00303B3F" w:rsidRDefault="007F11E1" w:rsidP="006E682B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Эксперт Методиче</w:t>
            </w:r>
            <w:r w:rsidR="006E682B">
              <w:rPr>
                <w:szCs w:val="28"/>
              </w:rPr>
              <w:t>ск</w:t>
            </w:r>
            <w:r>
              <w:rPr>
                <w:szCs w:val="28"/>
              </w:rPr>
              <w:t>ого совета школы Гаряева Р.И.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1E1" w:rsidRPr="00303B3F" w:rsidRDefault="007F11E1" w:rsidP="00AB0D3A">
            <w:pPr>
              <w:spacing w:line="0" w:lineRule="atLeast"/>
              <w:jc w:val="both"/>
              <w:rPr>
                <w:szCs w:val="28"/>
              </w:rPr>
            </w:pPr>
          </w:p>
        </w:tc>
      </w:tr>
    </w:tbl>
    <w:p w:rsidR="007B14E8" w:rsidRDefault="007B14E8" w:rsidP="007B14E8">
      <w:pPr>
        <w:spacing w:after="200" w:line="0" w:lineRule="atLeast"/>
        <w:ind w:left="720"/>
        <w:contextualSpacing/>
        <w:jc w:val="both"/>
        <w:rPr>
          <w:szCs w:val="28"/>
        </w:rPr>
      </w:pPr>
    </w:p>
    <w:p w:rsidR="002C1912" w:rsidRPr="00B451EB" w:rsidRDefault="002C1912" w:rsidP="002C1912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 xml:space="preserve">Перспективы продолжения апробационной деятельности </w:t>
      </w:r>
    </w:p>
    <w:p w:rsidR="003D444A" w:rsidRPr="003D444A" w:rsidRDefault="002C1912" w:rsidP="003D444A">
      <w:pPr>
        <w:spacing w:line="0" w:lineRule="atLeast"/>
        <w:jc w:val="both"/>
        <w:rPr>
          <w:b/>
          <w:szCs w:val="28"/>
          <w:u w:val="single"/>
        </w:rPr>
      </w:pPr>
      <w:r w:rsidRPr="003D444A">
        <w:rPr>
          <w:szCs w:val="28"/>
        </w:rPr>
        <w:t>Тема программы</w:t>
      </w:r>
      <w:r w:rsidR="00EF2A26" w:rsidRPr="003D444A">
        <w:rPr>
          <w:szCs w:val="28"/>
        </w:rPr>
        <w:t xml:space="preserve"> </w:t>
      </w:r>
      <w:r w:rsidR="003D444A" w:rsidRPr="003D444A">
        <w:rPr>
          <w:b/>
          <w:szCs w:val="28"/>
          <w:u w:val="single"/>
        </w:rPr>
        <w:t xml:space="preserve">Механизм формирования и оценивания метапредметных умений </w:t>
      </w:r>
    </w:p>
    <w:p w:rsidR="002C1912" w:rsidRPr="00B451EB" w:rsidRDefault="002C1912" w:rsidP="002C1912">
      <w:pPr>
        <w:spacing w:line="0" w:lineRule="atLeast"/>
        <w:jc w:val="both"/>
        <w:rPr>
          <w:szCs w:val="28"/>
        </w:rPr>
      </w:pPr>
      <w:r w:rsidRPr="00B451EB">
        <w:rPr>
          <w:szCs w:val="28"/>
        </w:rPr>
        <w:t>Сроки реализации программы</w:t>
      </w:r>
      <w:r w:rsidR="00EF2A26">
        <w:rPr>
          <w:szCs w:val="28"/>
        </w:rPr>
        <w:t xml:space="preserve"> </w:t>
      </w:r>
      <w:r w:rsidR="001D6F45" w:rsidRPr="001D6F45">
        <w:rPr>
          <w:b/>
          <w:szCs w:val="28"/>
          <w:u w:val="single"/>
        </w:rPr>
        <w:t>январь-</w:t>
      </w:r>
      <w:r w:rsidR="0038058A">
        <w:rPr>
          <w:b/>
          <w:szCs w:val="28"/>
          <w:u w:val="single"/>
        </w:rPr>
        <w:t xml:space="preserve">август </w:t>
      </w:r>
      <w:r w:rsidR="00EF2A26" w:rsidRPr="001D6F45">
        <w:rPr>
          <w:b/>
          <w:szCs w:val="28"/>
          <w:u w:val="single"/>
        </w:rPr>
        <w:t>201</w:t>
      </w:r>
      <w:r w:rsidR="003D444A" w:rsidRPr="001D6F45">
        <w:rPr>
          <w:b/>
          <w:szCs w:val="28"/>
          <w:u w:val="single"/>
        </w:rPr>
        <w:t>5</w:t>
      </w:r>
      <w:r w:rsidR="001D6F45" w:rsidRPr="001D6F45">
        <w:rPr>
          <w:b/>
          <w:szCs w:val="28"/>
          <w:u w:val="single"/>
        </w:rPr>
        <w:t xml:space="preserve"> года</w:t>
      </w:r>
    </w:p>
    <w:p w:rsidR="002C1912" w:rsidRPr="00B451EB" w:rsidRDefault="002C1912" w:rsidP="002C1912">
      <w:pPr>
        <w:spacing w:line="0" w:lineRule="atLeast"/>
        <w:jc w:val="both"/>
        <w:rPr>
          <w:szCs w:val="28"/>
        </w:rPr>
      </w:pPr>
      <w:r w:rsidRPr="00B451EB">
        <w:rPr>
          <w:szCs w:val="28"/>
        </w:rPr>
        <w:t>Основные действия, которые предполагает осуществить школа в рамках апробационной деятельности</w:t>
      </w:r>
    </w:p>
    <w:tbl>
      <w:tblPr>
        <w:tblW w:w="1013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"/>
        <w:gridCol w:w="3842"/>
        <w:gridCol w:w="2126"/>
        <w:gridCol w:w="3651"/>
      </w:tblGrid>
      <w:tr w:rsidR="002C1912" w:rsidRPr="00B451EB" w:rsidTr="00BF412F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912" w:rsidRPr="00B451EB" w:rsidRDefault="002C1912" w:rsidP="00AB0D3A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912" w:rsidRPr="006F6F82" w:rsidRDefault="002C1912" w:rsidP="00AB0D3A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F6F82">
              <w:rPr>
                <w:sz w:val="24"/>
                <w:szCs w:val="24"/>
              </w:rPr>
              <w:t xml:space="preserve">Основные действия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912" w:rsidRPr="006F6F82" w:rsidRDefault="002C1912" w:rsidP="00AB0D3A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F6F82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912" w:rsidRPr="006F6F82" w:rsidRDefault="002C1912" w:rsidP="0013121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F6F82">
              <w:rPr>
                <w:sz w:val="24"/>
                <w:szCs w:val="24"/>
              </w:rPr>
              <w:t>Результат (продукт)</w:t>
            </w:r>
          </w:p>
        </w:tc>
      </w:tr>
      <w:tr w:rsidR="001D6F45" w:rsidRPr="00B451EB" w:rsidTr="00BF412F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45" w:rsidRPr="00B451EB" w:rsidRDefault="001D6F45" w:rsidP="00AB0D3A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1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F45" w:rsidRPr="006F6F82" w:rsidRDefault="001D6F45" w:rsidP="00AB0D3A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Реализация курса «Учимся понимать смысл видеотекста» для учащихся 5-6 классов во </w:t>
            </w:r>
            <w:r>
              <w:rPr>
                <w:szCs w:val="28"/>
              </w:rPr>
              <w:lastRenderedPageBreak/>
              <w:t>внеурочной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F45" w:rsidRPr="00C549D8" w:rsidRDefault="001D6F45" w:rsidP="001D6F45">
            <w:pPr>
              <w:spacing w:line="0" w:lineRule="atLeast"/>
              <w:jc w:val="center"/>
              <w:rPr>
                <w:szCs w:val="28"/>
              </w:rPr>
            </w:pPr>
            <w:r w:rsidRPr="00C549D8">
              <w:rPr>
                <w:szCs w:val="28"/>
              </w:rPr>
              <w:lastRenderedPageBreak/>
              <w:t xml:space="preserve">Январь-март </w:t>
            </w:r>
          </w:p>
          <w:p w:rsidR="001D6F45" w:rsidRPr="00C549D8" w:rsidRDefault="001D6F45" w:rsidP="001D6F45">
            <w:pPr>
              <w:spacing w:line="0" w:lineRule="atLeast"/>
              <w:jc w:val="center"/>
              <w:rPr>
                <w:szCs w:val="28"/>
              </w:rPr>
            </w:pPr>
            <w:r w:rsidRPr="00C549D8">
              <w:rPr>
                <w:szCs w:val="28"/>
              </w:rPr>
              <w:t>2015 года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F45" w:rsidRPr="006F6F82" w:rsidRDefault="001D6F45" w:rsidP="0013121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Формирование умения выразить собственное понимание смысла </w:t>
            </w:r>
            <w:r>
              <w:rPr>
                <w:szCs w:val="28"/>
              </w:rPr>
              <w:lastRenderedPageBreak/>
              <w:t>видеотекста (мультфильма) у учащихся 5-6 классов</w:t>
            </w:r>
          </w:p>
        </w:tc>
      </w:tr>
      <w:tr w:rsidR="001D6F45" w:rsidRPr="00B451EB" w:rsidTr="00BF412F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45" w:rsidRDefault="001D6F45" w:rsidP="00AB0D3A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lastRenderedPageBreak/>
              <w:t xml:space="preserve">2 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F45" w:rsidRPr="00E72714" w:rsidRDefault="001D6F45" w:rsidP="006E682B">
            <w:pPr>
              <w:spacing w:line="0" w:lineRule="atLeast"/>
              <w:rPr>
                <w:szCs w:val="28"/>
                <w:highlight w:val="yellow"/>
              </w:rPr>
            </w:pPr>
            <w:r w:rsidRPr="006E682B">
              <w:rPr>
                <w:szCs w:val="28"/>
              </w:rPr>
              <w:t>Работа в районно</w:t>
            </w:r>
            <w:r w:rsidR="006E682B" w:rsidRPr="006E682B">
              <w:rPr>
                <w:szCs w:val="28"/>
              </w:rPr>
              <w:t xml:space="preserve">м сетевом сообществе </w:t>
            </w:r>
            <w:r w:rsidRPr="006E682B">
              <w:rPr>
                <w:szCs w:val="28"/>
              </w:rPr>
              <w:t>«Смысловое чтение»</w:t>
            </w:r>
            <w:r w:rsidR="006E682B" w:rsidRPr="006E682B">
              <w:rPr>
                <w:szCs w:val="28"/>
              </w:rPr>
              <w:t xml:space="preserve"> по формированию </w:t>
            </w:r>
            <w:proofErr w:type="spellStart"/>
            <w:r w:rsidR="006E682B" w:rsidRPr="006E682B">
              <w:rPr>
                <w:szCs w:val="28"/>
              </w:rPr>
              <w:t>метапредметного</w:t>
            </w:r>
            <w:proofErr w:type="spellEnd"/>
            <w:r w:rsidR="006E682B" w:rsidRPr="006E682B">
              <w:rPr>
                <w:szCs w:val="28"/>
              </w:rPr>
              <w:t xml:space="preserve"> умения</w:t>
            </w:r>
            <w:r w:rsidR="006E682B">
              <w:rPr>
                <w:szCs w:val="28"/>
              </w:rPr>
              <w:t xml:space="preserve"> выразить собственное понимание смысла видеотекста (мультфильма) </w:t>
            </w:r>
          </w:p>
          <w:p w:rsidR="00E72714" w:rsidRDefault="00E72714" w:rsidP="00AB0D3A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F45" w:rsidRPr="00C549D8" w:rsidRDefault="006E682B" w:rsidP="006E682B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Август 2014года </w:t>
            </w:r>
            <w:r w:rsidR="001D6F45" w:rsidRPr="00C549D8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="001D6F45" w:rsidRPr="00C549D8">
              <w:rPr>
                <w:szCs w:val="28"/>
              </w:rPr>
              <w:t>июнь 2015 года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F45" w:rsidRDefault="001D6F45" w:rsidP="0013121D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Освоение методологических основ смыслового чтения</w:t>
            </w:r>
            <w:r w:rsidR="0038058A">
              <w:rPr>
                <w:szCs w:val="28"/>
              </w:rPr>
              <w:t xml:space="preserve">, разработка методических рекомендаций по формированию </w:t>
            </w:r>
            <w:proofErr w:type="spellStart"/>
            <w:r w:rsidR="0038058A">
              <w:rPr>
                <w:szCs w:val="28"/>
              </w:rPr>
              <w:t>метапредметного</w:t>
            </w:r>
            <w:proofErr w:type="spellEnd"/>
            <w:r w:rsidR="0038058A">
              <w:rPr>
                <w:szCs w:val="28"/>
              </w:rPr>
              <w:t xml:space="preserve"> результата «Умение выразить собственное понимание смысла видеотекста (мультфильма)»</w:t>
            </w:r>
          </w:p>
        </w:tc>
      </w:tr>
      <w:tr w:rsidR="00372551" w:rsidRPr="00B451EB" w:rsidTr="00BF412F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51" w:rsidRDefault="00372551" w:rsidP="00AB0D3A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551" w:rsidRPr="006E682B" w:rsidRDefault="0038058A" w:rsidP="006E682B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Проведение мастер-класса и педагогической мастерской для педагогов района по формированию </w:t>
            </w:r>
            <w:proofErr w:type="spellStart"/>
            <w:r>
              <w:rPr>
                <w:szCs w:val="28"/>
              </w:rPr>
              <w:t>метапредметного</w:t>
            </w:r>
            <w:proofErr w:type="spellEnd"/>
            <w:r>
              <w:rPr>
                <w:szCs w:val="28"/>
              </w:rPr>
              <w:t xml:space="preserve"> результата «Умение выразить собственное понимание смысла видеотекста (мультфильма)»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551" w:rsidRDefault="0038058A" w:rsidP="006E682B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Январь, август 2015 года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551" w:rsidRDefault="0038058A" w:rsidP="0038058A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Отчет по итогам апробации модуля и методические рекомендации по формированию  модуля оценивания </w:t>
            </w:r>
            <w:r w:rsidRPr="00C549D8">
              <w:rPr>
                <w:szCs w:val="28"/>
              </w:rPr>
              <w:t>«Умение выразить собственное понимание смысла видеотекста (мультфильма)»</w:t>
            </w:r>
          </w:p>
        </w:tc>
      </w:tr>
    </w:tbl>
    <w:p w:rsidR="00BF412F" w:rsidRDefault="00BF412F" w:rsidP="002C1912">
      <w:pPr>
        <w:spacing w:line="0" w:lineRule="atLeast"/>
        <w:contextualSpacing/>
        <w:jc w:val="both"/>
        <w:rPr>
          <w:szCs w:val="28"/>
          <w:lang w:val="en-US"/>
        </w:rPr>
      </w:pPr>
    </w:p>
    <w:p w:rsidR="002C1912" w:rsidRPr="00B451EB" w:rsidRDefault="002C1912" w:rsidP="002C1912">
      <w:pPr>
        <w:spacing w:line="0" w:lineRule="atLeast"/>
        <w:contextualSpacing/>
        <w:jc w:val="both"/>
        <w:rPr>
          <w:sz w:val="22"/>
          <w:szCs w:val="22"/>
        </w:rPr>
      </w:pPr>
      <w:r w:rsidRPr="00B451EB">
        <w:rPr>
          <w:szCs w:val="28"/>
        </w:rPr>
        <w:t xml:space="preserve">* </w:t>
      </w:r>
      <w:r w:rsidRPr="00B451EB">
        <w:rPr>
          <w:sz w:val="22"/>
          <w:szCs w:val="22"/>
        </w:rPr>
        <w:t xml:space="preserve">Отчет и продукты апробационной деятельности в разделе образовательного учреждения Портала ФГОС ООО просьба размещать </w:t>
      </w:r>
      <w:r w:rsidRPr="00B451EB">
        <w:rPr>
          <w:b/>
          <w:sz w:val="22"/>
          <w:szCs w:val="22"/>
        </w:rPr>
        <w:t>как прикрепленные документы</w:t>
      </w:r>
      <w:r w:rsidRPr="00B451EB">
        <w:rPr>
          <w:sz w:val="22"/>
          <w:szCs w:val="22"/>
        </w:rPr>
        <w:t>.</w:t>
      </w:r>
    </w:p>
    <w:p w:rsidR="00E72714" w:rsidRDefault="00E72714" w:rsidP="001D6F45">
      <w:pPr>
        <w:spacing w:line="0" w:lineRule="atLeast"/>
        <w:contextualSpacing/>
        <w:jc w:val="both"/>
        <w:rPr>
          <w:szCs w:val="28"/>
        </w:rPr>
      </w:pPr>
    </w:p>
    <w:p w:rsidR="00E72714" w:rsidRDefault="00E72714" w:rsidP="001D6F45">
      <w:pPr>
        <w:spacing w:line="0" w:lineRule="atLeast"/>
        <w:contextualSpacing/>
        <w:jc w:val="both"/>
        <w:rPr>
          <w:szCs w:val="28"/>
          <w:lang w:val="en-US"/>
        </w:rPr>
      </w:pPr>
    </w:p>
    <w:p w:rsidR="00BF412F" w:rsidRDefault="00BF412F" w:rsidP="001D6F45">
      <w:pPr>
        <w:spacing w:line="0" w:lineRule="atLeast"/>
        <w:contextualSpacing/>
        <w:jc w:val="both"/>
        <w:rPr>
          <w:szCs w:val="28"/>
          <w:lang w:val="en-US"/>
        </w:rPr>
      </w:pPr>
    </w:p>
    <w:p w:rsidR="00BF412F" w:rsidRPr="00BF412F" w:rsidRDefault="00BF412F" w:rsidP="001D6F45">
      <w:pPr>
        <w:spacing w:line="0" w:lineRule="atLeast"/>
        <w:contextualSpacing/>
        <w:jc w:val="both"/>
        <w:rPr>
          <w:szCs w:val="28"/>
          <w:lang w:val="en-US"/>
        </w:rPr>
      </w:pPr>
    </w:p>
    <w:p w:rsidR="001D6F45" w:rsidRDefault="002C1912" w:rsidP="00BF412F">
      <w:pPr>
        <w:spacing w:line="0" w:lineRule="atLeast"/>
        <w:contextualSpacing/>
      </w:pPr>
      <w:r w:rsidRPr="006F1962">
        <w:rPr>
          <w:szCs w:val="28"/>
        </w:rPr>
        <w:t>Директор ОУ</w:t>
      </w:r>
      <w:r w:rsidRPr="006F1962">
        <w:rPr>
          <w:szCs w:val="28"/>
        </w:rPr>
        <w:tab/>
      </w:r>
      <w:r w:rsidRPr="006F1962">
        <w:rPr>
          <w:szCs w:val="28"/>
        </w:rPr>
        <w:tab/>
      </w:r>
      <w:r w:rsidRPr="006F1962">
        <w:rPr>
          <w:szCs w:val="28"/>
        </w:rPr>
        <w:tab/>
      </w:r>
      <w:r w:rsidRPr="006F1962">
        <w:rPr>
          <w:szCs w:val="28"/>
        </w:rPr>
        <w:tab/>
      </w:r>
      <w:r w:rsidRPr="006F1962">
        <w:rPr>
          <w:szCs w:val="28"/>
        </w:rPr>
        <w:tab/>
      </w:r>
      <w:r>
        <w:rPr>
          <w:szCs w:val="28"/>
        </w:rPr>
        <w:t xml:space="preserve">   </w:t>
      </w:r>
      <w:r w:rsidRPr="006F1962">
        <w:rPr>
          <w:szCs w:val="28"/>
        </w:rPr>
        <w:tab/>
      </w:r>
      <w:r w:rsidR="00C94FB0">
        <w:rPr>
          <w:szCs w:val="28"/>
        </w:rPr>
        <w:t xml:space="preserve">Г.А. Маракулина </w:t>
      </w:r>
    </w:p>
    <w:sectPr w:rsidR="001D6F45" w:rsidSect="008B3045">
      <w:pgSz w:w="11907" w:h="16840" w:code="9"/>
      <w:pgMar w:top="1134" w:right="851" w:bottom="1134" w:left="1418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07285"/>
    <w:multiLevelType w:val="hybridMultilevel"/>
    <w:tmpl w:val="8CA04B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1912"/>
    <w:rsid w:val="0002000C"/>
    <w:rsid w:val="000E7A23"/>
    <w:rsid w:val="0013121D"/>
    <w:rsid w:val="00137873"/>
    <w:rsid w:val="001635D2"/>
    <w:rsid w:val="001D6F45"/>
    <w:rsid w:val="002C1912"/>
    <w:rsid w:val="00303B3F"/>
    <w:rsid w:val="0035174C"/>
    <w:rsid w:val="00372551"/>
    <w:rsid w:val="0038058A"/>
    <w:rsid w:val="003B4377"/>
    <w:rsid w:val="003D444A"/>
    <w:rsid w:val="00407F9A"/>
    <w:rsid w:val="00492939"/>
    <w:rsid w:val="00531BFD"/>
    <w:rsid w:val="005E537D"/>
    <w:rsid w:val="00634CB1"/>
    <w:rsid w:val="00680731"/>
    <w:rsid w:val="006E682B"/>
    <w:rsid w:val="00777111"/>
    <w:rsid w:val="007B14E8"/>
    <w:rsid w:val="007F11E1"/>
    <w:rsid w:val="00824486"/>
    <w:rsid w:val="008902C2"/>
    <w:rsid w:val="008F5A27"/>
    <w:rsid w:val="00942380"/>
    <w:rsid w:val="009657AA"/>
    <w:rsid w:val="009D1723"/>
    <w:rsid w:val="00A36C0E"/>
    <w:rsid w:val="00A377FD"/>
    <w:rsid w:val="00A912AA"/>
    <w:rsid w:val="00AB469C"/>
    <w:rsid w:val="00B971F1"/>
    <w:rsid w:val="00BF412F"/>
    <w:rsid w:val="00C549D8"/>
    <w:rsid w:val="00C94FB0"/>
    <w:rsid w:val="00D57292"/>
    <w:rsid w:val="00E72714"/>
    <w:rsid w:val="00EF2A26"/>
    <w:rsid w:val="00F06781"/>
    <w:rsid w:val="00F446B1"/>
    <w:rsid w:val="00F8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2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1B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groups/28540418831186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groups/28540418831186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E732B-ADBE-4654-B874-6AD6D92C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2014-11-18T04:03:00Z</dcterms:created>
  <dcterms:modified xsi:type="dcterms:W3CDTF">2014-11-21T10:09:00Z</dcterms:modified>
</cp:coreProperties>
</file>