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90" w:rsidRPr="00A01269" w:rsidRDefault="00662A90" w:rsidP="00662A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A01269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Умение  </w:t>
      </w:r>
      <w:r w:rsidR="004301AC" w:rsidRPr="00A01269">
        <w:rPr>
          <w:rFonts w:ascii="Times New Roman" w:eastAsia="Calibri" w:hAnsi="Times New Roman" w:cs="Times New Roman"/>
          <w:b/>
          <w:sz w:val="32"/>
          <w:szCs w:val="32"/>
          <w:u w:val="single"/>
        </w:rPr>
        <w:t>выделять факты в тексте</w:t>
      </w:r>
    </w:p>
    <w:p w:rsidR="00F32B72" w:rsidRDefault="00F32B72" w:rsidP="00991789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Тезаурус</w:t>
      </w:r>
    </w:p>
    <w:p w:rsidR="00F32B72" w:rsidRPr="00F32B72" w:rsidRDefault="00F32B72" w:rsidP="00F32B72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B72">
        <w:rPr>
          <w:rFonts w:ascii="Times New Roman" w:hAnsi="Times New Roman" w:cs="Times New Roman"/>
          <w:b/>
          <w:sz w:val="28"/>
          <w:szCs w:val="28"/>
        </w:rPr>
        <w:t>ФАКТ</w:t>
      </w:r>
      <w:r w:rsidRPr="00F32B72">
        <w:rPr>
          <w:rFonts w:ascii="Times New Roman" w:hAnsi="Times New Roman" w:cs="Times New Roman"/>
          <w:sz w:val="28"/>
          <w:szCs w:val="28"/>
        </w:rPr>
        <w:t xml:space="preserve"> – действительное, вполне реальное событие, явление; то, что действительно произошло,  происходит, существует, признано большинством.</w:t>
      </w:r>
      <w:proofErr w:type="gramEnd"/>
    </w:p>
    <w:p w:rsidR="00F32B72" w:rsidRPr="00F32B72" w:rsidRDefault="00F32B72" w:rsidP="00F32B72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B72">
        <w:rPr>
          <w:rFonts w:ascii="Times New Roman" w:hAnsi="Times New Roman" w:cs="Times New Roman"/>
          <w:b/>
          <w:sz w:val="28"/>
          <w:szCs w:val="28"/>
        </w:rPr>
        <w:t>ПРИЗНАКИ ФАКТА</w:t>
      </w:r>
      <w:r w:rsidRPr="00F32B72">
        <w:rPr>
          <w:rFonts w:ascii="Times New Roman" w:hAnsi="Times New Roman" w:cs="Times New Roman"/>
          <w:sz w:val="28"/>
          <w:szCs w:val="28"/>
        </w:rPr>
        <w:t>: дата, место, кто-то или что-то действующий.</w:t>
      </w:r>
    </w:p>
    <w:p w:rsidR="00DB6C0F" w:rsidRDefault="00DB6C0F" w:rsidP="00F32B72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DB6C0F" w:rsidRPr="00DB6C0F" w:rsidRDefault="00DB6C0F" w:rsidP="00DB6C0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C0F">
        <w:rPr>
          <w:rFonts w:ascii="Times New Roman" w:hAnsi="Times New Roman" w:cs="Times New Roman"/>
          <w:sz w:val="28"/>
          <w:szCs w:val="28"/>
        </w:rPr>
        <w:t xml:space="preserve">Прочитайте внимательно текст. Найдите </w:t>
      </w:r>
      <w:r w:rsidR="00CE63B6">
        <w:rPr>
          <w:rFonts w:ascii="Times New Roman" w:hAnsi="Times New Roman" w:cs="Times New Roman"/>
          <w:sz w:val="28"/>
          <w:szCs w:val="28"/>
        </w:rPr>
        <w:t xml:space="preserve">и подчеркните </w:t>
      </w:r>
      <w:r w:rsidRPr="00DB6C0F">
        <w:rPr>
          <w:rFonts w:ascii="Times New Roman" w:hAnsi="Times New Roman" w:cs="Times New Roman"/>
          <w:sz w:val="28"/>
          <w:szCs w:val="28"/>
        </w:rPr>
        <w:t xml:space="preserve">предложения, в которых содержатся </w:t>
      </w:r>
      <w:r w:rsidRPr="00DB6C0F">
        <w:rPr>
          <w:rFonts w:ascii="Times New Roman" w:hAnsi="Times New Roman" w:cs="Times New Roman"/>
          <w:bCs/>
          <w:sz w:val="28"/>
          <w:szCs w:val="28"/>
        </w:rPr>
        <w:t>факты</w:t>
      </w:r>
      <w:r w:rsidRPr="00DB6C0F">
        <w:rPr>
          <w:rFonts w:ascii="Times New Roman" w:hAnsi="Times New Roman" w:cs="Times New Roman"/>
          <w:sz w:val="28"/>
          <w:szCs w:val="28"/>
        </w:rPr>
        <w:t xml:space="preserve">. Выпишите в таблицу </w:t>
      </w:r>
      <w:r w:rsidRPr="00DB6C0F">
        <w:rPr>
          <w:rFonts w:ascii="Times New Roman" w:hAnsi="Times New Roman" w:cs="Times New Roman"/>
          <w:bCs/>
          <w:sz w:val="28"/>
          <w:szCs w:val="28"/>
        </w:rPr>
        <w:t>части предложений или словосочетания,</w:t>
      </w:r>
      <w:r w:rsidRPr="00DB6C0F">
        <w:rPr>
          <w:rFonts w:ascii="Times New Roman" w:hAnsi="Times New Roman" w:cs="Times New Roman"/>
          <w:sz w:val="28"/>
          <w:szCs w:val="28"/>
        </w:rPr>
        <w:t xml:space="preserve"> которые являются  признаками фактов. </w:t>
      </w:r>
      <w:r>
        <w:rPr>
          <w:rFonts w:ascii="Times New Roman" w:hAnsi="Times New Roman" w:cs="Times New Roman"/>
          <w:sz w:val="28"/>
          <w:szCs w:val="28"/>
        </w:rPr>
        <w:t>Время выполнения работы 15 минут.</w:t>
      </w:r>
    </w:p>
    <w:p w:rsidR="00991789" w:rsidRPr="004301AC" w:rsidRDefault="00991789" w:rsidP="00991789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1AC">
        <w:rPr>
          <w:rFonts w:ascii="Times New Roman" w:hAnsi="Times New Roman" w:cs="Times New Roman"/>
          <w:b/>
          <w:sz w:val="28"/>
          <w:szCs w:val="28"/>
        </w:rPr>
        <w:t>Критерии</w:t>
      </w:r>
      <w:r w:rsidR="00DB6C0F">
        <w:rPr>
          <w:rFonts w:ascii="Times New Roman" w:hAnsi="Times New Roman" w:cs="Times New Roman"/>
          <w:b/>
          <w:sz w:val="28"/>
          <w:szCs w:val="28"/>
        </w:rPr>
        <w:t xml:space="preserve"> оценивания</w:t>
      </w:r>
    </w:p>
    <w:tbl>
      <w:tblPr>
        <w:tblStyle w:val="a4"/>
        <w:tblW w:w="10742" w:type="dxa"/>
        <w:jc w:val="center"/>
        <w:tblLook w:val="04A0" w:firstRow="1" w:lastRow="0" w:firstColumn="1" w:lastColumn="0" w:noHBand="0" w:noVBand="1"/>
      </w:tblPr>
      <w:tblGrid>
        <w:gridCol w:w="2759"/>
        <w:gridCol w:w="6140"/>
        <w:gridCol w:w="1843"/>
      </w:tblGrid>
      <w:tr w:rsidR="004301AC" w:rsidRPr="004301AC" w:rsidTr="00F32B72">
        <w:trPr>
          <w:trHeight w:val="556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AC" w:rsidRPr="004301AC" w:rsidRDefault="004301AC" w:rsidP="00F32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AC" w:rsidRPr="004301AC" w:rsidRDefault="004301AC" w:rsidP="0022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AC" w:rsidRPr="004301AC" w:rsidRDefault="004301AC" w:rsidP="0022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4301AC" w:rsidRPr="004301AC" w:rsidTr="00F32B72">
        <w:trPr>
          <w:jc w:val="center"/>
        </w:trPr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AC" w:rsidRPr="004301AC" w:rsidRDefault="004301AC" w:rsidP="004301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301AC" w:rsidRPr="004301AC" w:rsidRDefault="004301AC" w:rsidP="004301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430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выделенных</w:t>
            </w:r>
            <w:proofErr w:type="gramEnd"/>
          </w:p>
          <w:p w:rsidR="004301AC" w:rsidRPr="004301AC" w:rsidRDefault="004301AC" w:rsidP="004301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предложений, содержащих  факты </w:t>
            </w:r>
          </w:p>
          <w:p w:rsidR="004301AC" w:rsidRPr="004301AC" w:rsidRDefault="004301AC" w:rsidP="004301AC">
            <w:pPr>
              <w:pStyle w:val="a3"/>
              <w:ind w:left="296"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proofErr w:type="gramStart"/>
            <w:r w:rsidRPr="004301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AC" w:rsidRPr="00DB6C0F" w:rsidRDefault="004301AC" w:rsidP="0022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C0F">
              <w:rPr>
                <w:rFonts w:ascii="Times New Roman" w:hAnsi="Times New Roman" w:cs="Times New Roman"/>
                <w:sz w:val="28"/>
                <w:szCs w:val="28"/>
              </w:rPr>
              <w:t>Количество выделенных предложений, содержащих  факт  не менее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AC" w:rsidRPr="004301AC" w:rsidRDefault="004301AC" w:rsidP="00430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4301AC" w:rsidRPr="004301AC" w:rsidTr="00F32B72">
        <w:trPr>
          <w:jc w:val="center"/>
        </w:trPr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AC" w:rsidRPr="004301AC" w:rsidRDefault="004301AC" w:rsidP="0022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AC" w:rsidRPr="00DB6C0F" w:rsidRDefault="004301AC" w:rsidP="0022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C0F">
              <w:rPr>
                <w:rFonts w:ascii="Times New Roman" w:hAnsi="Times New Roman" w:cs="Times New Roman"/>
                <w:sz w:val="28"/>
                <w:szCs w:val="28"/>
              </w:rPr>
              <w:t>Количество выделенных предложений, содержащих  факт  не менее 4-3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AC" w:rsidRPr="004301AC" w:rsidRDefault="004301AC" w:rsidP="00430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301AC" w:rsidRPr="004301AC" w:rsidTr="00F32B72">
        <w:trPr>
          <w:jc w:val="center"/>
        </w:trPr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AC" w:rsidRPr="004301AC" w:rsidRDefault="004301AC" w:rsidP="0022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AC" w:rsidRPr="00DB6C0F" w:rsidRDefault="004301AC" w:rsidP="0022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C0F">
              <w:rPr>
                <w:rFonts w:ascii="Times New Roman" w:hAnsi="Times New Roman" w:cs="Times New Roman"/>
                <w:sz w:val="28"/>
                <w:szCs w:val="28"/>
              </w:rPr>
              <w:t>Количество выделенных предложений, содержащих  факт  не менее 2-1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AC" w:rsidRPr="004301AC" w:rsidRDefault="004301AC" w:rsidP="00430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301AC" w:rsidRPr="004301AC" w:rsidTr="00F32B72">
        <w:trPr>
          <w:jc w:val="center"/>
        </w:trPr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1AC" w:rsidRPr="004301AC" w:rsidRDefault="004301AC" w:rsidP="0022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AC" w:rsidRPr="00DB6C0F" w:rsidRDefault="004301AC" w:rsidP="0022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C0F">
              <w:rPr>
                <w:rFonts w:ascii="Times New Roman" w:hAnsi="Times New Roman" w:cs="Times New Roman"/>
                <w:sz w:val="28"/>
                <w:szCs w:val="28"/>
              </w:rPr>
              <w:t xml:space="preserve">0 выделенных предложений, содержащих  факт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AC" w:rsidRPr="004301AC" w:rsidRDefault="004301AC" w:rsidP="00F32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301AC" w:rsidRPr="004301AC" w:rsidTr="00F32B72">
        <w:trPr>
          <w:jc w:val="center"/>
        </w:trPr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1AC" w:rsidRPr="004301AC" w:rsidRDefault="004301AC" w:rsidP="00430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1AC" w:rsidRPr="004301AC" w:rsidRDefault="004301AC" w:rsidP="004301A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01AC">
              <w:rPr>
                <w:rFonts w:ascii="Times New Roman" w:hAnsi="Times New Roman" w:cs="Times New Roman"/>
                <w:sz w:val="28"/>
                <w:szCs w:val="28"/>
              </w:rPr>
              <w:t>Признаки факта (дата, место, кто действует)</w:t>
            </w:r>
            <w:r w:rsidRPr="004301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4301AC" w:rsidRPr="004301AC" w:rsidRDefault="004301AC" w:rsidP="00430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301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proofErr w:type="gramStart"/>
            <w:r w:rsidRPr="004301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proofErr w:type="gramEnd"/>
          </w:p>
          <w:p w:rsidR="004301AC" w:rsidRPr="004301AC" w:rsidRDefault="004301AC" w:rsidP="004301A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AC" w:rsidRPr="004301AC" w:rsidRDefault="004301AC" w:rsidP="0022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301AC">
              <w:rPr>
                <w:rFonts w:ascii="Times New Roman" w:hAnsi="Times New Roman" w:cs="Times New Roman"/>
                <w:sz w:val="28"/>
                <w:szCs w:val="28"/>
              </w:rPr>
              <w:t xml:space="preserve">  выписанных </w:t>
            </w:r>
          </w:p>
          <w:p w:rsidR="004301AC" w:rsidRPr="004301AC" w:rsidRDefault="004301AC" w:rsidP="0022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sz w:val="28"/>
                <w:szCs w:val="28"/>
              </w:rPr>
              <w:t xml:space="preserve">словосочетаний  или частей предложения содержат признаки факта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AC" w:rsidRPr="004301AC" w:rsidRDefault="004301AC" w:rsidP="00430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1AC" w:rsidRPr="004301AC" w:rsidRDefault="004301AC" w:rsidP="00430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4301AC" w:rsidRPr="004301AC" w:rsidTr="00F32B72">
        <w:trPr>
          <w:trHeight w:val="1063"/>
          <w:jc w:val="center"/>
        </w:trPr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1AC" w:rsidRPr="004301AC" w:rsidRDefault="004301AC" w:rsidP="002216D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AC" w:rsidRPr="004301AC" w:rsidRDefault="004301AC" w:rsidP="0022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301AC">
              <w:rPr>
                <w:rFonts w:ascii="Times New Roman" w:hAnsi="Times New Roman" w:cs="Times New Roman"/>
                <w:sz w:val="28"/>
                <w:szCs w:val="28"/>
              </w:rPr>
              <w:t xml:space="preserve"> выписанных </w:t>
            </w:r>
          </w:p>
          <w:p w:rsidR="004301AC" w:rsidRPr="004301AC" w:rsidRDefault="004301AC" w:rsidP="00430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словосочетания</w:t>
            </w:r>
            <w:r w:rsidRPr="004301AC">
              <w:rPr>
                <w:rFonts w:ascii="Times New Roman" w:hAnsi="Times New Roman" w:cs="Times New Roman"/>
                <w:sz w:val="28"/>
                <w:szCs w:val="28"/>
              </w:rPr>
              <w:t xml:space="preserve">  или частей предложения содержат признаки факта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AC" w:rsidRPr="004301AC" w:rsidRDefault="004301AC" w:rsidP="00430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4301AC" w:rsidRPr="004301AC" w:rsidTr="00F32B72">
        <w:trPr>
          <w:jc w:val="center"/>
        </w:trPr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1AC" w:rsidRPr="004301AC" w:rsidRDefault="004301AC" w:rsidP="002216D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AC" w:rsidRPr="004301AC" w:rsidRDefault="004301AC" w:rsidP="0022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301AC">
              <w:rPr>
                <w:rFonts w:ascii="Times New Roman" w:hAnsi="Times New Roman" w:cs="Times New Roman"/>
                <w:sz w:val="28"/>
                <w:szCs w:val="28"/>
              </w:rPr>
              <w:t xml:space="preserve"> выписанных </w:t>
            </w:r>
          </w:p>
          <w:p w:rsidR="004301AC" w:rsidRPr="004301AC" w:rsidRDefault="004301AC" w:rsidP="00430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словосочетания</w:t>
            </w:r>
            <w:r w:rsidRPr="004301AC">
              <w:rPr>
                <w:rFonts w:ascii="Times New Roman" w:hAnsi="Times New Roman" w:cs="Times New Roman"/>
                <w:sz w:val="28"/>
                <w:szCs w:val="28"/>
              </w:rPr>
              <w:t xml:space="preserve">  или частей предложения содержат признаки факта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AC" w:rsidRPr="004301AC" w:rsidRDefault="004301AC" w:rsidP="00430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4301AC" w:rsidRPr="004301AC" w:rsidTr="00F32B72">
        <w:trPr>
          <w:jc w:val="center"/>
        </w:trPr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1AC" w:rsidRPr="004301AC" w:rsidRDefault="004301AC" w:rsidP="002216D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AC" w:rsidRPr="004301AC" w:rsidRDefault="004301AC" w:rsidP="0022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301AC">
              <w:rPr>
                <w:rFonts w:ascii="Times New Roman" w:hAnsi="Times New Roman" w:cs="Times New Roman"/>
                <w:sz w:val="28"/>
                <w:szCs w:val="28"/>
              </w:rPr>
              <w:t xml:space="preserve"> выписанных </w:t>
            </w:r>
          </w:p>
          <w:p w:rsidR="004301AC" w:rsidRPr="004301AC" w:rsidRDefault="004301AC" w:rsidP="0022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словосочетания</w:t>
            </w:r>
            <w:r w:rsidRPr="004301AC">
              <w:rPr>
                <w:rFonts w:ascii="Times New Roman" w:hAnsi="Times New Roman" w:cs="Times New Roman"/>
                <w:sz w:val="28"/>
                <w:szCs w:val="28"/>
              </w:rPr>
              <w:t xml:space="preserve">  или частей предложения содержат признаки факта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1AC" w:rsidRPr="004301AC" w:rsidRDefault="004301AC" w:rsidP="00430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301AC" w:rsidRPr="004301AC" w:rsidTr="00F32B72">
        <w:trPr>
          <w:jc w:val="center"/>
        </w:trPr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1AC" w:rsidRPr="004301AC" w:rsidRDefault="004301AC" w:rsidP="002216D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AC" w:rsidRPr="004301AC" w:rsidRDefault="004301AC" w:rsidP="0022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выписанное</w:t>
            </w:r>
            <w:r w:rsidRPr="00430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01AC" w:rsidRPr="004301AC" w:rsidRDefault="004301AC" w:rsidP="00430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словосочетание  или часть </w:t>
            </w:r>
            <w:r w:rsidRPr="004301AC">
              <w:rPr>
                <w:rFonts w:ascii="Times New Roman" w:hAnsi="Times New Roman" w:cs="Times New Roman"/>
                <w:sz w:val="28"/>
                <w:szCs w:val="28"/>
              </w:rPr>
              <w:t>предложения содержат признаки факта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AC" w:rsidRPr="004301AC" w:rsidRDefault="004301AC" w:rsidP="00430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301AC" w:rsidRPr="004301AC" w:rsidTr="00F32B72">
        <w:trPr>
          <w:jc w:val="center"/>
        </w:trPr>
        <w:tc>
          <w:tcPr>
            <w:tcW w:w="88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AC" w:rsidRPr="004301AC" w:rsidRDefault="004301AC" w:rsidP="00F32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AC" w:rsidRPr="004301AC" w:rsidRDefault="004301AC" w:rsidP="00F32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80 </w:t>
            </w:r>
          </w:p>
        </w:tc>
      </w:tr>
    </w:tbl>
    <w:p w:rsidR="00F32B72" w:rsidRDefault="00F32B72" w:rsidP="00DB6C0F">
      <w:pPr>
        <w:spacing w:after="0" w:line="360" w:lineRule="auto"/>
        <w:ind w:firstLine="360"/>
        <w:jc w:val="center"/>
        <w:rPr>
          <w:rFonts w:ascii="Times New Roman" w:eastAsia="Times New Roman" w:hAnsi="Times New Roman"/>
          <w:b/>
          <w:color w:val="333333"/>
          <w:sz w:val="28"/>
          <w:szCs w:val="28"/>
        </w:rPr>
      </w:pPr>
    </w:p>
    <w:p w:rsidR="004301AC" w:rsidRPr="00DB6C0F" w:rsidRDefault="004301AC" w:rsidP="00DB6C0F">
      <w:pPr>
        <w:spacing w:after="0" w:line="360" w:lineRule="auto"/>
        <w:ind w:firstLine="360"/>
        <w:jc w:val="center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DB6C0F">
        <w:rPr>
          <w:rFonts w:ascii="Times New Roman" w:eastAsia="Times New Roman" w:hAnsi="Times New Roman"/>
          <w:b/>
          <w:color w:val="333333"/>
          <w:sz w:val="28"/>
          <w:szCs w:val="28"/>
        </w:rPr>
        <w:t>Уровни достижения</w:t>
      </w:r>
      <w:r w:rsidR="00DB6C0F" w:rsidRPr="00DB6C0F">
        <w:rPr>
          <w:rFonts w:ascii="Times New Roman" w:eastAsia="Times New Roman" w:hAnsi="Times New Roman"/>
          <w:b/>
          <w:color w:val="333333"/>
          <w:sz w:val="28"/>
          <w:szCs w:val="28"/>
        </w:rPr>
        <w:t xml:space="preserve"> умения</w:t>
      </w:r>
    </w:p>
    <w:p w:rsidR="004301AC" w:rsidRPr="00DB6C0F" w:rsidRDefault="00DB6C0F" w:rsidP="00DB6C0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</w:rPr>
      </w:pPr>
      <w:proofErr w:type="gramStart"/>
      <w:r w:rsidRPr="00DB6C0F">
        <w:rPr>
          <w:rFonts w:ascii="Times New Roman" w:eastAsia="Times New Roman" w:hAnsi="Times New Roman"/>
          <w:b/>
          <w:color w:val="333333"/>
          <w:sz w:val="28"/>
          <w:szCs w:val="28"/>
        </w:rPr>
        <w:t>высокий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– выше  70 баллов</w:t>
      </w:r>
    </w:p>
    <w:p w:rsidR="004301AC" w:rsidRPr="00DB6C0F" w:rsidRDefault="00DB6C0F" w:rsidP="00DB6C0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proofErr w:type="gramStart"/>
      <w:r w:rsidRPr="00DB6C0F">
        <w:rPr>
          <w:rFonts w:ascii="Times New Roman" w:eastAsia="Times New Roman" w:hAnsi="Times New Roman"/>
          <w:b/>
          <w:color w:val="333333"/>
          <w:sz w:val="28"/>
          <w:szCs w:val="28"/>
        </w:rPr>
        <w:t>средний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–  70-40 баллов</w:t>
      </w:r>
    </w:p>
    <w:p w:rsidR="004301AC" w:rsidRPr="00DB6C0F" w:rsidRDefault="00DB6C0F" w:rsidP="00DB6C0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DB6C0F">
        <w:rPr>
          <w:rFonts w:ascii="Times New Roman" w:eastAsia="Times New Roman" w:hAnsi="Times New Roman"/>
          <w:b/>
          <w:color w:val="333333"/>
          <w:sz w:val="28"/>
          <w:szCs w:val="28"/>
        </w:rPr>
        <w:t>требуется коррекция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–  ниже 40 баллов</w:t>
      </w:r>
    </w:p>
    <w:p w:rsidR="00F32B72" w:rsidRPr="00A01269" w:rsidRDefault="00F32B72" w:rsidP="00F32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A01269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>Умение  выделять факты в тексте</w:t>
      </w:r>
    </w:p>
    <w:p w:rsidR="00F32B72" w:rsidRDefault="00F32B72" w:rsidP="00F32B72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Тезаурус</w:t>
      </w:r>
    </w:p>
    <w:p w:rsidR="00F32B72" w:rsidRPr="00F32B72" w:rsidRDefault="00F32B72" w:rsidP="00F32B72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B72">
        <w:rPr>
          <w:rFonts w:ascii="Times New Roman" w:hAnsi="Times New Roman" w:cs="Times New Roman"/>
          <w:b/>
          <w:sz w:val="28"/>
          <w:szCs w:val="28"/>
        </w:rPr>
        <w:t>ФАКТ</w:t>
      </w:r>
      <w:r w:rsidRPr="00F32B72">
        <w:rPr>
          <w:rFonts w:ascii="Times New Roman" w:hAnsi="Times New Roman" w:cs="Times New Roman"/>
          <w:sz w:val="28"/>
          <w:szCs w:val="28"/>
        </w:rPr>
        <w:t xml:space="preserve"> – действительное, вполне реальное событие, явление; то, что действительно произошло,  происходит, существует, признано большинством.</w:t>
      </w:r>
      <w:proofErr w:type="gramEnd"/>
    </w:p>
    <w:p w:rsidR="00F32B72" w:rsidRPr="00F32B72" w:rsidRDefault="00F32B72" w:rsidP="00F32B72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B72">
        <w:rPr>
          <w:rFonts w:ascii="Times New Roman" w:hAnsi="Times New Roman" w:cs="Times New Roman"/>
          <w:b/>
          <w:sz w:val="28"/>
          <w:szCs w:val="28"/>
        </w:rPr>
        <w:t>ПРИЗНАКИ ФАКТА</w:t>
      </w:r>
      <w:r w:rsidRPr="00F32B72">
        <w:rPr>
          <w:rFonts w:ascii="Times New Roman" w:hAnsi="Times New Roman" w:cs="Times New Roman"/>
          <w:sz w:val="28"/>
          <w:szCs w:val="28"/>
        </w:rPr>
        <w:t>: дата, место, кто-то или что-то действующий.</w:t>
      </w:r>
    </w:p>
    <w:p w:rsidR="00F32B72" w:rsidRDefault="00F32B72" w:rsidP="00F32B72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F32B72" w:rsidRPr="00DB6C0F" w:rsidRDefault="00F32B72" w:rsidP="00F32B7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C0F">
        <w:rPr>
          <w:rFonts w:ascii="Times New Roman" w:hAnsi="Times New Roman" w:cs="Times New Roman"/>
          <w:sz w:val="28"/>
          <w:szCs w:val="28"/>
        </w:rPr>
        <w:t>Прочитайте внимательно текст. Найдите</w:t>
      </w:r>
      <w:r w:rsidR="00CE63B6">
        <w:rPr>
          <w:rFonts w:ascii="Times New Roman" w:hAnsi="Times New Roman" w:cs="Times New Roman"/>
          <w:sz w:val="28"/>
          <w:szCs w:val="28"/>
        </w:rPr>
        <w:t xml:space="preserve"> и подчеркните </w:t>
      </w:r>
      <w:r w:rsidRPr="00DB6C0F">
        <w:rPr>
          <w:rFonts w:ascii="Times New Roman" w:hAnsi="Times New Roman" w:cs="Times New Roman"/>
          <w:sz w:val="28"/>
          <w:szCs w:val="28"/>
        </w:rPr>
        <w:t xml:space="preserve">предложения, в которых содержатся </w:t>
      </w:r>
      <w:r w:rsidRPr="00DB6C0F">
        <w:rPr>
          <w:rFonts w:ascii="Times New Roman" w:hAnsi="Times New Roman" w:cs="Times New Roman"/>
          <w:bCs/>
          <w:sz w:val="28"/>
          <w:szCs w:val="28"/>
        </w:rPr>
        <w:t>факты</w:t>
      </w:r>
      <w:r w:rsidRPr="00DB6C0F">
        <w:rPr>
          <w:rFonts w:ascii="Times New Roman" w:hAnsi="Times New Roman" w:cs="Times New Roman"/>
          <w:sz w:val="28"/>
          <w:szCs w:val="28"/>
        </w:rPr>
        <w:t xml:space="preserve">. Выпишите в таблицу </w:t>
      </w:r>
      <w:r w:rsidRPr="00DB6C0F">
        <w:rPr>
          <w:rFonts w:ascii="Times New Roman" w:hAnsi="Times New Roman" w:cs="Times New Roman"/>
          <w:bCs/>
          <w:sz w:val="28"/>
          <w:szCs w:val="28"/>
        </w:rPr>
        <w:t>части предложений или словосочетания,</w:t>
      </w:r>
      <w:r w:rsidRPr="00DB6C0F">
        <w:rPr>
          <w:rFonts w:ascii="Times New Roman" w:hAnsi="Times New Roman" w:cs="Times New Roman"/>
          <w:sz w:val="28"/>
          <w:szCs w:val="28"/>
        </w:rPr>
        <w:t xml:space="preserve"> которые являются  признаками фактов. </w:t>
      </w:r>
      <w:r>
        <w:rPr>
          <w:rFonts w:ascii="Times New Roman" w:hAnsi="Times New Roman" w:cs="Times New Roman"/>
          <w:sz w:val="28"/>
          <w:szCs w:val="28"/>
        </w:rPr>
        <w:t>Время выполнения работы 15 минут.</w:t>
      </w:r>
    </w:p>
    <w:p w:rsidR="00F32B72" w:rsidRPr="004301AC" w:rsidRDefault="00F32B72" w:rsidP="00F32B72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1AC">
        <w:rPr>
          <w:rFonts w:ascii="Times New Roman" w:hAnsi="Times New Roman" w:cs="Times New Roman"/>
          <w:b/>
          <w:sz w:val="28"/>
          <w:szCs w:val="28"/>
        </w:rPr>
        <w:t>Критерии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оценивания</w:t>
      </w:r>
    </w:p>
    <w:tbl>
      <w:tblPr>
        <w:tblStyle w:val="a4"/>
        <w:tblW w:w="10742" w:type="dxa"/>
        <w:jc w:val="center"/>
        <w:tblLook w:val="04A0" w:firstRow="1" w:lastRow="0" w:firstColumn="1" w:lastColumn="0" w:noHBand="0" w:noVBand="1"/>
      </w:tblPr>
      <w:tblGrid>
        <w:gridCol w:w="2759"/>
        <w:gridCol w:w="6140"/>
        <w:gridCol w:w="1843"/>
      </w:tblGrid>
      <w:tr w:rsidR="00F32B72" w:rsidRPr="004301AC" w:rsidTr="002216D7">
        <w:trPr>
          <w:trHeight w:val="556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72" w:rsidRPr="004301AC" w:rsidRDefault="00F32B72" w:rsidP="0022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72" w:rsidRPr="004301AC" w:rsidRDefault="00F32B72" w:rsidP="0022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72" w:rsidRPr="004301AC" w:rsidRDefault="00F32B72" w:rsidP="0022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F32B72" w:rsidRPr="004301AC" w:rsidTr="002216D7">
        <w:trPr>
          <w:jc w:val="center"/>
        </w:trPr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72" w:rsidRPr="004301AC" w:rsidRDefault="00F32B72" w:rsidP="002216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32B72" w:rsidRPr="004301AC" w:rsidRDefault="00F32B72" w:rsidP="002216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430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выделенных</w:t>
            </w:r>
            <w:proofErr w:type="gramEnd"/>
          </w:p>
          <w:p w:rsidR="00F32B72" w:rsidRPr="004301AC" w:rsidRDefault="00F32B72" w:rsidP="002216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предложений, содержащих  факты </w:t>
            </w:r>
          </w:p>
          <w:p w:rsidR="00F32B72" w:rsidRPr="004301AC" w:rsidRDefault="00F32B72" w:rsidP="002216D7">
            <w:pPr>
              <w:pStyle w:val="a3"/>
              <w:ind w:left="296"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proofErr w:type="gramStart"/>
            <w:r w:rsidRPr="004301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72" w:rsidRPr="00DB6C0F" w:rsidRDefault="00F32B72" w:rsidP="0022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C0F">
              <w:rPr>
                <w:rFonts w:ascii="Times New Roman" w:hAnsi="Times New Roman" w:cs="Times New Roman"/>
                <w:sz w:val="28"/>
                <w:szCs w:val="28"/>
              </w:rPr>
              <w:t>Количество выделенных предложений, содержащих  факт  не менее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72" w:rsidRPr="004301AC" w:rsidRDefault="00F32B72" w:rsidP="0022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F32B72" w:rsidRPr="004301AC" w:rsidTr="002216D7">
        <w:trPr>
          <w:jc w:val="center"/>
        </w:trPr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2" w:rsidRPr="004301AC" w:rsidRDefault="00F32B72" w:rsidP="0022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72" w:rsidRPr="00DB6C0F" w:rsidRDefault="00F32B72" w:rsidP="0022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C0F">
              <w:rPr>
                <w:rFonts w:ascii="Times New Roman" w:hAnsi="Times New Roman" w:cs="Times New Roman"/>
                <w:sz w:val="28"/>
                <w:szCs w:val="28"/>
              </w:rPr>
              <w:t>Количество выделенных предложений, содержащих  факт  не менее 4-3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72" w:rsidRPr="004301AC" w:rsidRDefault="00F32B72" w:rsidP="0022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32B72" w:rsidRPr="004301AC" w:rsidTr="002216D7">
        <w:trPr>
          <w:jc w:val="center"/>
        </w:trPr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2" w:rsidRPr="004301AC" w:rsidRDefault="00F32B72" w:rsidP="0022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72" w:rsidRPr="00DB6C0F" w:rsidRDefault="00F32B72" w:rsidP="0022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C0F">
              <w:rPr>
                <w:rFonts w:ascii="Times New Roman" w:hAnsi="Times New Roman" w:cs="Times New Roman"/>
                <w:sz w:val="28"/>
                <w:szCs w:val="28"/>
              </w:rPr>
              <w:t>Количество выделенных предложений, содержащих  факт  не менее 2-1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72" w:rsidRPr="004301AC" w:rsidRDefault="00F32B72" w:rsidP="0022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32B72" w:rsidRPr="004301AC" w:rsidTr="002216D7">
        <w:trPr>
          <w:jc w:val="center"/>
        </w:trPr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72" w:rsidRPr="004301AC" w:rsidRDefault="00F32B72" w:rsidP="0022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72" w:rsidRPr="00DB6C0F" w:rsidRDefault="00F32B72" w:rsidP="0022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C0F">
              <w:rPr>
                <w:rFonts w:ascii="Times New Roman" w:hAnsi="Times New Roman" w:cs="Times New Roman"/>
                <w:sz w:val="28"/>
                <w:szCs w:val="28"/>
              </w:rPr>
              <w:t xml:space="preserve">0 выделенных предложений, содержащих  факт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72" w:rsidRPr="004301AC" w:rsidRDefault="00F32B72" w:rsidP="0022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32B72" w:rsidRPr="004301AC" w:rsidTr="002216D7">
        <w:trPr>
          <w:jc w:val="center"/>
        </w:trPr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B72" w:rsidRPr="004301AC" w:rsidRDefault="00F32B72" w:rsidP="0022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B72" w:rsidRPr="004301AC" w:rsidRDefault="00F32B72" w:rsidP="002216D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01AC">
              <w:rPr>
                <w:rFonts w:ascii="Times New Roman" w:hAnsi="Times New Roman" w:cs="Times New Roman"/>
                <w:sz w:val="28"/>
                <w:szCs w:val="28"/>
              </w:rPr>
              <w:t>Признаки факта (дата, место, кто действует)</w:t>
            </w:r>
            <w:r w:rsidRPr="004301A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F32B72" w:rsidRPr="004301AC" w:rsidRDefault="00F32B72" w:rsidP="0022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301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proofErr w:type="gramStart"/>
            <w:r w:rsidRPr="004301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proofErr w:type="gramEnd"/>
          </w:p>
          <w:p w:rsidR="00F32B72" w:rsidRPr="004301AC" w:rsidRDefault="00F32B72" w:rsidP="002216D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72" w:rsidRPr="004301AC" w:rsidRDefault="00F32B72" w:rsidP="0022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301AC">
              <w:rPr>
                <w:rFonts w:ascii="Times New Roman" w:hAnsi="Times New Roman" w:cs="Times New Roman"/>
                <w:sz w:val="28"/>
                <w:szCs w:val="28"/>
              </w:rPr>
              <w:t xml:space="preserve">  выписанных </w:t>
            </w:r>
          </w:p>
          <w:p w:rsidR="00F32B72" w:rsidRPr="004301AC" w:rsidRDefault="00F32B72" w:rsidP="0022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sz w:val="28"/>
                <w:szCs w:val="28"/>
              </w:rPr>
              <w:t xml:space="preserve">словосочетаний  или частей предложения содержат признаки факта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72" w:rsidRPr="004301AC" w:rsidRDefault="00F32B72" w:rsidP="0022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2B72" w:rsidRPr="004301AC" w:rsidRDefault="00F32B72" w:rsidP="0022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F32B72" w:rsidRPr="004301AC" w:rsidTr="002216D7">
        <w:trPr>
          <w:trHeight w:val="1063"/>
          <w:jc w:val="center"/>
        </w:trPr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B72" w:rsidRPr="004301AC" w:rsidRDefault="00F32B72" w:rsidP="002216D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72" w:rsidRPr="004301AC" w:rsidRDefault="00F32B72" w:rsidP="0022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301AC">
              <w:rPr>
                <w:rFonts w:ascii="Times New Roman" w:hAnsi="Times New Roman" w:cs="Times New Roman"/>
                <w:sz w:val="28"/>
                <w:szCs w:val="28"/>
              </w:rPr>
              <w:t xml:space="preserve"> выписанных </w:t>
            </w:r>
          </w:p>
          <w:p w:rsidR="00F32B72" w:rsidRPr="004301AC" w:rsidRDefault="00F32B72" w:rsidP="0022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словосочетания</w:t>
            </w:r>
            <w:r w:rsidRPr="004301AC">
              <w:rPr>
                <w:rFonts w:ascii="Times New Roman" w:hAnsi="Times New Roman" w:cs="Times New Roman"/>
                <w:sz w:val="28"/>
                <w:szCs w:val="28"/>
              </w:rPr>
              <w:t xml:space="preserve">  или частей предложения содержат признаки факта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72" w:rsidRPr="004301AC" w:rsidRDefault="00F32B72" w:rsidP="0022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F32B72" w:rsidRPr="004301AC" w:rsidTr="002216D7">
        <w:trPr>
          <w:jc w:val="center"/>
        </w:trPr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B72" w:rsidRPr="004301AC" w:rsidRDefault="00F32B72" w:rsidP="002216D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72" w:rsidRPr="004301AC" w:rsidRDefault="00F32B72" w:rsidP="0022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301AC">
              <w:rPr>
                <w:rFonts w:ascii="Times New Roman" w:hAnsi="Times New Roman" w:cs="Times New Roman"/>
                <w:sz w:val="28"/>
                <w:szCs w:val="28"/>
              </w:rPr>
              <w:t xml:space="preserve"> выписанных </w:t>
            </w:r>
          </w:p>
          <w:p w:rsidR="00F32B72" w:rsidRPr="004301AC" w:rsidRDefault="00F32B72" w:rsidP="0022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словосочетания</w:t>
            </w:r>
            <w:r w:rsidRPr="004301AC">
              <w:rPr>
                <w:rFonts w:ascii="Times New Roman" w:hAnsi="Times New Roman" w:cs="Times New Roman"/>
                <w:sz w:val="28"/>
                <w:szCs w:val="28"/>
              </w:rPr>
              <w:t xml:space="preserve">  или частей предложения содержат признаки факта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72" w:rsidRPr="004301AC" w:rsidRDefault="00F32B72" w:rsidP="0022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F32B72" w:rsidRPr="004301AC" w:rsidTr="002216D7">
        <w:trPr>
          <w:jc w:val="center"/>
        </w:trPr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B72" w:rsidRPr="004301AC" w:rsidRDefault="00F32B72" w:rsidP="002216D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72" w:rsidRPr="004301AC" w:rsidRDefault="00F32B72" w:rsidP="0022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301AC">
              <w:rPr>
                <w:rFonts w:ascii="Times New Roman" w:hAnsi="Times New Roman" w:cs="Times New Roman"/>
                <w:sz w:val="28"/>
                <w:szCs w:val="28"/>
              </w:rPr>
              <w:t xml:space="preserve"> выписанных </w:t>
            </w:r>
          </w:p>
          <w:p w:rsidR="00F32B72" w:rsidRPr="004301AC" w:rsidRDefault="00F32B72" w:rsidP="0022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словосочетания</w:t>
            </w:r>
            <w:r w:rsidRPr="004301AC">
              <w:rPr>
                <w:rFonts w:ascii="Times New Roman" w:hAnsi="Times New Roman" w:cs="Times New Roman"/>
                <w:sz w:val="28"/>
                <w:szCs w:val="28"/>
              </w:rPr>
              <w:t xml:space="preserve">  или частей предложения содержат признаки факта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72" w:rsidRPr="004301AC" w:rsidRDefault="00F32B72" w:rsidP="0022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32B72" w:rsidRPr="004301AC" w:rsidTr="002216D7">
        <w:trPr>
          <w:jc w:val="center"/>
        </w:trPr>
        <w:tc>
          <w:tcPr>
            <w:tcW w:w="2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B72" w:rsidRPr="004301AC" w:rsidRDefault="00F32B72" w:rsidP="002216D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72" w:rsidRPr="004301AC" w:rsidRDefault="00F32B72" w:rsidP="0022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выписанное</w:t>
            </w:r>
            <w:r w:rsidRPr="00430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B72" w:rsidRPr="004301AC" w:rsidRDefault="00F32B72" w:rsidP="0022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словосочетание  или часть </w:t>
            </w:r>
            <w:r w:rsidRPr="004301AC">
              <w:rPr>
                <w:rFonts w:ascii="Times New Roman" w:hAnsi="Times New Roman" w:cs="Times New Roman"/>
                <w:sz w:val="28"/>
                <w:szCs w:val="28"/>
              </w:rPr>
              <w:t>предложения содержат признаки факта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72" w:rsidRPr="004301AC" w:rsidRDefault="00F32B72" w:rsidP="0022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1A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32B72" w:rsidRPr="004301AC" w:rsidTr="002216D7">
        <w:trPr>
          <w:jc w:val="center"/>
        </w:trPr>
        <w:tc>
          <w:tcPr>
            <w:tcW w:w="88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72" w:rsidRPr="004301AC" w:rsidRDefault="00F32B72" w:rsidP="0022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72" w:rsidRPr="004301AC" w:rsidRDefault="00F32B72" w:rsidP="0022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80 </w:t>
            </w:r>
          </w:p>
        </w:tc>
      </w:tr>
    </w:tbl>
    <w:p w:rsidR="00F32B72" w:rsidRDefault="00F32B72" w:rsidP="00F32B72">
      <w:pPr>
        <w:spacing w:after="0" w:line="360" w:lineRule="auto"/>
        <w:ind w:firstLine="360"/>
        <w:jc w:val="center"/>
        <w:rPr>
          <w:rFonts w:ascii="Times New Roman" w:eastAsia="Times New Roman" w:hAnsi="Times New Roman"/>
          <w:b/>
          <w:color w:val="333333"/>
          <w:sz w:val="28"/>
          <w:szCs w:val="28"/>
        </w:rPr>
      </w:pPr>
    </w:p>
    <w:p w:rsidR="00F32B72" w:rsidRPr="00DB6C0F" w:rsidRDefault="00F32B72" w:rsidP="00F32B72">
      <w:pPr>
        <w:spacing w:after="0" w:line="360" w:lineRule="auto"/>
        <w:ind w:firstLine="360"/>
        <w:jc w:val="center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DB6C0F">
        <w:rPr>
          <w:rFonts w:ascii="Times New Roman" w:eastAsia="Times New Roman" w:hAnsi="Times New Roman"/>
          <w:b/>
          <w:color w:val="333333"/>
          <w:sz w:val="28"/>
          <w:szCs w:val="28"/>
        </w:rPr>
        <w:t>Уровни достижения умения</w:t>
      </w:r>
    </w:p>
    <w:p w:rsidR="00F32B72" w:rsidRPr="00DB6C0F" w:rsidRDefault="00F32B72" w:rsidP="00F32B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</w:rPr>
      </w:pPr>
      <w:proofErr w:type="gramStart"/>
      <w:r w:rsidRPr="00DB6C0F">
        <w:rPr>
          <w:rFonts w:ascii="Times New Roman" w:eastAsia="Times New Roman" w:hAnsi="Times New Roman"/>
          <w:b/>
          <w:color w:val="333333"/>
          <w:sz w:val="28"/>
          <w:szCs w:val="28"/>
        </w:rPr>
        <w:t>высокий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– выше  70 баллов</w:t>
      </w:r>
    </w:p>
    <w:p w:rsidR="00F32B72" w:rsidRPr="00DB6C0F" w:rsidRDefault="00F32B72" w:rsidP="00F32B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proofErr w:type="gramStart"/>
      <w:r w:rsidRPr="00DB6C0F">
        <w:rPr>
          <w:rFonts w:ascii="Times New Roman" w:eastAsia="Times New Roman" w:hAnsi="Times New Roman"/>
          <w:b/>
          <w:color w:val="333333"/>
          <w:sz w:val="28"/>
          <w:szCs w:val="28"/>
        </w:rPr>
        <w:t>средний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–  70-40 баллов</w:t>
      </w:r>
    </w:p>
    <w:p w:rsidR="009A1D25" w:rsidRPr="00CE63B6" w:rsidRDefault="00F32B72" w:rsidP="00F32B72">
      <w:pPr>
        <w:pStyle w:val="a3"/>
        <w:numPr>
          <w:ilvl w:val="0"/>
          <w:numId w:val="2"/>
        </w:numPr>
        <w:spacing w:after="0" w:line="360" w:lineRule="auto"/>
        <w:rPr>
          <w:szCs w:val="24"/>
        </w:rPr>
      </w:pPr>
      <w:r w:rsidRPr="00F32B72">
        <w:rPr>
          <w:rFonts w:ascii="Times New Roman" w:eastAsia="Times New Roman" w:hAnsi="Times New Roman"/>
          <w:b/>
          <w:color w:val="333333"/>
          <w:sz w:val="28"/>
          <w:szCs w:val="28"/>
        </w:rPr>
        <w:t>требуется коррекция</w:t>
      </w:r>
      <w:r w:rsidRPr="00F32B72">
        <w:rPr>
          <w:rFonts w:ascii="Times New Roman" w:eastAsia="Times New Roman" w:hAnsi="Times New Roman"/>
          <w:color w:val="333333"/>
          <w:sz w:val="28"/>
          <w:szCs w:val="28"/>
        </w:rPr>
        <w:t xml:space="preserve"> –  ниже 40 баллов </w:t>
      </w:r>
    </w:p>
    <w:p w:rsidR="00CE63B6" w:rsidRPr="00CE63B6" w:rsidRDefault="00CE63B6" w:rsidP="00CE63B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3B6">
        <w:rPr>
          <w:rFonts w:ascii="Times New Roman" w:hAnsi="Times New Roman" w:cs="Times New Roman"/>
          <w:sz w:val="32"/>
          <w:szCs w:val="32"/>
        </w:rPr>
        <w:lastRenderedPageBreak/>
        <w:t>ТЕКСТ «</w:t>
      </w:r>
      <w:r w:rsidRPr="00CE63B6">
        <w:rPr>
          <w:rFonts w:ascii="Times New Roman" w:hAnsi="Times New Roman" w:cs="Times New Roman"/>
          <w:b/>
          <w:sz w:val="32"/>
          <w:szCs w:val="32"/>
        </w:rPr>
        <w:t>Ложка не для еды»</w:t>
      </w:r>
    </w:p>
    <w:p w:rsidR="00CE63B6" w:rsidRPr="00CE63B6" w:rsidRDefault="00CE63B6" w:rsidP="00F4252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E63B6">
        <w:rPr>
          <w:rFonts w:ascii="Times New Roman" w:hAnsi="Times New Roman" w:cs="Times New Roman"/>
          <w:sz w:val="32"/>
          <w:szCs w:val="32"/>
        </w:rPr>
        <w:t xml:space="preserve">В нашем городе вот уже 56 лет работает </w:t>
      </w:r>
      <w:proofErr w:type="spellStart"/>
      <w:r w:rsidRPr="00CE63B6">
        <w:rPr>
          <w:rFonts w:ascii="Times New Roman" w:hAnsi="Times New Roman" w:cs="Times New Roman"/>
          <w:sz w:val="32"/>
          <w:szCs w:val="32"/>
        </w:rPr>
        <w:t>Нытвенский</w:t>
      </w:r>
      <w:proofErr w:type="spellEnd"/>
      <w:r w:rsidRPr="00CE63B6">
        <w:rPr>
          <w:rFonts w:ascii="Times New Roman" w:hAnsi="Times New Roman" w:cs="Times New Roman"/>
          <w:sz w:val="32"/>
          <w:szCs w:val="32"/>
        </w:rPr>
        <w:t xml:space="preserve">  историк</w:t>
      </w:r>
      <w:proofErr w:type="gramStart"/>
      <w:r w:rsidRPr="00CE63B6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CE63B6">
        <w:rPr>
          <w:rFonts w:ascii="Times New Roman" w:hAnsi="Times New Roman" w:cs="Times New Roman"/>
          <w:sz w:val="32"/>
          <w:szCs w:val="32"/>
        </w:rPr>
        <w:t xml:space="preserve"> краеведческий музей, в рамках которого 11 лет назад появился единственный в мире Музей Ложки. Интерес к этому музею огромный. Что  же привлекает многочисленных туристов  и жителей города  в этот креативный уголок? </w:t>
      </w:r>
    </w:p>
    <w:p w:rsidR="00CE63B6" w:rsidRPr="00CE63B6" w:rsidRDefault="00CE63B6" w:rsidP="00F42523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E63B6">
        <w:rPr>
          <w:rFonts w:ascii="Times New Roman" w:hAnsi="Times New Roman" w:cs="Times New Roman"/>
          <w:sz w:val="32"/>
          <w:szCs w:val="32"/>
        </w:rPr>
        <w:t>Ложку знают давно и почти все народы. Когда она появилась, сказать трудно. Происхождение слова «ложка» теряется в веках.</w:t>
      </w:r>
    </w:p>
    <w:p w:rsidR="00F42523" w:rsidRDefault="00CE63B6" w:rsidP="00F42523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E63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r w:rsidR="00F42523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CE63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словаре  В.И. Даля ложка описана, как орудие для </w:t>
      </w:r>
      <w:proofErr w:type="spellStart"/>
      <w:r w:rsidRPr="00CE63B6">
        <w:rPr>
          <w:rFonts w:ascii="Times New Roman" w:hAnsi="Times New Roman" w:cs="Times New Roman"/>
          <w:color w:val="000000" w:themeColor="text1"/>
          <w:sz w:val="32"/>
          <w:szCs w:val="32"/>
        </w:rPr>
        <w:t>хлебания</w:t>
      </w:r>
      <w:proofErr w:type="spellEnd"/>
      <w:r w:rsidRPr="00CE63B6">
        <w:rPr>
          <w:rFonts w:ascii="Times New Roman" w:hAnsi="Times New Roman" w:cs="Times New Roman"/>
          <w:color w:val="000000" w:themeColor="text1"/>
          <w:sz w:val="32"/>
          <w:szCs w:val="32"/>
        </w:rPr>
        <w:t>. Как же тогда не для еды?</w:t>
      </w:r>
    </w:p>
    <w:p w:rsidR="00CE63B6" w:rsidRPr="00F42523" w:rsidRDefault="00CE63B6" w:rsidP="00F425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E63B6">
        <w:rPr>
          <w:rFonts w:ascii="Times New Roman" w:hAnsi="Times New Roman" w:cs="Times New Roman"/>
          <w:sz w:val="32"/>
          <w:szCs w:val="32"/>
        </w:rPr>
        <w:t xml:space="preserve">Ложки культовые как раз и не предназначались для употребления  пищи. Такие ложки – это атрибуты праздников, инструменты священнодействий, обереги, причем обереги исключительно женские. </w:t>
      </w:r>
    </w:p>
    <w:p w:rsidR="00CE63B6" w:rsidRPr="00CE63B6" w:rsidRDefault="00CE63B6" w:rsidP="00F425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E63B6">
        <w:rPr>
          <w:rFonts w:ascii="Times New Roman" w:hAnsi="Times New Roman" w:cs="Times New Roman"/>
          <w:sz w:val="32"/>
          <w:szCs w:val="32"/>
        </w:rPr>
        <w:t xml:space="preserve">   </w:t>
      </w:r>
      <w:r w:rsidR="00F42523">
        <w:rPr>
          <w:rFonts w:ascii="Times New Roman" w:hAnsi="Times New Roman" w:cs="Times New Roman"/>
          <w:sz w:val="32"/>
          <w:szCs w:val="32"/>
        </w:rPr>
        <w:tab/>
      </w:r>
      <w:r w:rsidRPr="00CE63B6">
        <w:rPr>
          <w:rFonts w:ascii="Times New Roman" w:hAnsi="Times New Roman" w:cs="Times New Roman"/>
          <w:sz w:val="32"/>
          <w:szCs w:val="32"/>
        </w:rPr>
        <w:t>Сейчас, конечно, мало кому придет в голову употреблять  пищу деревянными ложками с хохломской росписью. Сегодня – это элемент дизайна, атрибут стиля, произведение искусства, ложки – это целая философия. Современные художники, безусловно, это уловили. И сейчас ложка вполне может быть арт-объектом.</w:t>
      </w:r>
    </w:p>
    <w:p w:rsidR="00CE63B6" w:rsidRPr="00CE63B6" w:rsidRDefault="00CE63B6" w:rsidP="00F425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E63B6">
        <w:rPr>
          <w:rFonts w:ascii="Times New Roman" w:hAnsi="Times New Roman" w:cs="Times New Roman"/>
          <w:sz w:val="32"/>
          <w:szCs w:val="32"/>
        </w:rPr>
        <w:t xml:space="preserve">    </w:t>
      </w:r>
      <w:r w:rsidR="00F42523">
        <w:rPr>
          <w:rFonts w:ascii="Times New Roman" w:hAnsi="Times New Roman" w:cs="Times New Roman"/>
          <w:sz w:val="32"/>
          <w:szCs w:val="32"/>
        </w:rPr>
        <w:tab/>
      </w:r>
      <w:r w:rsidRPr="00CE63B6">
        <w:rPr>
          <w:rFonts w:ascii="Times New Roman" w:hAnsi="Times New Roman" w:cs="Times New Roman"/>
          <w:sz w:val="32"/>
          <w:szCs w:val="32"/>
        </w:rPr>
        <w:t>Это поняли  и в Музее Ложки, поэтому в 2010 году сотрудники музея провели акцию по росписи ложек:  раздали безликие деревянные заготовки разным людям и попросили их расписать на свое усмотрение.</w:t>
      </w:r>
      <w:r w:rsidRPr="00CE63B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CE63B6">
        <w:rPr>
          <w:rFonts w:ascii="Times New Roman" w:hAnsi="Times New Roman" w:cs="Times New Roman"/>
          <w:sz w:val="32"/>
          <w:szCs w:val="32"/>
        </w:rPr>
        <w:t xml:space="preserve">Из этой акции получился настоящий фонтан арт-объектов. Эти экспонаты стали одними из самых любимых в музее. </w:t>
      </w:r>
    </w:p>
    <w:p w:rsidR="00CE63B6" w:rsidRPr="00CE63B6" w:rsidRDefault="00CE63B6" w:rsidP="00F425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E63B6">
        <w:rPr>
          <w:rFonts w:ascii="Times New Roman" w:hAnsi="Times New Roman" w:cs="Times New Roman"/>
          <w:sz w:val="32"/>
          <w:szCs w:val="32"/>
        </w:rPr>
        <w:t xml:space="preserve"> </w:t>
      </w:r>
      <w:r w:rsidR="00F42523">
        <w:rPr>
          <w:rFonts w:ascii="Times New Roman" w:hAnsi="Times New Roman" w:cs="Times New Roman"/>
          <w:sz w:val="32"/>
          <w:szCs w:val="32"/>
        </w:rPr>
        <w:tab/>
      </w:r>
      <w:r w:rsidRPr="00CE63B6">
        <w:rPr>
          <w:rFonts w:ascii="Times New Roman" w:hAnsi="Times New Roman" w:cs="Times New Roman"/>
          <w:sz w:val="32"/>
          <w:szCs w:val="32"/>
        </w:rPr>
        <w:t>В 2014 году художник из Перми Олег Иванов специально для нашего музея расписал уже настоящую ложку, которая стала удачным продолжением акции 2010 года.</w:t>
      </w:r>
    </w:p>
    <w:p w:rsidR="00CE63B6" w:rsidRPr="00CE63B6" w:rsidRDefault="00CE63B6" w:rsidP="00F4252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E63B6">
        <w:rPr>
          <w:rFonts w:ascii="Times New Roman" w:hAnsi="Times New Roman" w:cs="Times New Roman"/>
          <w:sz w:val="32"/>
          <w:szCs w:val="32"/>
        </w:rPr>
        <w:t xml:space="preserve">   </w:t>
      </w:r>
      <w:r w:rsidR="00F42523">
        <w:rPr>
          <w:rFonts w:ascii="Times New Roman" w:hAnsi="Times New Roman" w:cs="Times New Roman"/>
          <w:sz w:val="32"/>
          <w:szCs w:val="32"/>
        </w:rPr>
        <w:tab/>
      </w:r>
      <w:r w:rsidRPr="00CE63B6">
        <w:rPr>
          <w:rFonts w:ascii="Times New Roman" w:hAnsi="Times New Roman" w:cs="Times New Roman"/>
          <w:sz w:val="32"/>
          <w:szCs w:val="32"/>
        </w:rPr>
        <w:t>К началу  2015 года коллекция музея должна  пополниться авторскими ложками благодаря акции «Новая одежка для ложки», которую наш музей проводит в Екатеринбурге.</w:t>
      </w:r>
    </w:p>
    <w:p w:rsidR="00CE63B6" w:rsidRPr="00CE63B6" w:rsidRDefault="00CE63B6" w:rsidP="00CE63B6">
      <w:pPr>
        <w:jc w:val="both"/>
        <w:rPr>
          <w:rFonts w:ascii="Times New Roman" w:hAnsi="Times New Roman" w:cs="Times New Roman"/>
          <w:sz w:val="32"/>
          <w:szCs w:val="32"/>
        </w:rPr>
      </w:pPr>
      <w:r w:rsidRPr="00CE63B6">
        <w:rPr>
          <w:rFonts w:ascii="Times New Roman" w:hAnsi="Times New Roman" w:cs="Times New Roman"/>
          <w:sz w:val="32"/>
          <w:szCs w:val="32"/>
        </w:rPr>
        <w:t xml:space="preserve">   </w:t>
      </w:r>
      <w:r w:rsidR="00F42523">
        <w:rPr>
          <w:rFonts w:ascii="Times New Roman" w:hAnsi="Times New Roman" w:cs="Times New Roman"/>
          <w:sz w:val="32"/>
          <w:szCs w:val="32"/>
        </w:rPr>
        <w:tab/>
      </w:r>
      <w:r w:rsidRPr="00CE63B6">
        <w:rPr>
          <w:rFonts w:ascii="Times New Roman" w:hAnsi="Times New Roman" w:cs="Times New Roman"/>
          <w:sz w:val="32"/>
          <w:szCs w:val="32"/>
        </w:rPr>
        <w:t xml:space="preserve">А вы говорите, что ложка – это только орудие для </w:t>
      </w:r>
      <w:proofErr w:type="spellStart"/>
      <w:r w:rsidRPr="00CE63B6">
        <w:rPr>
          <w:rFonts w:ascii="Times New Roman" w:hAnsi="Times New Roman" w:cs="Times New Roman"/>
          <w:sz w:val="32"/>
          <w:szCs w:val="32"/>
        </w:rPr>
        <w:t>хлебания</w:t>
      </w:r>
      <w:proofErr w:type="spellEnd"/>
      <w:r w:rsidRPr="00CE63B6">
        <w:rPr>
          <w:rFonts w:ascii="Times New Roman" w:hAnsi="Times New Roman" w:cs="Times New Roman"/>
          <w:sz w:val="32"/>
          <w:szCs w:val="32"/>
        </w:rPr>
        <w:t>. Вот уж точно нет! И в Музее Ложки это смогут доказать каждому.</w:t>
      </w:r>
    </w:p>
    <w:p w:rsidR="00A01269" w:rsidRDefault="00CE63B6" w:rsidP="00F425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252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42523" w:rsidRPr="00F42523" w:rsidRDefault="00CE63B6" w:rsidP="00F425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42523">
        <w:rPr>
          <w:rFonts w:ascii="Times New Roman" w:hAnsi="Times New Roman" w:cs="Times New Roman"/>
          <w:sz w:val="28"/>
          <w:szCs w:val="28"/>
        </w:rPr>
        <w:t xml:space="preserve">(по материалам статьи Ильи Губина, </w:t>
      </w:r>
      <w:proofErr w:type="gramEnd"/>
    </w:p>
    <w:p w:rsidR="00CE63B6" w:rsidRDefault="00CE63B6" w:rsidP="00F425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2523">
        <w:rPr>
          <w:rFonts w:ascii="Times New Roman" w:hAnsi="Times New Roman" w:cs="Times New Roman"/>
          <w:sz w:val="28"/>
          <w:szCs w:val="28"/>
        </w:rPr>
        <w:t>газета «</w:t>
      </w:r>
      <w:proofErr w:type="gramStart"/>
      <w:r w:rsidRPr="00F42523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Pr="00F42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23">
        <w:rPr>
          <w:rFonts w:ascii="Times New Roman" w:hAnsi="Times New Roman" w:cs="Times New Roman"/>
          <w:sz w:val="28"/>
          <w:szCs w:val="28"/>
        </w:rPr>
        <w:t>Прикамье</w:t>
      </w:r>
      <w:proofErr w:type="spellEnd"/>
      <w:r w:rsidRPr="00F42523">
        <w:rPr>
          <w:rFonts w:ascii="Times New Roman" w:hAnsi="Times New Roman" w:cs="Times New Roman"/>
          <w:sz w:val="28"/>
          <w:szCs w:val="28"/>
        </w:rPr>
        <w:t>» от 15 мая 2014г)</w:t>
      </w:r>
    </w:p>
    <w:p w:rsidR="00A01269" w:rsidRDefault="00A01269" w:rsidP="00F425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1269" w:rsidRDefault="00A01269" w:rsidP="00F425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1269" w:rsidRDefault="00A01269" w:rsidP="00F425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1269" w:rsidRDefault="00A01269" w:rsidP="00F425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1269" w:rsidRPr="00CE63B6" w:rsidRDefault="00A01269" w:rsidP="00A01269">
      <w:pPr>
        <w:pStyle w:val="a3"/>
        <w:ind w:left="1080"/>
        <w:jc w:val="center"/>
        <w:rPr>
          <w:rFonts w:ascii="Times New Roman" w:hAnsi="Times New Roman" w:cs="Times New Roman"/>
          <w:sz w:val="36"/>
          <w:szCs w:val="36"/>
        </w:rPr>
      </w:pPr>
      <w:r w:rsidRPr="00CE63B6">
        <w:rPr>
          <w:rFonts w:ascii="Times New Roman" w:hAnsi="Times New Roman" w:cs="Times New Roman"/>
          <w:sz w:val="36"/>
          <w:szCs w:val="36"/>
        </w:rPr>
        <w:lastRenderedPageBreak/>
        <w:t>ТАБЛИЦА</w:t>
      </w:r>
    </w:p>
    <w:tbl>
      <w:tblPr>
        <w:tblStyle w:val="a4"/>
        <w:tblW w:w="0" w:type="auto"/>
        <w:jc w:val="center"/>
        <w:tblInd w:w="-424" w:type="dxa"/>
        <w:tblLook w:val="04A0" w:firstRow="1" w:lastRow="0" w:firstColumn="1" w:lastColumn="0" w:noHBand="0" w:noVBand="1"/>
      </w:tblPr>
      <w:tblGrid>
        <w:gridCol w:w="2644"/>
        <w:gridCol w:w="7910"/>
      </w:tblGrid>
      <w:tr w:rsidR="00A01269" w:rsidRPr="00CE63B6" w:rsidTr="00A918C3">
        <w:trPr>
          <w:jc w:val="center"/>
        </w:trPr>
        <w:tc>
          <w:tcPr>
            <w:tcW w:w="2105" w:type="dxa"/>
          </w:tcPr>
          <w:p w:rsidR="00A01269" w:rsidRPr="00CE63B6" w:rsidRDefault="00A01269" w:rsidP="00A918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63B6">
              <w:rPr>
                <w:rFonts w:ascii="Times New Roman" w:hAnsi="Times New Roman" w:cs="Times New Roman"/>
                <w:b/>
                <w:sz w:val="36"/>
                <w:szCs w:val="36"/>
              </w:rPr>
              <w:t>Номер предложения, подчеркнутого в тексте</w:t>
            </w:r>
          </w:p>
        </w:tc>
        <w:tc>
          <w:tcPr>
            <w:tcW w:w="7910" w:type="dxa"/>
          </w:tcPr>
          <w:p w:rsidR="00A01269" w:rsidRDefault="00A01269" w:rsidP="00A918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63B6">
              <w:rPr>
                <w:rFonts w:ascii="Times New Roman" w:hAnsi="Times New Roman" w:cs="Times New Roman"/>
                <w:b/>
                <w:sz w:val="36"/>
                <w:szCs w:val="36"/>
              </w:rPr>
              <w:t>Признак  факта</w:t>
            </w:r>
          </w:p>
          <w:p w:rsidR="00A01269" w:rsidRPr="00CE63B6" w:rsidRDefault="00A01269" w:rsidP="00A918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63B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(дата, место, кто-то или что-то действующий)</w:t>
            </w:r>
          </w:p>
        </w:tc>
      </w:tr>
      <w:tr w:rsidR="00A01269" w:rsidRPr="00CE63B6" w:rsidTr="00A918C3">
        <w:trPr>
          <w:jc w:val="center"/>
        </w:trPr>
        <w:tc>
          <w:tcPr>
            <w:tcW w:w="2105" w:type="dxa"/>
          </w:tcPr>
          <w:p w:rsidR="00A01269" w:rsidRPr="00CE63B6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910" w:type="dxa"/>
          </w:tcPr>
          <w:p w:rsidR="00A01269" w:rsidRPr="00CE63B6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1269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1269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1269" w:rsidRPr="00CE63B6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1269" w:rsidRPr="00CE63B6" w:rsidTr="00A918C3">
        <w:trPr>
          <w:jc w:val="center"/>
        </w:trPr>
        <w:tc>
          <w:tcPr>
            <w:tcW w:w="2105" w:type="dxa"/>
          </w:tcPr>
          <w:p w:rsidR="00A01269" w:rsidRPr="00CE63B6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910" w:type="dxa"/>
          </w:tcPr>
          <w:p w:rsidR="00A01269" w:rsidRPr="00CE63B6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1269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1269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1269" w:rsidRPr="00CE63B6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1269" w:rsidRPr="00CE63B6" w:rsidTr="00A918C3">
        <w:trPr>
          <w:jc w:val="center"/>
        </w:trPr>
        <w:tc>
          <w:tcPr>
            <w:tcW w:w="2105" w:type="dxa"/>
          </w:tcPr>
          <w:p w:rsidR="00A01269" w:rsidRPr="00CE63B6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910" w:type="dxa"/>
          </w:tcPr>
          <w:p w:rsidR="00A01269" w:rsidRPr="00CE63B6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1269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1269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1269" w:rsidRPr="00CE63B6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1269" w:rsidRPr="00CE63B6" w:rsidTr="00A918C3">
        <w:trPr>
          <w:jc w:val="center"/>
        </w:trPr>
        <w:tc>
          <w:tcPr>
            <w:tcW w:w="2105" w:type="dxa"/>
          </w:tcPr>
          <w:p w:rsidR="00A01269" w:rsidRPr="00CE63B6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910" w:type="dxa"/>
          </w:tcPr>
          <w:p w:rsidR="00A01269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1269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1269" w:rsidRPr="00CE63B6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1269" w:rsidRPr="00CE63B6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1269" w:rsidRPr="00CE63B6" w:rsidTr="00A918C3">
        <w:trPr>
          <w:jc w:val="center"/>
        </w:trPr>
        <w:tc>
          <w:tcPr>
            <w:tcW w:w="2105" w:type="dxa"/>
          </w:tcPr>
          <w:p w:rsidR="00A01269" w:rsidRPr="00CE63B6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910" w:type="dxa"/>
          </w:tcPr>
          <w:p w:rsidR="00A01269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1269" w:rsidRPr="00CE63B6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1269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1269" w:rsidRPr="00CE63B6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1269" w:rsidRPr="00CE63B6" w:rsidTr="00A918C3">
        <w:trPr>
          <w:jc w:val="center"/>
        </w:trPr>
        <w:tc>
          <w:tcPr>
            <w:tcW w:w="2105" w:type="dxa"/>
          </w:tcPr>
          <w:p w:rsidR="00A01269" w:rsidRPr="00CE63B6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1269" w:rsidRPr="00CE63B6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910" w:type="dxa"/>
          </w:tcPr>
          <w:p w:rsidR="00A01269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1269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1269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1269" w:rsidRPr="00CE63B6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01269" w:rsidRPr="00CE63B6" w:rsidTr="00A918C3">
        <w:trPr>
          <w:jc w:val="center"/>
        </w:trPr>
        <w:tc>
          <w:tcPr>
            <w:tcW w:w="2105" w:type="dxa"/>
          </w:tcPr>
          <w:p w:rsidR="00A01269" w:rsidRPr="00CE63B6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1269" w:rsidRPr="00CE63B6" w:rsidRDefault="00A01269" w:rsidP="00A918C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910" w:type="dxa"/>
          </w:tcPr>
          <w:p w:rsidR="00A01269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1269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1269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01269" w:rsidRPr="00CE63B6" w:rsidRDefault="00A01269" w:rsidP="00A918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01269" w:rsidRDefault="00A01269" w:rsidP="00A01269">
      <w:pPr>
        <w:pStyle w:val="a3"/>
        <w:spacing w:after="0" w:line="360" w:lineRule="auto"/>
        <w:ind w:left="1080"/>
        <w:rPr>
          <w:szCs w:val="24"/>
        </w:rPr>
      </w:pPr>
    </w:p>
    <w:p w:rsidR="00A01269" w:rsidRPr="00F42523" w:rsidRDefault="00A01269" w:rsidP="00F425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63B6" w:rsidRPr="00991789" w:rsidRDefault="00CE63B6" w:rsidP="00F42523">
      <w:pPr>
        <w:pStyle w:val="a3"/>
        <w:spacing w:after="0" w:line="360" w:lineRule="auto"/>
        <w:ind w:left="1080"/>
        <w:rPr>
          <w:szCs w:val="24"/>
        </w:rPr>
      </w:pPr>
    </w:p>
    <w:sectPr w:rsidR="00CE63B6" w:rsidRPr="00991789" w:rsidSect="005F254A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6595"/>
    <w:multiLevelType w:val="hybridMultilevel"/>
    <w:tmpl w:val="AC6E7C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0947EE"/>
    <w:multiLevelType w:val="hybridMultilevel"/>
    <w:tmpl w:val="9BAA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54A"/>
    <w:rsid w:val="0007629D"/>
    <w:rsid w:val="000E205D"/>
    <w:rsid w:val="003E076B"/>
    <w:rsid w:val="00422D92"/>
    <w:rsid w:val="004301AC"/>
    <w:rsid w:val="004C5EE5"/>
    <w:rsid w:val="005F254A"/>
    <w:rsid w:val="00662A90"/>
    <w:rsid w:val="009524AF"/>
    <w:rsid w:val="00991789"/>
    <w:rsid w:val="009A1D25"/>
    <w:rsid w:val="00A01269"/>
    <w:rsid w:val="00CE63B6"/>
    <w:rsid w:val="00DB6C0F"/>
    <w:rsid w:val="00E841DA"/>
    <w:rsid w:val="00F308E3"/>
    <w:rsid w:val="00F32B72"/>
    <w:rsid w:val="00F42523"/>
    <w:rsid w:val="00F85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54A"/>
    <w:pPr>
      <w:ind w:left="720"/>
      <w:contextualSpacing/>
    </w:pPr>
  </w:style>
  <w:style w:type="table" w:styleId="a4">
    <w:name w:val="Table Grid"/>
    <w:basedOn w:val="a1"/>
    <w:rsid w:val="005F2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254A"/>
    <w:pPr>
      <w:ind w:left="720"/>
      <w:contextualSpacing/>
    </w:pPr>
  </w:style>
  <w:style w:type="table" w:styleId="a4">
    <w:name w:val="Table Grid"/>
    <w:basedOn w:val="a1"/>
    <w:uiPriority w:val="59"/>
    <w:rsid w:val="005F2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2015-01-17T18:30:00Z</cp:lastPrinted>
  <dcterms:created xsi:type="dcterms:W3CDTF">2014-10-26T17:06:00Z</dcterms:created>
  <dcterms:modified xsi:type="dcterms:W3CDTF">2015-01-17T18:34:00Z</dcterms:modified>
</cp:coreProperties>
</file>