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485">
        <w:rPr>
          <w:rFonts w:ascii="Times New Roman" w:hAnsi="Times New Roman" w:cs="Times New Roman"/>
          <w:b/>
          <w:sz w:val="20"/>
          <w:szCs w:val="20"/>
        </w:rPr>
        <w:t>МАОУ «СОШ № 135</w:t>
      </w:r>
      <w:proofErr w:type="gramStart"/>
      <w:r w:rsidRPr="00EA4485"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End"/>
      <w:r w:rsidRPr="00EA4485">
        <w:rPr>
          <w:rFonts w:ascii="Times New Roman" w:hAnsi="Times New Roman" w:cs="Times New Roman"/>
          <w:b/>
          <w:sz w:val="20"/>
          <w:szCs w:val="20"/>
        </w:rPr>
        <w:t xml:space="preserve"> УГЛУБЛЕННЫМ ИЗУЧЕНИЕМ ПРЕДМЕТОВ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485">
        <w:rPr>
          <w:rFonts w:ascii="Times New Roman" w:hAnsi="Times New Roman" w:cs="Times New Roman"/>
          <w:b/>
          <w:sz w:val="20"/>
          <w:szCs w:val="20"/>
        </w:rPr>
        <w:t>ОБРАЗОВАТЕЛЬНОЙ ОБЛАСТИ «ТЕХНОЛОГИЯ»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485">
        <w:rPr>
          <w:rFonts w:ascii="Times New Roman" w:hAnsi="Times New Roman" w:cs="Times New Roman"/>
          <w:b/>
          <w:sz w:val="20"/>
          <w:szCs w:val="20"/>
        </w:rPr>
        <w:t>Г. ПЕРМИ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4485">
        <w:rPr>
          <w:rFonts w:ascii="Times New Roman" w:hAnsi="Times New Roman" w:cs="Times New Roman"/>
          <w:b/>
          <w:sz w:val="40"/>
          <w:szCs w:val="40"/>
        </w:rPr>
        <w:t>ДНЕВНИК ТЬЮТОРСКОГО СОПРОВОЖДЕНИЯ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(заполняется в электронном или бумажном вариантах)</w:t>
      </w: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4485">
        <w:rPr>
          <w:rFonts w:ascii="Times New Roman" w:hAnsi="Times New Roman" w:cs="Times New Roman"/>
          <w:b/>
          <w:sz w:val="28"/>
          <w:szCs w:val="28"/>
        </w:rPr>
        <w:t xml:space="preserve">               Дневник </w:t>
      </w:r>
      <w:proofErr w:type="spellStart"/>
      <w:r w:rsidRPr="00EA4485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EA4485">
        <w:rPr>
          <w:rFonts w:ascii="Times New Roman" w:hAnsi="Times New Roman" w:cs="Times New Roman"/>
          <w:b/>
          <w:sz w:val="28"/>
          <w:szCs w:val="28"/>
        </w:rPr>
        <w:t xml:space="preserve"> сопровождения рассматривается 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как</w:t>
      </w:r>
      <w:r w:rsidRPr="00EA4485">
        <w:rPr>
          <w:rFonts w:ascii="Times New Roman" w:hAnsi="Times New Roman" w:cs="Times New Roman"/>
          <w:b/>
          <w:sz w:val="28"/>
          <w:szCs w:val="28"/>
        </w:rPr>
        <w:t xml:space="preserve"> средство </w:t>
      </w:r>
      <w:r w:rsidRPr="00EA4485">
        <w:rPr>
          <w:rFonts w:ascii="Times New Roman" w:hAnsi="Times New Roman" w:cs="Times New Roman"/>
          <w:sz w:val="28"/>
          <w:szCs w:val="28"/>
        </w:rPr>
        <w:t xml:space="preserve">фиксации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EA4485">
        <w:rPr>
          <w:rFonts w:ascii="Times New Roman" w:hAnsi="Times New Roman" w:cs="Times New Roman"/>
          <w:sz w:val="28"/>
          <w:szCs w:val="28"/>
        </w:rPr>
        <w:t>ьюторских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часов (тем, целей, задач)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подведения</w:t>
      </w:r>
      <w:r w:rsidRPr="00EA4485">
        <w:rPr>
          <w:rFonts w:ascii="Times New Roman" w:hAnsi="Times New Roman" w:cs="Times New Roman"/>
          <w:sz w:val="28"/>
          <w:szCs w:val="28"/>
        </w:rPr>
        <w:t xml:space="preserve"> итогов сотрудничества за период между встречами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планирования</w:t>
      </w:r>
      <w:r w:rsidRPr="00EA4485">
        <w:rPr>
          <w:rFonts w:ascii="Times New Roman" w:hAnsi="Times New Roman" w:cs="Times New Roman"/>
          <w:sz w:val="28"/>
          <w:szCs w:val="28"/>
        </w:rPr>
        <w:t xml:space="preserve"> деятельности на следующий период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рефлексии </w:t>
      </w:r>
      <w:r w:rsidRPr="00EA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b/>
          <w:sz w:val="28"/>
          <w:szCs w:val="28"/>
        </w:rPr>
        <w:t>Ф.И.О. ТЬЮТОРА</w:t>
      </w:r>
      <w:r w:rsidRPr="00EA448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85">
        <w:rPr>
          <w:rFonts w:ascii="Times New Roman" w:hAnsi="Times New Roman" w:cs="Times New Roman"/>
          <w:b/>
          <w:sz w:val="28"/>
          <w:szCs w:val="28"/>
        </w:rPr>
        <w:t>Ф.И.О., КЛАСС  ТЬЮТОРИРУЕМОГО (ТЬЮТОРИРУЕМЫХ):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85">
        <w:rPr>
          <w:rFonts w:ascii="Times New Roman" w:hAnsi="Times New Roman" w:cs="Times New Roman"/>
          <w:b/>
          <w:sz w:val="28"/>
          <w:szCs w:val="28"/>
        </w:rPr>
        <w:t>НАПРАВЛЕНИЕ ТЬЮТОРСКОГО СОПРОВОЖДЕНИЯ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b/>
          <w:sz w:val="28"/>
          <w:szCs w:val="28"/>
        </w:rPr>
        <w:t xml:space="preserve">НАЧАЛО ТЬЮТОРСКОГО СОПРОВОЖДЕНИЯ </w:t>
      </w:r>
      <w:r w:rsidR="00B05FA6">
        <w:rPr>
          <w:rFonts w:ascii="Times New Roman" w:hAnsi="Times New Roman" w:cs="Times New Roman"/>
          <w:sz w:val="28"/>
          <w:szCs w:val="28"/>
        </w:rPr>
        <w:t>«__» _______________ 2020</w:t>
      </w:r>
      <w:r w:rsidRPr="00EA44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b/>
          <w:sz w:val="28"/>
          <w:szCs w:val="28"/>
        </w:rPr>
        <w:t>ОКОНЧАНИЕ ТЬЮТОРСКОГО СОПРОВОЖДЕНИЯ</w:t>
      </w:r>
      <w:r w:rsidRPr="00EA4485">
        <w:rPr>
          <w:rFonts w:ascii="Times New Roman" w:hAnsi="Times New Roman" w:cs="Times New Roman"/>
          <w:sz w:val="28"/>
          <w:szCs w:val="28"/>
        </w:rPr>
        <w:t xml:space="preserve"> «__» ___________20__г.</w:t>
      </w:r>
    </w:p>
    <w:p w:rsidR="00EA4485" w:rsidRPr="00EA4485" w:rsidRDefault="00EA4485" w:rsidP="00EA4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B05FA6">
        <w:rPr>
          <w:rFonts w:ascii="Times New Roman" w:hAnsi="Times New Roman" w:cs="Times New Roman"/>
          <w:sz w:val="28"/>
          <w:szCs w:val="28"/>
        </w:rPr>
        <w:t xml:space="preserve"> «___» ____________________ 2020</w:t>
      </w:r>
      <w:r w:rsidRPr="00EA44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Время с___ час</w:t>
      </w:r>
      <w:proofErr w:type="gramStart"/>
      <w:r w:rsidRPr="00EA4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4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48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A4485">
        <w:rPr>
          <w:rFonts w:ascii="Times New Roman" w:hAnsi="Times New Roman" w:cs="Times New Roman"/>
          <w:sz w:val="28"/>
          <w:szCs w:val="28"/>
        </w:rPr>
        <w:t>о ___ час.</w:t>
      </w: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 xml:space="preserve">Ф.И. </w:t>
      </w: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тьюторируемого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(тьюторируемых)___________________________________________________________________________________________________________________________</w:t>
      </w: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часа _________________________________________________</w:t>
      </w: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и планирование </w:t>
      </w: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EA4485" w:rsidRPr="00EA4485" w:rsidRDefault="00EA4485" w:rsidP="00EA44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 xml:space="preserve">(заполняется до встречи с </w:t>
      </w: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тьюторируемым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>)</w:t>
      </w: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1809"/>
        <w:gridCol w:w="2977"/>
        <w:gridCol w:w="2977"/>
        <w:gridCol w:w="2919"/>
      </w:tblGrid>
      <w:tr w:rsidR="00EA4485" w:rsidRPr="00EA4485" w:rsidTr="00EA4485">
        <w:tc>
          <w:tcPr>
            <w:tcW w:w="1809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977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977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919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EA4485" w:rsidRPr="00EA4485" w:rsidTr="00EA4485">
        <w:trPr>
          <w:trHeight w:val="1306"/>
        </w:trPr>
        <w:tc>
          <w:tcPr>
            <w:tcW w:w="1809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EA4485" w:rsidRPr="00EA4485" w:rsidRDefault="00EA4485" w:rsidP="00EA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Аналитическая деятельность</w:t>
      </w:r>
    </w:p>
    <w:p w:rsidR="00EA4485" w:rsidRPr="00EA4485" w:rsidRDefault="00EA4485" w:rsidP="00EA44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91"/>
        <w:gridCol w:w="3491"/>
        <w:gridCol w:w="3493"/>
      </w:tblGrid>
      <w:tr w:rsidR="00EA4485" w:rsidRPr="00EA4485" w:rsidTr="00EA4485">
        <w:trPr>
          <w:trHeight w:val="1272"/>
        </w:trPr>
        <w:tc>
          <w:tcPr>
            <w:tcW w:w="3491" w:type="dxa"/>
          </w:tcPr>
          <w:p w:rsidR="00EA4485" w:rsidRPr="00EA4485" w:rsidRDefault="00EA4485" w:rsidP="00EA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деятельности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тьюторируемого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истекший период (его продвижение и торможение)</w:t>
            </w:r>
          </w:p>
        </w:tc>
        <w:tc>
          <w:tcPr>
            <w:tcW w:w="3491" w:type="dxa"/>
          </w:tcPr>
          <w:p w:rsidR="00EA4485" w:rsidRPr="00EA4485" w:rsidRDefault="00EA4485" w:rsidP="00EA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Краткая характеристика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тьюторируемого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встречи и во время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3493" w:type="dxa"/>
          </w:tcPr>
          <w:p w:rsidR="00EA4485" w:rsidRPr="00EA4485" w:rsidRDefault="00EA4485" w:rsidP="00EA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 психологическая атмосфера во время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EA4485" w:rsidRPr="00EA4485" w:rsidTr="00EA4485">
        <w:trPr>
          <w:trHeight w:val="1208"/>
        </w:trPr>
        <w:tc>
          <w:tcPr>
            <w:tcW w:w="3491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485" w:rsidRPr="00EA4485" w:rsidRDefault="00EA4485" w:rsidP="00EA44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>Итоги и планы</w:t>
      </w:r>
    </w:p>
    <w:tbl>
      <w:tblPr>
        <w:tblStyle w:val="a4"/>
        <w:tblW w:w="0" w:type="auto"/>
        <w:tblLook w:val="04A0"/>
      </w:tblPr>
      <w:tblGrid>
        <w:gridCol w:w="5041"/>
        <w:gridCol w:w="5041"/>
      </w:tblGrid>
      <w:tr w:rsidR="00EA4485" w:rsidRPr="00EA4485" w:rsidTr="00EA4485">
        <w:trPr>
          <w:trHeight w:val="761"/>
        </w:trPr>
        <w:tc>
          <w:tcPr>
            <w:tcW w:w="5041" w:type="dxa"/>
          </w:tcPr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Итоги (результаты)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5041" w:type="dxa"/>
          </w:tcPr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деятельности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тьюторируемого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период</w:t>
            </w:r>
          </w:p>
        </w:tc>
      </w:tr>
      <w:tr w:rsidR="00EA4485" w:rsidRPr="00EA4485" w:rsidTr="00EA4485">
        <w:trPr>
          <w:trHeight w:val="1700"/>
        </w:trPr>
        <w:tc>
          <w:tcPr>
            <w:tcW w:w="5041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485" w:rsidRPr="00EA4485" w:rsidRDefault="00EA4485" w:rsidP="00EA44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</w:p>
    <w:p w:rsidR="00EA4485" w:rsidRPr="00EA4485" w:rsidRDefault="00EA4485" w:rsidP="00EA44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491"/>
        <w:gridCol w:w="3491"/>
        <w:gridCol w:w="3493"/>
      </w:tblGrid>
      <w:tr w:rsidR="00EA4485" w:rsidRPr="00EA4485" w:rsidTr="00BB077E">
        <w:trPr>
          <w:trHeight w:val="1272"/>
        </w:trPr>
        <w:tc>
          <w:tcPr>
            <w:tcW w:w="3491" w:type="dxa"/>
          </w:tcPr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Удачные моменты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тьюторского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сопровожлдения</w:t>
            </w:r>
            <w:proofErr w:type="spellEnd"/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91" w:type="dxa"/>
          </w:tcPr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Сложные моменты работы</w:t>
            </w:r>
          </w:p>
        </w:tc>
        <w:tc>
          <w:tcPr>
            <w:tcW w:w="3493" w:type="dxa"/>
          </w:tcPr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 xml:space="preserve">Над чем нужно мне работать. </w:t>
            </w:r>
          </w:p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Что подготовить.</w:t>
            </w:r>
          </w:p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К чему быть готовым.</w:t>
            </w:r>
          </w:p>
          <w:p w:rsidR="00EA4485" w:rsidRPr="00EA4485" w:rsidRDefault="00EA4485" w:rsidP="00BB0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85">
              <w:rPr>
                <w:rFonts w:ascii="Times New Roman" w:hAnsi="Times New Roman" w:cs="Times New Roman"/>
                <w:sz w:val="28"/>
                <w:szCs w:val="28"/>
              </w:rPr>
              <w:t>В каких вопросах разобраться.</w:t>
            </w:r>
          </w:p>
        </w:tc>
      </w:tr>
      <w:tr w:rsidR="00EA4485" w:rsidRPr="00EA4485" w:rsidTr="00BB077E">
        <w:trPr>
          <w:trHeight w:val="2843"/>
        </w:trPr>
        <w:tc>
          <w:tcPr>
            <w:tcW w:w="3491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EA4485" w:rsidRPr="00EA4485" w:rsidRDefault="00EA4485" w:rsidP="00BB0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485" w:rsidRPr="00EA4485" w:rsidRDefault="00EA4485" w:rsidP="00EA44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4485">
        <w:rPr>
          <w:rFonts w:ascii="Times New Roman" w:hAnsi="Times New Roman" w:cs="Times New Roman"/>
          <w:sz w:val="28"/>
          <w:szCs w:val="28"/>
        </w:rPr>
        <w:t xml:space="preserve">Следующий </w:t>
      </w:r>
      <w:proofErr w:type="spellStart"/>
      <w:r w:rsidRPr="00EA4485"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 w:rsidRPr="00EA4485">
        <w:rPr>
          <w:rFonts w:ascii="Times New Roman" w:hAnsi="Times New Roman" w:cs="Times New Roman"/>
          <w:sz w:val="28"/>
          <w:szCs w:val="28"/>
        </w:rPr>
        <w:t xml:space="preserve"> час состо</w:t>
      </w:r>
      <w:r w:rsidR="00B05FA6">
        <w:rPr>
          <w:rFonts w:ascii="Times New Roman" w:hAnsi="Times New Roman" w:cs="Times New Roman"/>
          <w:sz w:val="28"/>
          <w:szCs w:val="28"/>
        </w:rPr>
        <w:t>ится «___» _______________ 2020</w:t>
      </w:r>
      <w:r w:rsidRPr="00EA44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4485" w:rsidRPr="00EA4485" w:rsidRDefault="00EA4485" w:rsidP="00EA44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85" w:rsidRPr="00EA4485" w:rsidRDefault="00EA4485" w:rsidP="00EA4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A4485" w:rsidRPr="00EA4485" w:rsidSect="00EA4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0902"/>
    <w:multiLevelType w:val="hybridMultilevel"/>
    <w:tmpl w:val="8028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485"/>
    <w:rsid w:val="001472E4"/>
    <w:rsid w:val="00B05FA6"/>
    <w:rsid w:val="00EA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85"/>
    <w:pPr>
      <w:ind w:left="720"/>
      <w:contextualSpacing/>
    </w:pPr>
  </w:style>
  <w:style w:type="table" w:styleId="a4">
    <w:name w:val="Table Grid"/>
    <w:basedOn w:val="a1"/>
    <w:uiPriority w:val="59"/>
    <w:rsid w:val="00EA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2011-01-27T05:22:00Z</dcterms:created>
  <dcterms:modified xsi:type="dcterms:W3CDTF">2020-09-22T10:41:00Z</dcterms:modified>
</cp:coreProperties>
</file>