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5A" w:rsidRPr="002A28D3" w:rsidRDefault="00132F5A" w:rsidP="00132F5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A28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Урок литературы в 7 классе</w:t>
      </w:r>
    </w:p>
    <w:p w:rsidR="00132F5A" w:rsidRPr="002A28D3" w:rsidRDefault="00132F5A" w:rsidP="00132F5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2A28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Тема: </w:t>
      </w:r>
      <w:r w:rsidRPr="002A28D3">
        <w:rPr>
          <w:rFonts w:ascii="Times New Roman" w:hAnsi="Times New Roman" w:cs="Times New Roman"/>
          <w:b/>
          <w:bCs/>
          <w:sz w:val="24"/>
          <w:szCs w:val="24"/>
        </w:rPr>
        <w:t xml:space="preserve"> И. С. Тургенев «Певцы». Тема искусства.                                                                    </w:t>
      </w:r>
    </w:p>
    <w:p w:rsidR="00132F5A" w:rsidRPr="002A28D3" w:rsidRDefault="00132F5A" w:rsidP="002A28D3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2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«Истинное и прекрасное </w:t>
      </w:r>
    </w:p>
    <w:p w:rsidR="00132F5A" w:rsidRPr="002A28D3" w:rsidRDefault="00132F5A" w:rsidP="002A28D3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2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одинаково во все времена...»</w:t>
      </w:r>
    </w:p>
    <w:p w:rsidR="00132F5A" w:rsidRPr="002A28D3" w:rsidRDefault="00132F5A" w:rsidP="002A28D3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28D3">
        <w:rPr>
          <w:rFonts w:ascii="Times New Roman" w:hAnsi="Times New Roman" w:cs="Times New Roman"/>
          <w:b/>
          <w:bCs/>
          <w:sz w:val="24"/>
          <w:szCs w:val="24"/>
        </w:rPr>
        <w:t>Франсуа   Вольтер</w:t>
      </w:r>
    </w:p>
    <w:p w:rsidR="00252FA1" w:rsidRDefault="00252FA1" w:rsidP="00252FA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52FA1" w:rsidRDefault="00252FA1" w:rsidP="00252FA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Выяснить, как настоящее искусство воздействует на героев рассказа И. С. Тургенева «Певцы». Кто из певцов побеждает в состязании и почему?</w:t>
      </w:r>
    </w:p>
    <w:p w:rsidR="00132F5A" w:rsidRPr="00252FA1" w:rsidRDefault="00132F5A" w:rsidP="00252FA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32F5A" w:rsidRPr="002A28D3" w:rsidRDefault="00132F5A" w:rsidP="00132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b/>
          <w:sz w:val="24"/>
          <w:szCs w:val="24"/>
        </w:rPr>
        <w:t>Образовательный результат</w:t>
      </w:r>
      <w:r w:rsidRPr="002A28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F5A" w:rsidRPr="002A28D3" w:rsidRDefault="00132F5A" w:rsidP="00132F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sz w:val="24"/>
          <w:szCs w:val="24"/>
        </w:rPr>
        <w:t>Умение выделить в тексте характеристики сравнения двух объектов и отобразить  информацию в сравнительной таблице.</w:t>
      </w:r>
    </w:p>
    <w:p w:rsidR="00132F5A" w:rsidRPr="002A28D3" w:rsidRDefault="00132F5A" w:rsidP="00132F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sz w:val="24"/>
          <w:szCs w:val="24"/>
        </w:rPr>
        <w:t>Умение делать выводы об общих и особенных признаках 2-х объектов на основании данных сравнительной таблицы.</w:t>
      </w:r>
    </w:p>
    <w:p w:rsidR="00132F5A" w:rsidRPr="002A28D3" w:rsidRDefault="00132F5A" w:rsidP="00132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D3">
        <w:rPr>
          <w:rFonts w:ascii="Times New Roman" w:hAnsi="Times New Roman" w:cs="Times New Roman"/>
          <w:b/>
          <w:sz w:val="24"/>
          <w:szCs w:val="24"/>
        </w:rPr>
        <w:t>Тезаурус:</w:t>
      </w:r>
    </w:p>
    <w:p w:rsidR="00132F5A" w:rsidRPr="002A28D3" w:rsidRDefault="00132F5A" w:rsidP="00132F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A28D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Сравнительная таблица</w:t>
      </w:r>
      <w:r w:rsidRPr="002A28D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- </w:t>
      </w:r>
      <w:r w:rsidRPr="002A2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 вид таблицы,  позволяющий сравнивать информацию о нескольких (в данном случае о двух) объектах. Объекты и параметры не заданы.</w:t>
      </w:r>
    </w:p>
    <w:p w:rsidR="00132F5A" w:rsidRPr="002A28D3" w:rsidRDefault="00132F5A" w:rsidP="00132F5A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132F5A" w:rsidRPr="002A28D3" w:rsidRDefault="00132F5A" w:rsidP="00132F5A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2A28D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Особенности:</w:t>
      </w:r>
    </w:p>
    <w:p w:rsidR="00132F5A" w:rsidRPr="002A28D3" w:rsidRDefault="00132F5A" w:rsidP="00132F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A2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создается  в соответствии с заданием;</w:t>
      </w:r>
    </w:p>
    <w:p w:rsidR="00132F5A" w:rsidRPr="002A28D3" w:rsidRDefault="00132F5A" w:rsidP="00132F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A2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содержит информацию о 2-х и более объектах/процессах/явлениях, подлежащих сравнению;</w:t>
      </w:r>
    </w:p>
    <w:p w:rsidR="00132F5A" w:rsidRPr="002A28D3" w:rsidRDefault="00132F5A" w:rsidP="00132F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2A2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графах таблицы содержатся слова, обобщающие характеристики объекта/явления/процесса (например, «цвет», «объем», «размер», «место обитания», «функции», «взаимодействие», др.), в наименовании столбцов – указываются объекты/процессы/явления, подлежащие сравнению;</w:t>
      </w:r>
      <w:proofErr w:type="gramEnd"/>
    </w:p>
    <w:p w:rsidR="00132F5A" w:rsidRPr="002A28D3" w:rsidRDefault="00132F5A" w:rsidP="00132F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A2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содержание каждой ячейки таблицы должно быть адекватно наименованию графы, а также наименованию столбца, к которым относится данная ячейка;</w:t>
      </w:r>
    </w:p>
    <w:p w:rsidR="00132F5A" w:rsidRPr="002A28D3" w:rsidRDefault="00132F5A" w:rsidP="00132F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A2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ячейки таблицы не должны содержать избыточной информации (повторений, уточнений, др.).</w:t>
      </w:r>
    </w:p>
    <w:p w:rsidR="00132F5A" w:rsidRPr="002A28D3" w:rsidRDefault="00132F5A" w:rsidP="00132F5A">
      <w:pPr>
        <w:spacing w:after="0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132F5A" w:rsidRPr="002A28D3" w:rsidRDefault="00132F5A" w:rsidP="00132F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A28D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Вывод </w:t>
      </w:r>
      <w:r w:rsidRPr="002A28D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– </w:t>
      </w:r>
      <w:r w:rsidRPr="002A2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суждение, которое фиксирует общее и особенное у объектов.</w:t>
      </w:r>
    </w:p>
    <w:p w:rsidR="00132F5A" w:rsidRPr="002A28D3" w:rsidRDefault="00132F5A" w:rsidP="00132F5A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132F5A" w:rsidRPr="002A28D3" w:rsidRDefault="00132F5A" w:rsidP="00132F5A">
      <w:pPr>
        <w:jc w:val="both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b/>
          <w:sz w:val="24"/>
          <w:szCs w:val="24"/>
        </w:rPr>
        <w:t>Объекты оценивания</w:t>
      </w:r>
      <w:r w:rsidRPr="002A28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F5A" w:rsidRPr="002A28D3" w:rsidRDefault="00132F5A" w:rsidP="00132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sz w:val="24"/>
          <w:szCs w:val="24"/>
        </w:rPr>
        <w:t>-сравнительная таблица;</w:t>
      </w:r>
    </w:p>
    <w:p w:rsidR="00132F5A" w:rsidRPr="002A28D3" w:rsidRDefault="00132F5A" w:rsidP="00132F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sz w:val="24"/>
          <w:szCs w:val="24"/>
        </w:rPr>
        <w:t>- вывод, сделанный на основании данных сравнительной таблицы.</w:t>
      </w:r>
    </w:p>
    <w:p w:rsidR="00132F5A" w:rsidRDefault="00132F5A" w:rsidP="00132F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A28D3" w:rsidRDefault="002A28D3" w:rsidP="00132F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52FA1" w:rsidRDefault="00252FA1" w:rsidP="00132F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52FA1" w:rsidRPr="002A28D3" w:rsidRDefault="00252FA1" w:rsidP="00132F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ТЗ</w:t>
      </w:r>
    </w:p>
    <w:p w:rsidR="00132F5A" w:rsidRPr="002A28D3" w:rsidRDefault="00132F5A" w:rsidP="00132F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sz w:val="24"/>
          <w:szCs w:val="24"/>
        </w:rPr>
        <w:t xml:space="preserve">Выделите объекты (предметы, существа, явления), которые можно сравнить, опираясь на информацию текста. </w:t>
      </w:r>
    </w:p>
    <w:p w:rsidR="00132F5A" w:rsidRPr="002A28D3" w:rsidRDefault="00132F5A" w:rsidP="00132F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sz w:val="24"/>
          <w:szCs w:val="24"/>
        </w:rPr>
        <w:t xml:space="preserve">Заполните таблицу. В столбике «параметры для сравнения» запиши слово, словосочетание или предложение, означающее основание, по которому эти объекты можно сравнить. </w:t>
      </w:r>
    </w:p>
    <w:p w:rsidR="00132F5A" w:rsidRPr="002A28D3" w:rsidRDefault="00132F5A" w:rsidP="00132F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sz w:val="24"/>
          <w:szCs w:val="24"/>
        </w:rPr>
        <w:t xml:space="preserve">В остальных ячейках укажи признаки объектов, указанные в тексте. Признаки запиши словом или словосочетанием (не более 4-х слов). Можно использовать слова из текста, можно записать своими словами.  </w:t>
      </w:r>
    </w:p>
    <w:p w:rsidR="00132F5A" w:rsidRPr="002A28D3" w:rsidRDefault="00132F5A" w:rsidP="00132F5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8D3">
        <w:rPr>
          <w:rFonts w:ascii="Times New Roman" w:hAnsi="Times New Roman" w:cs="Times New Roman"/>
          <w:sz w:val="24"/>
          <w:szCs w:val="24"/>
        </w:rPr>
        <w:t>На основании данных сравнительной таблицы сделайте вывод.</w:t>
      </w:r>
    </w:p>
    <w:p w:rsidR="00132F5A" w:rsidRPr="002A28D3" w:rsidRDefault="002A28D3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задания – 20- 25</w:t>
      </w:r>
      <w:r w:rsidR="00132F5A" w:rsidRPr="002A28D3">
        <w:rPr>
          <w:rFonts w:ascii="Times New Roman" w:hAnsi="Times New Roman" w:cs="Times New Roman"/>
          <w:b/>
          <w:sz w:val="24"/>
          <w:szCs w:val="24"/>
        </w:rPr>
        <w:t xml:space="preserve"> мин. </w:t>
      </w:r>
    </w:p>
    <w:p w:rsidR="0066557F" w:rsidRPr="002A28D3" w:rsidRDefault="0066557F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57F" w:rsidRPr="002A28D3" w:rsidRDefault="00F60562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D3">
        <w:rPr>
          <w:rFonts w:ascii="Times New Roman" w:hAnsi="Times New Roman" w:cs="Times New Roman"/>
          <w:b/>
          <w:sz w:val="24"/>
          <w:szCs w:val="24"/>
        </w:rPr>
        <w:t>Ф</w:t>
      </w:r>
      <w:r w:rsidR="0066557F" w:rsidRPr="002A28D3">
        <w:rPr>
          <w:rFonts w:ascii="Times New Roman" w:hAnsi="Times New Roman" w:cs="Times New Roman"/>
          <w:b/>
          <w:sz w:val="24"/>
          <w:szCs w:val="24"/>
        </w:rPr>
        <w:t>рагмент</w:t>
      </w:r>
      <w:r w:rsidRPr="002A28D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60562" w:rsidRPr="002A28D3" w:rsidRDefault="00F60562" w:rsidP="00F6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 Итак, рядчик выступил вперед, закрыл до половины глаза и запел высочайшим фальцетом. Голос у него был довольно приятный и сладкий, хотя несколько сиплый; он играл и вилял этим голосом, как юлою, беспрестанно заливался и переливался сверху вниз и беспрестанно возвращался к верхним нотам, которые выдерживал и вытягивал с особенным стараньем, умолкал и потом вдруг подхватывал прежний напев с какой-то залихватской, </w:t>
      </w:r>
      <w:proofErr w:type="spell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заносистой</w:t>
      </w:r>
      <w:proofErr w:type="spell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удалью. Его переходы были иногда довольно смелы, иногда довольно забавны: знатоку они бы много доставили удовольствия; немец пришел бы от них в негодование. Это был русский </w:t>
      </w:r>
      <w:proofErr w:type="spell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tenoredigrazia</w:t>
      </w:r>
      <w:proofErr w:type="spell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, </w:t>
      </w:r>
      <w:proofErr w:type="spell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tenorleger</w:t>
      </w:r>
      <w:proofErr w:type="spell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[4] . Пел он веселую плясовую песню, слова которой, сколько я мог уловить сквозь бесконечные украшения, прибавленные согласные и восклицания, были следующие: </w:t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Распашу я,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молода-молоденька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, </w:t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Землицы маленько; </w:t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Я посею? молода-молоденька, </w:t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Цветика аленька. </w:t>
      </w:r>
    </w:p>
    <w:p w:rsidR="00F60562" w:rsidRPr="002A28D3" w:rsidRDefault="00F60562" w:rsidP="00F60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</w:pPr>
    </w:p>
    <w:p w:rsidR="0066557F" w:rsidRPr="002A28D3" w:rsidRDefault="00F60562" w:rsidP="002A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Он пел; все слушали его с большим вниманьем. Он, видимо, чувствовал, что имеет дело с людьми сведущими, и потому, как говорится, просто лез из кожи. Действительно, в наших краях знают толк в пении, и недаром село </w:t>
      </w:r>
      <w:proofErr w:type="spell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Сергиевское</w:t>
      </w:r>
      <w:proofErr w:type="spell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, на большой орловской дороге, славится во всей России своим особенно приятным и согласным напевом. Долго рядчик пел, не возбуждая слишком сильного сочувствия в своих слушателях; ему недоставало поддержки, хора; наконец, при одном особенно удачном переходе, заставившем улыбнуться самого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Дикого-Барина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, Обалдуй не выдержал и вскрикнул от удовольствия. Все встрепенулись.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Обалдуй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с </w:t>
      </w:r>
      <w:proofErr w:type="spell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Моргачом</w:t>
      </w:r>
      <w:proofErr w:type="spell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начали вполголоса подхватывать, подтягивать, покрикивать: «Лихо!.. Забирай,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шельмец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!.. Забирай, вытягивай, аспид! Вытягивай еще! Накаливай еще, собака ты этакая, пес!.. Погуби Ирод твою душу!» и пр. Николай </w:t>
      </w:r>
      <w:proofErr w:type="spell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Иваныч</w:t>
      </w:r>
      <w:proofErr w:type="spell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из-за стойки одобрительно закачал головой направо и налево.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Обалдуй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наконец затопал, засеменил ногами и задергал плечиком, а у Якова глаза так и разгорелись, как уголья, и он весь дрожал как лист и беспорядочно улыбался. Один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Дикий-Барин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не изменился в лице и по-прежнему не двигался с места; но взгляд его, устремленный на рядчика, несколько смягчился, хотя выражение губ </w:t>
      </w: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lastRenderedPageBreak/>
        <w:t xml:space="preserve">оставалось презрительным. Ободренный знаками всеобщего удовольствия, рядчик совсем завихрился и уж такие начал отделывать завитушки, так защелкал и забарабанил языком, так неистово заиграл горлом, что,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когда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наконец, утомленный, бледный и облитый горячим потом, он пустил, перекинувшись назад всем телом, последний замирающий возглас, </w:t>
      </w:r>
    </w:p>
    <w:p w:rsidR="002A28D3" w:rsidRPr="002A28D3" w:rsidRDefault="002A28D3" w:rsidP="002A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F" w:rsidRPr="002A28D3" w:rsidRDefault="00F60562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D3">
        <w:rPr>
          <w:rFonts w:ascii="Times New Roman" w:hAnsi="Times New Roman" w:cs="Times New Roman"/>
          <w:b/>
          <w:sz w:val="24"/>
          <w:szCs w:val="24"/>
        </w:rPr>
        <w:t>Ф</w:t>
      </w:r>
      <w:r w:rsidR="0066557F" w:rsidRPr="002A28D3">
        <w:rPr>
          <w:rFonts w:ascii="Times New Roman" w:hAnsi="Times New Roman" w:cs="Times New Roman"/>
          <w:b/>
          <w:sz w:val="24"/>
          <w:szCs w:val="24"/>
        </w:rPr>
        <w:t>рагмент</w:t>
      </w:r>
      <w:r w:rsidRPr="002A28D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6557F" w:rsidRPr="002A28D3" w:rsidRDefault="00F60562" w:rsidP="002A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</w:pP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Яков помолчал, взглянул кругом и закрылся рукой. Все так и впились в него глазами, особенно рядчик, у которого на лице, сквозь обычную самоуверенность и торжество успеха, проступило невольное, легкое беспокойство. Он прислонился к стене и опять положил под себя обе руки, но уже не болтал ногами. Когда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же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наконец Яков открыл свое лицо — оно было бледно, как у мертвого; глаза едва мерцали сквозь опущенные ресницы. Он глубоко вздохнул и запел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… П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ервый звук его голоса был слаб и неровен и, казалось, не выходил из его груди, но принесся откуда-то издалека, словно залетел случайно в комнату. Странно подействовал этот трепещущий, звенящий звук на всех нас; мы взглянули друг на друга, а жена Николая </w:t>
      </w:r>
      <w:proofErr w:type="spell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Иваныча</w:t>
      </w:r>
      <w:proofErr w:type="spell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так и выпрямилась. За этим первым звуком последовал другой, более твердый и протяжный, но все еще видимо дрожащий, как струна, когда, внезапно прозвенев под сильным пальцем, она колеблется последним, быстро замирающим колебаньем, за вторым — третий, и, понемногу разгорячаясь и расширяясь, полилась заунывная песня. «Не одна во поле дороженька пролегала», — пел он, и всем нам сладко становилось и жутко. Я, признаюсь, редко слыхивал подобный голос: он был слегка разбит и звенел, как надтреснутый; он даже сначала отзывался чем-то болезненным; но в нем была и неподдельная глубокая страсть, и молодость, и сила, и сладость, и какая-то увлекательно-беспечная, грустная скорбь. Русская, правдивая, горячая душа звучала и дышала в нем и так и хватала вас за сердце, хватала прямо за его русские струны. Песнь росла, разливалась. Яковом, видимо, овладевало упоение: он уже не робел, он отдавался весь своему счастью; голос его не трепетал более — он дрожал, но той едва заметной внутренней дрожью страсти, которая стрелой вонзается в душу слушателя, и беспрестанно крепчал, твердел и расширялся.</w:t>
      </w:r>
    </w:p>
    <w:p w:rsidR="002A28D3" w:rsidRPr="002A28D3" w:rsidRDefault="002A28D3" w:rsidP="002A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Он пел, совершенно позабыв и своего соперника, и всех нас, но, видимо, поднимаемый, как бодрый пловец волнами, нашим молчаливым, страстным участьем. Он пел, и от каждого звука его голоса веяло чем-то родным и необозримо широким, словно знакомая степь раскрывалась перед вами, уходя в бесконечную даль. У меня, я чувствовал, закипали на сердце и поднимались к глазам слезы; глухие, сдержанные рыданья внезапно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поразили меня… Я оглянулся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— жена целовальника плакала, припав грудью к окну. Яков бросил на нее быстрый взгляд и залился еще звонче, еще слаще прежнего; Николай </w:t>
      </w:r>
      <w:proofErr w:type="spell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Иваныч</w:t>
      </w:r>
      <w:proofErr w:type="spell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потупился, </w:t>
      </w:r>
      <w:proofErr w:type="spell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Моргач</w:t>
      </w:r>
      <w:proofErr w:type="spell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отвернулся; Обалдуй, весь разнеженный, стоял, глупо разинув рот; серый мужичок тихонько всхлипывал в уголку, с горьким шепотом покачивая головой; и по железному лицу 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Дикого-Барина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, из-под совершенно надвинувшихся бровей, медленно прокатилась тяжелая слеза; рядчик поднес сжатый кулак ко лбу и не шевелился</w:t>
      </w:r>
      <w:proofErr w:type="gramStart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… Н</w:t>
      </w:r>
      <w:proofErr w:type="gramEnd"/>
      <w:r w:rsidRPr="002A28D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е знаю, чем бы разрешилось всеобщее томленье, если б Яков вдруг не кончил на высоком, необыкновенно тонком звуке — словно голос у него оборвался</w:t>
      </w:r>
    </w:p>
    <w:p w:rsidR="002A28D3" w:rsidRPr="002A28D3" w:rsidRDefault="002A28D3" w:rsidP="00132F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8D3" w:rsidRDefault="002A28D3" w:rsidP="00132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2F5A" w:rsidRPr="002A28D3" w:rsidRDefault="00132F5A" w:rsidP="00132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8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Сравнительная таблица</w:t>
      </w:r>
    </w:p>
    <w:p w:rsidR="00132F5A" w:rsidRPr="002A28D3" w:rsidRDefault="00132F5A" w:rsidP="00132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8D3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2A28D3" w:rsidRPr="002A28D3">
        <w:rPr>
          <w:rFonts w:ascii="Times New Roman" w:hAnsi="Times New Roman" w:cs="Times New Roman"/>
          <w:spacing w:val="-1"/>
          <w:sz w:val="24"/>
          <w:szCs w:val="24"/>
        </w:rPr>
        <w:t xml:space="preserve"> Воздействие искусства на человека»</w:t>
      </w:r>
      <w:r w:rsidR="00A01927">
        <w:rPr>
          <w:rFonts w:ascii="Times New Roman" w:hAnsi="Times New Roman" w:cs="Times New Roman"/>
          <w:spacing w:val="-1"/>
          <w:sz w:val="24"/>
          <w:szCs w:val="24"/>
        </w:rPr>
        <w:t xml:space="preserve">  (в момент состязания между певцами)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3552"/>
        <w:gridCol w:w="3772"/>
      </w:tblGrid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sz w:val="24"/>
                <w:szCs w:val="24"/>
              </w:rPr>
              <w:t>Параметры (линии) сравнения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sz w:val="24"/>
                <w:szCs w:val="24"/>
              </w:rPr>
              <w:t>Объект 1</w:t>
            </w:r>
          </w:p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i/>
                <w:sz w:val="24"/>
                <w:szCs w:val="24"/>
              </w:rPr>
              <w:t>(Укажи название)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sz w:val="24"/>
                <w:szCs w:val="24"/>
              </w:rPr>
              <w:t xml:space="preserve"> Объект 2</w:t>
            </w:r>
          </w:p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i/>
                <w:sz w:val="24"/>
                <w:szCs w:val="24"/>
              </w:rPr>
              <w:t>(Укажи название)</w:t>
            </w:r>
          </w:p>
        </w:tc>
      </w:tr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5A" w:rsidRPr="002A28D3" w:rsidRDefault="00132F5A" w:rsidP="00132F5A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132F5A" w:rsidRPr="002A28D3" w:rsidRDefault="00132F5A" w:rsidP="00132F5A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2A28D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32F5A" w:rsidRDefault="00A66775" w:rsidP="00A667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A66775" w:rsidRPr="00A66775" w:rsidRDefault="00A66775" w:rsidP="00A6677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775">
        <w:rPr>
          <w:rFonts w:ascii="Times New Roman" w:hAnsi="Times New Roman" w:cs="Times New Roman"/>
          <w:b/>
          <w:sz w:val="24"/>
          <w:szCs w:val="24"/>
        </w:rPr>
        <w:t>Критерии оценивания сравнительной таблицы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2"/>
        <w:gridCol w:w="6699"/>
        <w:gridCol w:w="1096"/>
      </w:tblGrid>
      <w:tr w:rsidR="00A66775" w:rsidRPr="00A66775" w:rsidTr="00590A2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A66775" w:rsidRPr="00A66775" w:rsidTr="00590A2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Сопоставимость  объектов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таблице указаны 2 объекта для сравнения.</w:t>
            </w:r>
            <w:proofErr w:type="gramEnd"/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однородны (относятся к одной группе, классу, виду), взяты из текста.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указаны 2 </w:t>
            </w:r>
            <w:proofErr w:type="gramStart"/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сравнения, взятые из текста, но сравнить эти объекты, используя информацию текста, можно только по 1 параметру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таблице указаны 2 однородных объекта сравнения, но в тексте один или оба объекта только упоминаются (в тексте нет информации, позволяющей сравнить эти объекты)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указаны объекты, о которых нет информации в тексте или объекты не являются однородными или объекты не указаны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775" w:rsidRPr="00A66775" w:rsidTr="00590A2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i/>
                <w:sz w:val="24"/>
                <w:szCs w:val="24"/>
              </w:rPr>
              <w:t>Оценка по следующим критериям производится только в случае, если по 1 критерию ученик набрал не менее 7 баллов</w:t>
            </w: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775" w:rsidRPr="00A66775" w:rsidTr="00590A2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в наименовании параметра понятий, обобщающих признаки объектов.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Во всех строках таблицы для обозначения параметра используется понятие (</w:t>
            </w:r>
            <w:r w:rsidRPr="00A6677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слово,  словосочетание или предложение</w:t>
            </w: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), обобщающее признаки объектов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одной строке обобщающее слово,  словосочетание или предложение не является обобщающим по отношению к признакам объектов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двух  строках обобщающее слово,  словосочетание или предложение  не является обобщающим по отношению к выбранной информации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В трех строках таблицы обобщающее слово, слово, словосочетание   или предложение не является обобщающим по отношению к выбранной информации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четырех и более строках таблицы обобщающее слово, слово, словосочетание   или предложение  не является обобщающим по отношению к выбранной информации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775" w:rsidRPr="00A66775" w:rsidTr="00590A2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3. Соответствие информации о характеристиках объектов в  таблице и  тексте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Во всех ячейках таблицы указанные признаки объектов соответствуют информации текста (есть в тексте, принадлежат указанному объекту)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одной ячейке таблицы указанные признаки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двух ячейках 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трёх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четырех и более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775" w:rsidRPr="00A66775" w:rsidTr="00590A2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4. Однородность  характеристик </w:t>
            </w:r>
            <w:r w:rsidRPr="00A6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 объектов в каждой линии сравнения однородны (речь идет об одних и тех же или прямо </w:t>
            </w:r>
            <w:r w:rsidRPr="00A6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противоположных процессах, явлениях, действиях, чувствах, условиях, свойствах, состояниях, качествах и т.д.)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в 1 линии сравнения неоднородны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775" w:rsidRPr="00A66775" w:rsidTr="00590A2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в 2 и более линиях сравнения неоднородны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775" w:rsidRPr="00A66775" w:rsidTr="00590A28">
        <w:trPr>
          <w:trHeight w:val="26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5. Кол-во параметров (линий сравнения) </w:t>
            </w:r>
            <w:r w:rsidRPr="00A66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A66775" w:rsidRPr="00A66775" w:rsidRDefault="00A66775" w:rsidP="00A66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A66775">
              <w:rPr>
                <w:rFonts w:ascii="Times New Roman" w:hAnsi="Times New Roman" w:cs="Times New Roman"/>
                <w:i/>
                <w:sz w:val="24"/>
                <w:szCs w:val="24"/>
              </w:rPr>
              <w:t>Считаются только те линии сравнения, в которых параметр назван обобщающим словом, признаки 2-х сравниваемых объектов однородны и указаны в соответствии с текстом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Указано 4 и более параметров  (линий сравнения)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6775" w:rsidRPr="00A66775" w:rsidTr="00590A28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Указано 3 параметра (линий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6775" w:rsidRPr="00A66775" w:rsidTr="00590A28">
        <w:trPr>
          <w:trHeight w:val="277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Указано 2 параметра (линии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775" w:rsidRPr="00A66775" w:rsidTr="00590A28">
        <w:trPr>
          <w:trHeight w:val="269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Указан 1 параметр (линия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775" w:rsidRPr="00A66775" w:rsidTr="00590A28">
        <w:trPr>
          <w:trHeight w:val="27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5" w:rsidRPr="00A66775" w:rsidRDefault="00A66775" w:rsidP="00A6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В таблице линии сравнения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775" w:rsidRPr="00A66775" w:rsidTr="00590A2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775" w:rsidRPr="00A66775" w:rsidTr="00590A28"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75" w:rsidRPr="00A66775" w:rsidRDefault="00A66775" w:rsidP="00A66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75"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</w:tr>
    </w:tbl>
    <w:p w:rsidR="00A66775" w:rsidRPr="00A66775" w:rsidRDefault="00A66775" w:rsidP="00A66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BC2" w:rsidRDefault="007141A0" w:rsidP="007141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7141A0" w:rsidRDefault="007141A0" w:rsidP="007141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62" w:rsidRPr="0013703A" w:rsidRDefault="00774D62" w:rsidP="00774D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3A">
        <w:rPr>
          <w:rFonts w:ascii="Times New Roman" w:hAnsi="Times New Roman" w:cs="Times New Roman"/>
          <w:b/>
          <w:sz w:val="24"/>
          <w:szCs w:val="24"/>
        </w:rPr>
        <w:t>.          Критерии оценивания вывода</w:t>
      </w:r>
      <w:r w:rsidRPr="0013703A">
        <w:rPr>
          <w:rFonts w:ascii="Times New Roman" w:hAnsi="Times New Roman" w:cs="Times New Roman"/>
          <w:sz w:val="24"/>
          <w:szCs w:val="24"/>
        </w:rPr>
        <w:t xml:space="preserve">, </w:t>
      </w:r>
      <w:r w:rsidRPr="0013703A">
        <w:rPr>
          <w:rFonts w:ascii="Times New Roman" w:hAnsi="Times New Roman" w:cs="Times New Roman"/>
          <w:b/>
          <w:sz w:val="24"/>
          <w:szCs w:val="24"/>
        </w:rPr>
        <w:t>сделанного  на основании данных сравнительной таблицы</w:t>
      </w:r>
    </w:p>
    <w:tbl>
      <w:tblPr>
        <w:tblStyle w:val="1"/>
        <w:tblW w:w="0" w:type="auto"/>
        <w:tblInd w:w="360" w:type="dxa"/>
        <w:tblLook w:val="04A0"/>
      </w:tblPr>
      <w:tblGrid>
        <w:gridCol w:w="3242"/>
        <w:gridCol w:w="4745"/>
        <w:gridCol w:w="1224"/>
      </w:tblGrid>
      <w:tr w:rsidR="00774D62" w:rsidRPr="0013703A" w:rsidTr="00590A28">
        <w:tc>
          <w:tcPr>
            <w:tcW w:w="3242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745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224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74D62" w:rsidRPr="0013703A" w:rsidTr="00590A28">
        <w:trPr>
          <w:trHeight w:val="430"/>
        </w:trPr>
        <w:tc>
          <w:tcPr>
            <w:tcW w:w="3242" w:type="dxa"/>
            <w:vMerge w:val="restart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1.общие признаки</w:t>
            </w:r>
          </w:p>
        </w:tc>
        <w:tc>
          <w:tcPr>
            <w:tcW w:w="4745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все общие признаки</w:t>
            </w:r>
          </w:p>
        </w:tc>
        <w:tc>
          <w:tcPr>
            <w:tcW w:w="1224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D62" w:rsidRPr="0013703A" w:rsidTr="00590A28">
        <w:trPr>
          <w:trHeight w:val="360"/>
        </w:trPr>
        <w:tc>
          <w:tcPr>
            <w:tcW w:w="3242" w:type="dxa"/>
            <w:vMerge/>
          </w:tcPr>
          <w:p w:rsidR="00774D62" w:rsidRPr="0013703A" w:rsidRDefault="00774D62" w:rsidP="00774D6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больше половины общих признаков</w:t>
            </w:r>
          </w:p>
        </w:tc>
        <w:tc>
          <w:tcPr>
            <w:tcW w:w="1224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D62" w:rsidRPr="0013703A" w:rsidTr="00590A28">
        <w:trPr>
          <w:trHeight w:val="385"/>
        </w:trPr>
        <w:tc>
          <w:tcPr>
            <w:tcW w:w="3242" w:type="dxa"/>
            <w:vMerge/>
          </w:tcPr>
          <w:p w:rsidR="00774D62" w:rsidRPr="0013703A" w:rsidRDefault="00774D62" w:rsidP="00774D6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меньше половины общих признаков</w:t>
            </w:r>
          </w:p>
        </w:tc>
        <w:tc>
          <w:tcPr>
            <w:tcW w:w="1224" w:type="dxa"/>
          </w:tcPr>
          <w:p w:rsidR="00774D62" w:rsidRPr="0013703A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2" w:rsidRPr="0013703A" w:rsidTr="00590A28">
        <w:trPr>
          <w:trHeight w:val="370"/>
        </w:trPr>
        <w:tc>
          <w:tcPr>
            <w:tcW w:w="3242" w:type="dxa"/>
            <w:vMerge/>
          </w:tcPr>
          <w:p w:rsidR="00774D62" w:rsidRPr="0013703A" w:rsidRDefault="00774D62" w:rsidP="00774D6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не указаны</w:t>
            </w:r>
          </w:p>
        </w:tc>
        <w:tc>
          <w:tcPr>
            <w:tcW w:w="1224" w:type="dxa"/>
          </w:tcPr>
          <w:p w:rsidR="00774D62" w:rsidRPr="0013703A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4D62" w:rsidRPr="0013703A" w:rsidTr="00590A28">
        <w:trPr>
          <w:trHeight w:val="429"/>
        </w:trPr>
        <w:tc>
          <w:tcPr>
            <w:tcW w:w="3242" w:type="dxa"/>
            <w:vMerge w:val="restart"/>
          </w:tcPr>
          <w:p w:rsidR="00774D62" w:rsidRPr="0013703A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Особенные признаки</w:t>
            </w:r>
          </w:p>
        </w:tc>
        <w:tc>
          <w:tcPr>
            <w:tcW w:w="4745" w:type="dxa"/>
            <w:shd w:val="clear" w:color="auto" w:fill="auto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все особенные  признаки</w:t>
            </w:r>
          </w:p>
        </w:tc>
        <w:tc>
          <w:tcPr>
            <w:tcW w:w="1224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D62" w:rsidRPr="0013703A" w:rsidTr="00590A28">
        <w:trPr>
          <w:trHeight w:val="549"/>
        </w:trPr>
        <w:tc>
          <w:tcPr>
            <w:tcW w:w="3242" w:type="dxa"/>
            <w:vMerge/>
          </w:tcPr>
          <w:p w:rsidR="00774D62" w:rsidRPr="0013703A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5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больше половины особенных признаков</w:t>
            </w:r>
          </w:p>
        </w:tc>
        <w:tc>
          <w:tcPr>
            <w:tcW w:w="1224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D62" w:rsidRPr="0013703A" w:rsidTr="00590A28">
        <w:tc>
          <w:tcPr>
            <w:tcW w:w="3242" w:type="dxa"/>
            <w:vMerge/>
          </w:tcPr>
          <w:p w:rsidR="00774D62" w:rsidRPr="0013703A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5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меньше половины особенных признаков</w:t>
            </w:r>
          </w:p>
        </w:tc>
        <w:tc>
          <w:tcPr>
            <w:tcW w:w="1224" w:type="dxa"/>
          </w:tcPr>
          <w:p w:rsidR="00774D62" w:rsidRPr="0013703A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2" w:rsidRPr="0013703A" w:rsidTr="00590A28">
        <w:trPr>
          <w:trHeight w:val="422"/>
        </w:trPr>
        <w:tc>
          <w:tcPr>
            <w:tcW w:w="3242" w:type="dxa"/>
            <w:vMerge/>
          </w:tcPr>
          <w:p w:rsidR="00774D62" w:rsidRPr="0013703A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5" w:type="dxa"/>
          </w:tcPr>
          <w:p w:rsidR="00774D62" w:rsidRPr="0013703A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Особенные признаки не указаны</w:t>
            </w:r>
          </w:p>
        </w:tc>
        <w:tc>
          <w:tcPr>
            <w:tcW w:w="1224" w:type="dxa"/>
          </w:tcPr>
          <w:p w:rsidR="00774D62" w:rsidRPr="0013703A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4D62" w:rsidRPr="0013703A" w:rsidTr="00590A28">
        <w:trPr>
          <w:trHeight w:val="420"/>
        </w:trPr>
        <w:tc>
          <w:tcPr>
            <w:tcW w:w="3242" w:type="dxa"/>
            <w:vMerge w:val="restart"/>
          </w:tcPr>
          <w:p w:rsidR="00774D62" w:rsidRPr="00223619" w:rsidRDefault="00774D62" w:rsidP="00774D62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D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3619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</w:t>
            </w:r>
            <w:r w:rsidRPr="00223619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4745" w:type="dxa"/>
          </w:tcPr>
          <w:p w:rsidR="00774D62" w:rsidRPr="00DC42D6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и/или грамматические ошибки отсутствуют</w:t>
            </w:r>
          </w:p>
        </w:tc>
        <w:tc>
          <w:tcPr>
            <w:tcW w:w="1224" w:type="dxa"/>
          </w:tcPr>
          <w:p w:rsidR="00774D62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D62" w:rsidRPr="0013703A" w:rsidTr="00590A28">
        <w:trPr>
          <w:trHeight w:val="405"/>
        </w:trPr>
        <w:tc>
          <w:tcPr>
            <w:tcW w:w="3242" w:type="dxa"/>
            <w:vMerge/>
          </w:tcPr>
          <w:p w:rsidR="00774D62" w:rsidRPr="00223619" w:rsidRDefault="00774D62" w:rsidP="00774D62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774D62" w:rsidRPr="00DC42D6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содержит 1-2 негрубые речевые и/или грамматические ошибки</w:t>
            </w:r>
          </w:p>
        </w:tc>
        <w:tc>
          <w:tcPr>
            <w:tcW w:w="1224" w:type="dxa"/>
          </w:tcPr>
          <w:p w:rsidR="00774D62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2" w:rsidRPr="0013703A" w:rsidTr="00590A28">
        <w:trPr>
          <w:trHeight w:val="405"/>
        </w:trPr>
        <w:tc>
          <w:tcPr>
            <w:tcW w:w="3242" w:type="dxa"/>
            <w:vMerge/>
          </w:tcPr>
          <w:p w:rsidR="00774D62" w:rsidRPr="00223619" w:rsidRDefault="00774D62" w:rsidP="00774D62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774D62" w:rsidRPr="00DC42D6" w:rsidRDefault="00774D62" w:rsidP="0059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содержит более 2 негрубых речевых и/или грамматических ошибок</w:t>
            </w:r>
          </w:p>
        </w:tc>
        <w:tc>
          <w:tcPr>
            <w:tcW w:w="1224" w:type="dxa"/>
          </w:tcPr>
          <w:p w:rsidR="00774D62" w:rsidRDefault="00774D62" w:rsidP="0059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4D62" w:rsidRDefault="00774D62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D62" w:rsidRPr="002A28D3" w:rsidRDefault="00774D62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5A" w:rsidRPr="002A28D3" w:rsidRDefault="002A28D3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D3">
        <w:rPr>
          <w:rFonts w:ascii="Times New Roman" w:hAnsi="Times New Roman" w:cs="Times New Roman"/>
          <w:b/>
          <w:sz w:val="24"/>
          <w:szCs w:val="24"/>
        </w:rPr>
        <w:t>Ключи</w:t>
      </w:r>
    </w:p>
    <w:p w:rsidR="00132F5A" w:rsidRPr="002A28D3" w:rsidRDefault="00132F5A" w:rsidP="00132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8D3">
        <w:rPr>
          <w:rFonts w:ascii="Times New Roman" w:hAnsi="Times New Roman" w:cs="Times New Roman"/>
          <w:b/>
          <w:bCs/>
          <w:sz w:val="24"/>
          <w:szCs w:val="24"/>
        </w:rPr>
        <w:t>Сравнительная таблица</w:t>
      </w:r>
    </w:p>
    <w:p w:rsidR="00132F5A" w:rsidRPr="002A28D3" w:rsidRDefault="002A28D3" w:rsidP="00132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8D3">
        <w:rPr>
          <w:rFonts w:ascii="Times New Roman" w:hAnsi="Times New Roman" w:cs="Times New Roman"/>
          <w:spacing w:val="-1"/>
          <w:sz w:val="24"/>
          <w:szCs w:val="24"/>
        </w:rPr>
        <w:t>« Воздействие искусства на человека»</w:t>
      </w:r>
      <w:r w:rsidR="00A01927" w:rsidRPr="002A28D3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A01927">
        <w:rPr>
          <w:rFonts w:ascii="Times New Roman" w:hAnsi="Times New Roman" w:cs="Times New Roman"/>
          <w:spacing w:val="-1"/>
          <w:sz w:val="24"/>
          <w:szCs w:val="24"/>
        </w:rPr>
        <w:t xml:space="preserve">  (в момент состязания между певцами)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3552"/>
        <w:gridCol w:w="3772"/>
      </w:tblGrid>
      <w:tr w:rsidR="00132F5A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sz w:val="24"/>
                <w:szCs w:val="24"/>
              </w:rPr>
              <w:t>Параметры (линии) сравнения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sz w:val="24"/>
                <w:szCs w:val="24"/>
              </w:rPr>
              <w:t>Объект 1</w:t>
            </w:r>
          </w:p>
          <w:p w:rsidR="00252FA1" w:rsidRDefault="00132F5A" w:rsidP="003928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i/>
                <w:sz w:val="24"/>
                <w:szCs w:val="24"/>
              </w:rPr>
              <w:t>(Укажи название)</w:t>
            </w:r>
          </w:p>
          <w:p w:rsidR="00252FA1" w:rsidRPr="00252FA1" w:rsidRDefault="00252FA1" w:rsidP="00392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A1">
              <w:rPr>
                <w:rFonts w:ascii="Times New Roman" w:hAnsi="Times New Roman" w:cs="Times New Roman"/>
                <w:b/>
                <w:sz w:val="24"/>
                <w:szCs w:val="24"/>
              </w:rPr>
              <w:t>Рядчик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5A" w:rsidRPr="002A28D3" w:rsidRDefault="00132F5A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sz w:val="24"/>
                <w:szCs w:val="24"/>
              </w:rPr>
              <w:t xml:space="preserve"> Объект 2</w:t>
            </w:r>
          </w:p>
          <w:p w:rsidR="00132F5A" w:rsidRDefault="00132F5A" w:rsidP="003928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8D3">
              <w:rPr>
                <w:rFonts w:ascii="Times New Roman" w:hAnsi="Times New Roman" w:cs="Times New Roman"/>
                <w:i/>
                <w:sz w:val="24"/>
                <w:szCs w:val="24"/>
              </w:rPr>
              <w:t>(Укажи название)</w:t>
            </w:r>
          </w:p>
          <w:p w:rsidR="00252FA1" w:rsidRPr="00252FA1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Яков</w:t>
            </w:r>
          </w:p>
        </w:tc>
      </w:tr>
      <w:tr w:rsidR="00252FA1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A01927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Закачал головой направо налево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потупился</w:t>
            </w:r>
          </w:p>
        </w:tc>
      </w:tr>
      <w:tr w:rsidR="00252FA1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Жена Николая Ивановича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7671B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1E442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плакала</w:t>
            </w:r>
            <w:r w:rsidR="00767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припав к окну</w:t>
            </w:r>
          </w:p>
        </w:tc>
      </w:tr>
      <w:tr w:rsidR="00252FA1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Обалдуй</w:t>
            </w:r>
            <w:proofErr w:type="gram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27" w:rsidRDefault="00A01927" w:rsidP="007671B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shd w:val="clear" w:color="auto" w:fill="F2F2F2"/>
              </w:rPr>
              <w:t>вскрикнул от удовольствия;</w:t>
            </w:r>
          </w:p>
          <w:p w:rsidR="007671B3" w:rsidRPr="007671B3" w:rsidRDefault="007671B3" w:rsidP="007671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15"/>
                <w:sz w:val="24"/>
                <w:szCs w:val="24"/>
                <w:shd w:val="clear" w:color="auto" w:fill="F2F2F2"/>
              </w:rPr>
            </w:pPr>
            <w:r w:rsidRPr="007671B3">
              <w:rPr>
                <w:rFonts w:ascii="Times New Roman" w:hAnsi="Times New Roman" w:cs="Times New Roman"/>
                <w:b/>
                <w:color w:val="000000"/>
                <w:spacing w:val="15"/>
                <w:sz w:val="24"/>
                <w:szCs w:val="24"/>
                <w:shd w:val="clear" w:color="auto" w:fill="F2F2F2"/>
              </w:rPr>
              <w:t>или</w:t>
            </w:r>
          </w:p>
          <w:p w:rsidR="00A01927" w:rsidRDefault="00A01927" w:rsidP="007671B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shd w:val="clear" w:color="auto" w:fill="F2F2F2"/>
              </w:rPr>
              <w:t xml:space="preserve">начал </w:t>
            </w:r>
            <w:r w:rsidRPr="002A28D3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shd w:val="clear" w:color="auto" w:fill="F2F2F2"/>
              </w:rPr>
              <w:t>подхватывать, подтягивать, покрикивать</w:t>
            </w:r>
          </w:p>
          <w:p w:rsidR="007671B3" w:rsidRPr="007671B3" w:rsidRDefault="007671B3" w:rsidP="007671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15"/>
                <w:sz w:val="24"/>
                <w:szCs w:val="24"/>
                <w:shd w:val="clear" w:color="auto" w:fill="F2F2F2"/>
              </w:rPr>
            </w:pPr>
            <w:r w:rsidRPr="007671B3">
              <w:rPr>
                <w:rFonts w:ascii="Times New Roman" w:hAnsi="Times New Roman" w:cs="Times New Roman"/>
                <w:b/>
                <w:color w:val="000000"/>
                <w:spacing w:val="15"/>
                <w:sz w:val="24"/>
                <w:szCs w:val="24"/>
                <w:shd w:val="clear" w:color="auto" w:fill="F2F2F2"/>
              </w:rPr>
              <w:t>или</w:t>
            </w:r>
          </w:p>
          <w:p w:rsidR="00252FA1" w:rsidRPr="002A28D3" w:rsidRDefault="001E4423" w:rsidP="00767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shd w:val="clear" w:color="auto" w:fill="F2F2F2"/>
              </w:rPr>
              <w:t xml:space="preserve">засеменил ногами, </w:t>
            </w:r>
            <w:r w:rsidRPr="002A28D3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shd w:val="clear" w:color="auto" w:fill="F2F2F2"/>
              </w:rPr>
              <w:t xml:space="preserve"> задергал плечиком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стоял,  глупо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разинув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</w:t>
            </w:r>
          </w:p>
        </w:tc>
      </w:tr>
      <w:tr w:rsidR="00252FA1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27" w:rsidRDefault="00A01927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улыбнулся (в начале)</w:t>
            </w:r>
          </w:p>
          <w:p w:rsidR="00252FA1" w:rsidRPr="002A28D3" w:rsidRDefault="00A01927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выраженье губ оставалось презрительным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прокатилась тяжелая слеза</w:t>
            </w:r>
          </w:p>
        </w:tc>
      </w:tr>
      <w:tr w:rsidR="00252FA1" w:rsidRPr="002A28D3" w:rsidTr="007671B3">
        <w:trPr>
          <w:trHeight w:val="80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Моргач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7671B3" w:rsidP="007671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 подхватывать, подтягивать, покрикивать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отвернулся</w:t>
            </w:r>
          </w:p>
        </w:tc>
      </w:tr>
      <w:tr w:rsidR="00252FA1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мужичок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7671B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всхлипывал,  покачивая головой</w:t>
            </w:r>
          </w:p>
        </w:tc>
      </w:tr>
      <w:tr w:rsidR="00252FA1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7671B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1E442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рыданья поразили меня</w:t>
            </w:r>
          </w:p>
        </w:tc>
      </w:tr>
      <w:tr w:rsidR="00252FA1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Рядчик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1E442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шевелился</w:t>
            </w:r>
          </w:p>
        </w:tc>
      </w:tr>
      <w:tr w:rsidR="00252FA1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1E442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дрожал, как лист, улыбался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Pr="002A28D3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FA1" w:rsidRPr="002A28D3" w:rsidTr="0039286B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Default="00252FA1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герои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Default="001E442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слушали с большим вниманием</w:t>
            </w:r>
          </w:p>
          <w:p w:rsidR="00A01927" w:rsidRPr="002A28D3" w:rsidRDefault="00A01927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встрепенулись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1" w:rsidRDefault="001E442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взглянули друг на друга</w:t>
            </w:r>
          </w:p>
          <w:p w:rsidR="007671B3" w:rsidRPr="002A28D3" w:rsidRDefault="007671B3" w:rsidP="00392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всеобщее томление</w:t>
            </w:r>
          </w:p>
        </w:tc>
      </w:tr>
    </w:tbl>
    <w:p w:rsidR="00132F5A" w:rsidRPr="002A28D3" w:rsidRDefault="00132F5A" w:rsidP="00132F5A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132F5A" w:rsidRPr="002A28D3" w:rsidRDefault="00132F5A" w:rsidP="00132F5A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2A28D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32F5A" w:rsidRPr="002A28D3" w:rsidRDefault="00132F5A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5A" w:rsidRPr="002A28D3" w:rsidRDefault="00132F5A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5A" w:rsidRPr="002A28D3" w:rsidRDefault="00132F5A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5A" w:rsidRPr="002A28D3" w:rsidRDefault="00132F5A" w:rsidP="00132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5A" w:rsidRPr="002A28D3" w:rsidRDefault="00132F5A" w:rsidP="00132F5A">
      <w:pPr>
        <w:rPr>
          <w:sz w:val="24"/>
          <w:szCs w:val="24"/>
        </w:rPr>
      </w:pPr>
    </w:p>
    <w:sectPr w:rsidR="00132F5A" w:rsidRPr="002A28D3" w:rsidSect="003E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3F3F"/>
    <w:multiLevelType w:val="hybridMultilevel"/>
    <w:tmpl w:val="952E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67D3C"/>
    <w:multiLevelType w:val="hybridMultilevel"/>
    <w:tmpl w:val="7A0A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5521"/>
    <w:multiLevelType w:val="hybridMultilevel"/>
    <w:tmpl w:val="40B0F1BA"/>
    <w:lvl w:ilvl="0" w:tplc="58FA06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297035"/>
    <w:multiLevelType w:val="hybridMultilevel"/>
    <w:tmpl w:val="BCF0D33E"/>
    <w:lvl w:ilvl="0" w:tplc="8A2AF2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821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4C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AF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EA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A1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01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4E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C4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07D23"/>
    <w:multiLevelType w:val="hybridMultilevel"/>
    <w:tmpl w:val="733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C08AE"/>
    <w:multiLevelType w:val="hybridMultilevel"/>
    <w:tmpl w:val="AC08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2345"/>
    <w:multiLevelType w:val="hybridMultilevel"/>
    <w:tmpl w:val="ACF48B40"/>
    <w:lvl w:ilvl="0" w:tplc="8ABCD6B6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76830BB"/>
    <w:multiLevelType w:val="hybridMultilevel"/>
    <w:tmpl w:val="EBCEEBCA"/>
    <w:lvl w:ilvl="0" w:tplc="D85CC6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6445A"/>
    <w:multiLevelType w:val="hybridMultilevel"/>
    <w:tmpl w:val="6E807DFE"/>
    <w:lvl w:ilvl="0" w:tplc="93162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1F"/>
    <w:rsid w:val="00132F5A"/>
    <w:rsid w:val="00141D6F"/>
    <w:rsid w:val="001E4423"/>
    <w:rsid w:val="00252FA1"/>
    <w:rsid w:val="002A28D3"/>
    <w:rsid w:val="00304B1F"/>
    <w:rsid w:val="003E5729"/>
    <w:rsid w:val="00630BC2"/>
    <w:rsid w:val="0066557F"/>
    <w:rsid w:val="007141A0"/>
    <w:rsid w:val="007671B3"/>
    <w:rsid w:val="00774D62"/>
    <w:rsid w:val="008D3F0B"/>
    <w:rsid w:val="00A01927"/>
    <w:rsid w:val="00A66775"/>
    <w:rsid w:val="00B70FA0"/>
    <w:rsid w:val="00F6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5A"/>
    <w:pPr>
      <w:ind w:left="720"/>
      <w:contextualSpacing/>
    </w:pPr>
  </w:style>
  <w:style w:type="character" w:customStyle="1" w:styleId="p">
    <w:name w:val="p"/>
    <w:basedOn w:val="a0"/>
    <w:rsid w:val="0066557F"/>
  </w:style>
  <w:style w:type="table" w:customStyle="1" w:styleId="1">
    <w:name w:val="Сетка таблицы1"/>
    <w:basedOn w:val="a1"/>
    <w:next w:val="a4"/>
    <w:uiPriority w:val="59"/>
    <w:rsid w:val="0063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5A"/>
    <w:pPr>
      <w:ind w:left="720"/>
      <w:contextualSpacing/>
    </w:pPr>
  </w:style>
  <w:style w:type="character" w:customStyle="1" w:styleId="p">
    <w:name w:val="p"/>
    <w:basedOn w:val="a0"/>
    <w:rsid w:val="0066557F"/>
  </w:style>
  <w:style w:type="table" w:customStyle="1" w:styleId="1">
    <w:name w:val="Сетка таблицы1"/>
    <w:basedOn w:val="a1"/>
    <w:next w:val="a4"/>
    <w:uiPriority w:val="59"/>
    <w:rsid w:val="0063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Ryabinino1</cp:lastModifiedBy>
  <cp:revision>2</cp:revision>
  <dcterms:created xsi:type="dcterms:W3CDTF">2018-01-16T13:34:00Z</dcterms:created>
  <dcterms:modified xsi:type="dcterms:W3CDTF">2018-01-16T13:34:00Z</dcterms:modified>
</cp:coreProperties>
</file>