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C9" w:rsidRDefault="00CC43C9" w:rsidP="008604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C9" w:rsidRDefault="008C392E" w:rsidP="008604F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8C392E" w:rsidRDefault="008C392E" w:rsidP="008C39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8604F0" w:rsidRPr="008C392E" w:rsidRDefault="008604F0" w:rsidP="008C392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Сравнительная таблица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 вид таблицы,  позволяющий сравнивать информацию о нескольких (в данном случае о д</w:t>
      </w:r>
      <w:r w:rsidR="00CC43C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вух) объектах. Объекты и 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араметры не заданы.</w:t>
      </w:r>
    </w:p>
    <w:p w:rsidR="008604F0" w:rsidRDefault="008604F0" w:rsidP="008604F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Вывод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 суждение, которое фиксирует общее и особенное у объектов.</w:t>
      </w:r>
    </w:p>
    <w:p w:rsidR="008604F0" w:rsidRPr="00DD7264" w:rsidRDefault="008604F0" w:rsidP="008604F0">
      <w:pPr>
        <w:jc w:val="both"/>
        <w:rPr>
          <w:rFonts w:ascii="Times New Roman" w:hAnsi="Times New Roman" w:cs="Times New Roman"/>
          <w:sz w:val="24"/>
          <w:szCs w:val="24"/>
        </w:rPr>
      </w:pPr>
      <w:r w:rsidRPr="00DD7264">
        <w:rPr>
          <w:rFonts w:ascii="Times New Roman" w:hAnsi="Times New Roman" w:cs="Times New Roman"/>
          <w:b/>
          <w:sz w:val="24"/>
          <w:szCs w:val="24"/>
        </w:rPr>
        <w:t>Объекты оценивания</w:t>
      </w:r>
      <w:r w:rsidRPr="00DD72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04F0" w:rsidRDefault="008604F0" w:rsidP="008604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-сравнительная таблица;</w:t>
      </w:r>
    </w:p>
    <w:p w:rsidR="00CC43C9" w:rsidRDefault="008604F0" w:rsidP="00CC4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вывод, сделанный на основании данных сравнительной таблицы.</w:t>
      </w:r>
    </w:p>
    <w:p w:rsidR="008604F0" w:rsidRPr="00CC43C9" w:rsidRDefault="008604F0" w:rsidP="00CC43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</w:t>
      </w:r>
    </w:p>
    <w:p w:rsidR="006F05EA" w:rsidRPr="00CC43C9" w:rsidRDefault="006F05EA" w:rsidP="00CC43C9">
      <w:pPr>
        <w:pStyle w:val="a3"/>
        <w:numPr>
          <w:ilvl w:val="0"/>
          <w:numId w:val="15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06E0">
        <w:rPr>
          <w:rFonts w:ascii="Times New Roman" w:hAnsi="Times New Roman" w:cs="Times New Roman"/>
          <w:sz w:val="24"/>
          <w:szCs w:val="24"/>
        </w:rPr>
        <w:t>Прочитайте  тексты. Определите</w:t>
      </w:r>
      <w:r w:rsidR="00CC43C9">
        <w:rPr>
          <w:rFonts w:ascii="Times New Roman" w:hAnsi="Times New Roman" w:cs="Times New Roman"/>
          <w:sz w:val="24"/>
          <w:szCs w:val="24"/>
        </w:rPr>
        <w:t xml:space="preserve"> стиль речи текстов №1 и №2 и запишите их названия в указанных ячейках.</w:t>
      </w:r>
    </w:p>
    <w:p w:rsidR="008604F0" w:rsidRPr="00911AD0" w:rsidRDefault="008604F0" w:rsidP="00CC43C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6E0">
        <w:rPr>
          <w:rFonts w:ascii="Times New Roman" w:hAnsi="Times New Roman" w:cs="Times New Roman"/>
          <w:sz w:val="24"/>
          <w:szCs w:val="24"/>
        </w:rPr>
        <w:t>Заполните таблицу. В столбике «параметры для сравнения» запиши</w:t>
      </w:r>
      <w:r w:rsidRPr="00911AD0">
        <w:rPr>
          <w:rFonts w:ascii="Times New Roman" w:hAnsi="Times New Roman" w:cs="Times New Roman"/>
          <w:sz w:val="24"/>
          <w:szCs w:val="24"/>
        </w:rPr>
        <w:t xml:space="preserve"> слово, словосочетание или предложение, означ</w:t>
      </w:r>
      <w:r w:rsidR="009E2668" w:rsidRPr="00911AD0">
        <w:rPr>
          <w:rFonts w:ascii="Times New Roman" w:hAnsi="Times New Roman" w:cs="Times New Roman"/>
          <w:sz w:val="24"/>
          <w:szCs w:val="24"/>
        </w:rPr>
        <w:t xml:space="preserve">ающее основание, по которому </w:t>
      </w:r>
      <w:r w:rsidR="00911AD0">
        <w:rPr>
          <w:rFonts w:ascii="Times New Roman" w:hAnsi="Times New Roman" w:cs="Times New Roman"/>
          <w:sz w:val="24"/>
          <w:szCs w:val="24"/>
        </w:rPr>
        <w:t xml:space="preserve"> стили речи</w:t>
      </w:r>
      <w:r w:rsidRPr="00911AD0">
        <w:rPr>
          <w:rFonts w:ascii="Times New Roman" w:hAnsi="Times New Roman" w:cs="Times New Roman"/>
          <w:sz w:val="24"/>
          <w:szCs w:val="24"/>
        </w:rPr>
        <w:t xml:space="preserve"> можн</w:t>
      </w:r>
      <w:r w:rsidR="00911AD0">
        <w:rPr>
          <w:rFonts w:ascii="Times New Roman" w:hAnsi="Times New Roman" w:cs="Times New Roman"/>
          <w:sz w:val="24"/>
          <w:szCs w:val="24"/>
        </w:rPr>
        <w:t>о сравнить.</w:t>
      </w:r>
    </w:p>
    <w:p w:rsidR="008604F0" w:rsidRPr="008C392E" w:rsidRDefault="008604F0" w:rsidP="008C39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AD0">
        <w:rPr>
          <w:rFonts w:ascii="Times New Roman" w:hAnsi="Times New Roman" w:cs="Times New Roman"/>
          <w:sz w:val="24"/>
          <w:szCs w:val="24"/>
        </w:rPr>
        <w:t xml:space="preserve">В </w:t>
      </w:r>
      <w:r w:rsidR="009E2668" w:rsidRPr="00911AD0">
        <w:rPr>
          <w:rFonts w:ascii="Times New Roman" w:hAnsi="Times New Roman" w:cs="Times New Roman"/>
          <w:sz w:val="24"/>
          <w:szCs w:val="24"/>
        </w:rPr>
        <w:t>осталь</w:t>
      </w:r>
      <w:r w:rsidR="00CC43C9">
        <w:rPr>
          <w:rFonts w:ascii="Times New Roman" w:hAnsi="Times New Roman" w:cs="Times New Roman"/>
          <w:sz w:val="24"/>
          <w:szCs w:val="24"/>
        </w:rPr>
        <w:t xml:space="preserve">ные ячейки впиши </w:t>
      </w:r>
      <w:r w:rsidR="009E2668" w:rsidRPr="00911AD0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r w:rsidR="00911AD0">
        <w:rPr>
          <w:rFonts w:ascii="Times New Roman" w:hAnsi="Times New Roman" w:cs="Times New Roman"/>
          <w:sz w:val="24"/>
          <w:szCs w:val="24"/>
        </w:rPr>
        <w:t xml:space="preserve"> стилей речи</w:t>
      </w:r>
      <w:r w:rsidR="00CC43C9">
        <w:rPr>
          <w:rFonts w:ascii="Times New Roman" w:hAnsi="Times New Roman" w:cs="Times New Roman"/>
          <w:sz w:val="24"/>
          <w:szCs w:val="24"/>
        </w:rPr>
        <w:t xml:space="preserve">, указанные в тексте или определи их, прочитав тексты. </w:t>
      </w:r>
      <w:r w:rsidR="00911AD0" w:rsidRPr="00911AD0">
        <w:rPr>
          <w:rFonts w:ascii="Times New Roman" w:hAnsi="Times New Roman" w:cs="Times New Roman"/>
          <w:sz w:val="24"/>
          <w:szCs w:val="24"/>
        </w:rPr>
        <w:t>Для х</w:t>
      </w:r>
      <w:r w:rsidR="00911AD0">
        <w:rPr>
          <w:rFonts w:ascii="Times New Roman" w:hAnsi="Times New Roman" w:cs="Times New Roman"/>
          <w:sz w:val="24"/>
          <w:szCs w:val="24"/>
        </w:rPr>
        <w:t>арактеристики стилей речи</w:t>
      </w:r>
      <w:r w:rsidR="00911AD0" w:rsidRPr="00911AD0">
        <w:rPr>
          <w:rFonts w:ascii="Times New Roman" w:hAnsi="Times New Roman" w:cs="Times New Roman"/>
          <w:sz w:val="24"/>
          <w:szCs w:val="24"/>
        </w:rPr>
        <w:t xml:space="preserve">  м</w:t>
      </w:r>
      <w:r w:rsidRPr="00911AD0">
        <w:rPr>
          <w:rFonts w:ascii="Times New Roman" w:hAnsi="Times New Roman" w:cs="Times New Roman"/>
          <w:sz w:val="24"/>
          <w:szCs w:val="24"/>
        </w:rPr>
        <w:t xml:space="preserve">ожно использовать слова из текста, можно записать своими словами. </w:t>
      </w:r>
      <w:r w:rsidRPr="008C3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92E" w:rsidRPr="008C392E" w:rsidRDefault="008C392E" w:rsidP="008C392E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92E">
        <w:rPr>
          <w:rFonts w:ascii="Times New Roman" w:hAnsi="Times New Roman" w:cs="Times New Roman"/>
          <w:sz w:val="24"/>
          <w:szCs w:val="24"/>
        </w:rPr>
        <w:t>На основании данных сравнительной таблицы сделайте вывод.</w:t>
      </w:r>
    </w:p>
    <w:p w:rsidR="00911AD0" w:rsidRPr="00911AD0" w:rsidRDefault="008C392E" w:rsidP="00911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Время выполнения задания – 20</w:t>
      </w:r>
      <w:r w:rsidR="00911AD0" w:rsidRPr="00911AD0">
        <w:rPr>
          <w:rFonts w:ascii="Times New Roman" w:hAnsi="Times New Roman" w:cs="Times New Roman"/>
          <w:b/>
          <w:sz w:val="24"/>
          <w:szCs w:val="24"/>
        </w:rPr>
        <w:t xml:space="preserve"> мин. </w:t>
      </w:r>
    </w:p>
    <w:p w:rsidR="00CC43C9" w:rsidRDefault="00CC43C9" w:rsidP="00860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4F0" w:rsidRDefault="006F05EA" w:rsidP="00860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№1</w:t>
      </w:r>
    </w:p>
    <w:p w:rsidR="00F12D05" w:rsidRPr="008C392E" w:rsidRDefault="00F12D05" w:rsidP="00F12D05">
      <w:pPr>
        <w:jc w:val="both"/>
        <w:rPr>
          <w:rFonts w:ascii="Times New Roman" w:hAnsi="Times New Roman" w:cs="Times New Roman"/>
          <w:color w:val="000000"/>
          <w:shd w:val="clear" w:color="auto" w:fill="F2F2F2"/>
        </w:rPr>
      </w:pPr>
      <w:r w:rsidRPr="008C392E">
        <w:rPr>
          <w:rFonts w:ascii="Times New Roman" w:hAnsi="Times New Roman" w:cs="Times New Roman"/>
          <w:color w:val="000000"/>
          <w:shd w:val="clear" w:color="auto" w:fill="F2F2F2"/>
        </w:rPr>
        <w:t xml:space="preserve">   Говорят, если найдёшь у моря камешек с дырочкой, то загаданное желание исполнится. Глупая примета, конечно, но хочется отыскать что-то необыкновенное, а тут ещё и с добрым умыслом. Словом, бреду вдоль пляжа в поисках чудо-камешка, время от времени разгребаю мягкий песочек. И что там? Да разное: косточки от съеденных фруктов, огрызки, скомканные фантики, окурки в великом множестве...</w:t>
      </w:r>
      <w:r w:rsidR="00CC43C9" w:rsidRPr="008C392E">
        <w:rPr>
          <w:rFonts w:ascii="Times New Roman" w:hAnsi="Times New Roman" w:cs="Times New Roman"/>
          <w:color w:val="000000"/>
          <w:shd w:val="clear" w:color="auto" w:fill="F2F2F2"/>
        </w:rPr>
        <w:t xml:space="preserve"> Не </w:t>
      </w:r>
      <w:r w:rsidR="008C392E" w:rsidRPr="008C392E">
        <w:rPr>
          <w:rFonts w:ascii="Times New Roman" w:hAnsi="Times New Roman" w:cs="Times New Roman"/>
          <w:color w:val="000000"/>
          <w:shd w:val="clear" w:color="auto" w:fill="F2F2F2"/>
        </w:rPr>
        <w:t>хочется,</w:t>
      </w:r>
      <w:r w:rsidR="00CC43C9" w:rsidRPr="008C392E">
        <w:rPr>
          <w:rFonts w:ascii="Times New Roman" w:hAnsi="Times New Roman" w:cs="Times New Roman"/>
          <w:color w:val="000000"/>
          <w:shd w:val="clear" w:color="auto" w:fill="F2F2F2"/>
        </w:rPr>
        <w:t xml:space="preserve"> и перечислять эти гадкие находки.</w:t>
      </w:r>
      <w:r w:rsidRPr="008C392E">
        <w:rPr>
          <w:rFonts w:ascii="Times New Roman" w:hAnsi="Times New Roman" w:cs="Times New Roman"/>
          <w:color w:val="000000"/>
          <w:shd w:val="clear" w:color="auto" w:fill="F2F2F2"/>
        </w:rPr>
        <w:br/>
      </w:r>
      <w:r w:rsidRPr="008C392E">
        <w:rPr>
          <w:rFonts w:ascii="Times New Roman" w:hAnsi="Times New Roman" w:cs="Times New Roman"/>
          <w:color w:val="000000"/>
          <w:shd w:val="clear" w:color="auto" w:fill="F2F2F2"/>
        </w:rPr>
        <w:br/>
        <w:t xml:space="preserve">   Оглядываюсь в поисках мусорного бачка. Может, нет его, и люди стыдливо закапывают свои объедки. Вон, однако, стоит неподалёку,  врытый в песок, ёмкий, выкрашенный в яркий цвет. Просто идти до него многие ленятся. А за береговым изгибом, где народ почти не купается из-за больших </w:t>
      </w:r>
      <w:r w:rsidR="00057992" w:rsidRPr="008C392E">
        <w:rPr>
          <w:rFonts w:ascii="Times New Roman" w:hAnsi="Times New Roman" w:cs="Times New Roman"/>
          <w:color w:val="000000"/>
          <w:shd w:val="clear" w:color="auto" w:fill="F2F2F2"/>
        </w:rPr>
        <w:t>валунов</w:t>
      </w:r>
      <w:r w:rsidRPr="008C392E">
        <w:rPr>
          <w:rFonts w:ascii="Times New Roman" w:hAnsi="Times New Roman" w:cs="Times New Roman"/>
          <w:color w:val="000000"/>
          <w:shd w:val="clear" w:color="auto" w:fill="F2F2F2"/>
        </w:rPr>
        <w:t>, высится гора — горища пластиковых бутылок. Гора человеческой неблагодарности к той самой природе, которая по-прежнему щедро дарит и ласковое солнце, и бирюзовое море, и тёплый песок, где волшебному камешку с дырочкой так неуютно рядом с грязной шелухой. Но надо, надо его найти и загадать одно-единственное желание — чтобы человек стал милостивее к природе!</w:t>
      </w:r>
    </w:p>
    <w:p w:rsidR="00CC43C9" w:rsidRDefault="00F12D05" w:rsidP="00CC43C9">
      <w:pPr>
        <w:jc w:val="right"/>
        <w:rPr>
          <w:rFonts w:ascii="Times New Roman" w:hAnsi="Times New Roman" w:cs="Times New Roman"/>
          <w:color w:val="000000"/>
          <w:spacing w:val="15"/>
          <w:shd w:val="clear" w:color="auto" w:fill="F2F2F2"/>
        </w:rPr>
      </w:pPr>
      <w:r>
        <w:rPr>
          <w:rFonts w:ascii="Times New Roman" w:hAnsi="Times New Roman" w:cs="Times New Roman"/>
          <w:color w:val="000000"/>
          <w:spacing w:val="15"/>
          <w:shd w:val="clear" w:color="auto" w:fill="F2F2F2"/>
        </w:rPr>
        <w:t>(А. Лыков)</w:t>
      </w:r>
    </w:p>
    <w:p w:rsidR="00034EBE" w:rsidRPr="00CC43C9" w:rsidRDefault="006F05EA" w:rsidP="00CC43C9">
      <w:pPr>
        <w:rPr>
          <w:rFonts w:ascii="Times New Roman" w:hAnsi="Times New Roman" w:cs="Times New Roman"/>
          <w:color w:val="000000"/>
          <w:spacing w:val="15"/>
          <w:shd w:val="clear" w:color="auto" w:fill="F2F2F2"/>
        </w:rPr>
      </w:pPr>
      <w:r>
        <w:rPr>
          <w:rFonts w:ascii="Times New Roman" w:hAnsi="Times New Roman" w:cs="Times New Roman"/>
          <w:b/>
          <w:sz w:val="24"/>
          <w:szCs w:val="24"/>
        </w:rPr>
        <w:t>Текст№2</w:t>
      </w:r>
    </w:p>
    <w:p w:rsidR="006F05EA" w:rsidRPr="008C392E" w:rsidRDefault="00925B23" w:rsidP="00CE644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</w:pPr>
      <w:r w:rsidRPr="00A968F3">
        <w:rPr>
          <w:rFonts w:ascii="Times New Roman" w:hAnsi="Times New Roman" w:cs="Times New Roman"/>
          <w:color w:val="000000"/>
          <w:spacing w:val="15"/>
          <w:shd w:val="clear" w:color="auto" w:fill="F2F2F2"/>
        </w:rPr>
        <w:t xml:space="preserve">   </w:t>
      </w:r>
      <w:r w:rsidRPr="008C392E">
        <w:rPr>
          <w:rFonts w:ascii="Times New Roman" w:hAnsi="Times New Roman" w:cs="Times New Roman"/>
          <w:color w:val="000000"/>
          <w:shd w:val="clear" w:color="auto" w:fill="F2F2F2"/>
        </w:rPr>
        <w:t xml:space="preserve">Странное чувство полного, почти торжественного спокойствия вдруг охватило его. Он вдруг услышал эту тишину и понял, что вот это и есть тишина, что она совсем не означает отсутствия звуков, а означает лишь отдых природы, ее сон, ее предрассветные вздохи. Он всем телом ощутил свежесть тумана, уловил его запах, настоянный на горьковатом мокром лозняке. Он увидел в глубине воды белые стволы берез и черную крону ольхи: они переплетались с всплывающими навстречу солнцу кувшинками, почти неуловимо размываясь у самого дна. И ему стало вдруг </w:t>
      </w:r>
      <w:r w:rsidRPr="008C392E">
        <w:rPr>
          <w:rFonts w:ascii="Times New Roman" w:hAnsi="Times New Roman" w:cs="Times New Roman"/>
          <w:color w:val="000000"/>
          <w:shd w:val="clear" w:color="auto" w:fill="F2F2F2"/>
        </w:rPr>
        <w:lastRenderedPageBreak/>
        <w:t>грустно от сознания, что пройдет миг и все это исчезнет, исчезнет навсегда, а когда вернется, то будет уже иным, не таким, каким увидел и ощутил его он, Егор Полушкин, разнорабочий коммунального хозяйства при поселковом Совете. И он вдруг догадался, чего ему хочется: зачерпнуть ладонями эту нетронутую красоту и бережно, не замутив и не расплескав, принести ее людям. Но зачерпнуть ее было невозможно, а рисовать Егор не умел и ни разу в жизни не</w:t>
      </w:r>
      <w:r w:rsidRPr="008C392E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видел ни одной настоящей картины. И потому он просто сидел над водой…</w:t>
      </w:r>
    </w:p>
    <w:p w:rsidR="00CC43C9" w:rsidRPr="00CE644A" w:rsidRDefault="00CC43C9" w:rsidP="00CC43C9">
      <w:pPr>
        <w:jc w:val="right"/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2F2F2"/>
        </w:rPr>
        <w:t>(Б.Васильев)</w:t>
      </w:r>
    </w:p>
    <w:p w:rsidR="008604F0" w:rsidRDefault="008604F0" w:rsidP="008604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 </w:t>
      </w:r>
      <w:r>
        <w:rPr>
          <w:rFonts w:ascii="Times New Roman" w:hAnsi="Times New Roman" w:cs="Times New Roman"/>
          <w:b/>
          <w:bCs/>
          <w:sz w:val="24"/>
          <w:szCs w:val="24"/>
        </w:rPr>
        <w:t>Сравнительная  характеристика двух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3552"/>
        <w:gridCol w:w="3772"/>
      </w:tblGrid>
      <w:tr w:rsidR="008604F0" w:rsidTr="00057992">
        <w:trPr>
          <w:trHeight w:val="9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F0" w:rsidRPr="006F05EA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  <w:r w:rsidR="00B204C7">
              <w:rPr>
                <w:rFonts w:ascii="Times New Roman" w:hAnsi="Times New Roman" w:cs="Times New Roman"/>
                <w:sz w:val="24"/>
                <w:szCs w:val="24"/>
              </w:rPr>
              <w:t xml:space="preserve">(линии </w:t>
            </w:r>
            <w:r w:rsidRPr="006F05EA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="00B204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F0" w:rsidRPr="006F05EA" w:rsidRDefault="00CC43C9" w:rsidP="004537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Стиль текста №1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EA" w:rsidRPr="006F05EA" w:rsidRDefault="00B204C7" w:rsidP="006F05E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Стиль текста №2</w:t>
            </w:r>
          </w:p>
          <w:p w:rsidR="008604F0" w:rsidRPr="006F05EA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4F0" w:rsidTr="008C392E">
        <w:trPr>
          <w:trHeight w:val="13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F0" w:rsidTr="00057992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F0" w:rsidTr="00057992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992" w:rsidRDefault="00057992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04F0" w:rsidTr="00057992">
        <w:trPr>
          <w:trHeight w:val="3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4295" w:rsidRDefault="004A4295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F0" w:rsidRDefault="008604F0" w:rsidP="0045379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04F0" w:rsidRDefault="008604F0" w:rsidP="008604F0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8604F0" w:rsidRPr="00DD7264" w:rsidRDefault="008604F0" w:rsidP="008604F0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DD726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613A0" w:rsidRPr="008604F0" w:rsidRDefault="004613A0" w:rsidP="008604F0"/>
    <w:sectPr w:rsidR="004613A0" w:rsidRPr="008604F0" w:rsidSect="006F05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9A"/>
    <w:multiLevelType w:val="hybridMultilevel"/>
    <w:tmpl w:val="9CBC57B2"/>
    <w:lvl w:ilvl="0" w:tplc="6ACCA99C">
      <w:start w:val="65535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21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44C5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AAFB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CEA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BA16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E01B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E4E0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DC40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447D19"/>
    <w:multiLevelType w:val="hybridMultilevel"/>
    <w:tmpl w:val="9B32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3F8F"/>
    <w:multiLevelType w:val="hybridMultilevel"/>
    <w:tmpl w:val="24984F28"/>
    <w:lvl w:ilvl="0" w:tplc="6ACCA99C">
      <w:start w:val="65535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01AD9"/>
    <w:multiLevelType w:val="hybridMultilevel"/>
    <w:tmpl w:val="7CBA4BFC"/>
    <w:lvl w:ilvl="0" w:tplc="8A2AF2D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C3F3F"/>
    <w:multiLevelType w:val="hybridMultilevel"/>
    <w:tmpl w:val="952E6D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FC018E"/>
    <w:multiLevelType w:val="hybridMultilevel"/>
    <w:tmpl w:val="4BF4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87C"/>
    <w:multiLevelType w:val="hybridMultilevel"/>
    <w:tmpl w:val="030C3CCC"/>
    <w:lvl w:ilvl="0" w:tplc="17126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65521"/>
    <w:multiLevelType w:val="hybridMultilevel"/>
    <w:tmpl w:val="40B0F1BA"/>
    <w:lvl w:ilvl="0" w:tplc="58FA060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97035"/>
    <w:multiLevelType w:val="hybridMultilevel"/>
    <w:tmpl w:val="BCF0D33E"/>
    <w:lvl w:ilvl="0" w:tplc="8A2AF2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8213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44C5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AAFB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CEAC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BA16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E01B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E4E0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DC40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B207D23"/>
    <w:multiLevelType w:val="hybridMultilevel"/>
    <w:tmpl w:val="733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37B1F"/>
    <w:multiLevelType w:val="hybridMultilevel"/>
    <w:tmpl w:val="EFE0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428CE"/>
    <w:multiLevelType w:val="hybridMultilevel"/>
    <w:tmpl w:val="4F72346C"/>
    <w:lvl w:ilvl="0" w:tplc="6ACCA99C">
      <w:start w:val="65535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438DA"/>
    <w:multiLevelType w:val="hybridMultilevel"/>
    <w:tmpl w:val="87E2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85C41"/>
    <w:multiLevelType w:val="hybridMultilevel"/>
    <w:tmpl w:val="F4F03C92"/>
    <w:lvl w:ilvl="0" w:tplc="8A2AF2D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085"/>
    <w:rsid w:val="00034EBE"/>
    <w:rsid w:val="00057992"/>
    <w:rsid w:val="00200A16"/>
    <w:rsid w:val="0028030A"/>
    <w:rsid w:val="00291977"/>
    <w:rsid w:val="004613A0"/>
    <w:rsid w:val="004A4295"/>
    <w:rsid w:val="006F05EA"/>
    <w:rsid w:val="00837085"/>
    <w:rsid w:val="008604F0"/>
    <w:rsid w:val="008C15CA"/>
    <w:rsid w:val="008C392E"/>
    <w:rsid w:val="00911AD0"/>
    <w:rsid w:val="00925B23"/>
    <w:rsid w:val="009E2668"/>
    <w:rsid w:val="00A968F3"/>
    <w:rsid w:val="00B204C7"/>
    <w:rsid w:val="00BB7AD4"/>
    <w:rsid w:val="00C406E0"/>
    <w:rsid w:val="00C6253B"/>
    <w:rsid w:val="00CC43C9"/>
    <w:rsid w:val="00CE644A"/>
    <w:rsid w:val="00F12D05"/>
    <w:rsid w:val="00FD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C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C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C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C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C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62F-2E9E-445E-8816-459BC48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2017-10-09T13:14:00Z</cp:lastPrinted>
  <dcterms:created xsi:type="dcterms:W3CDTF">2017-10-07T16:22:00Z</dcterms:created>
  <dcterms:modified xsi:type="dcterms:W3CDTF">2017-10-09T18:35:00Z</dcterms:modified>
</cp:coreProperties>
</file>