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7E9" w:rsidRPr="00175647" w:rsidRDefault="003D67E9" w:rsidP="003D67E9">
      <w:pPr>
        <w:spacing w:after="0" w:line="240" w:lineRule="auto"/>
        <w:jc w:val="center"/>
        <w:rPr>
          <w:rFonts w:ascii="Times New Roman" w:hAnsi="Times New Roman" w:cs="Times New Roman"/>
          <w:b/>
          <w:bCs/>
          <w:sz w:val="28"/>
          <w:szCs w:val="28"/>
        </w:rPr>
      </w:pPr>
      <w:r w:rsidRPr="00175647">
        <w:rPr>
          <w:rFonts w:ascii="Times New Roman" w:hAnsi="Times New Roman" w:cs="Times New Roman"/>
          <w:b/>
          <w:bCs/>
          <w:sz w:val="28"/>
          <w:szCs w:val="28"/>
        </w:rPr>
        <w:t xml:space="preserve">Учебная ситуация формирования </w:t>
      </w:r>
      <w:proofErr w:type="spellStart"/>
      <w:r w:rsidRPr="00175647">
        <w:rPr>
          <w:rFonts w:ascii="Times New Roman" w:hAnsi="Times New Roman" w:cs="Times New Roman"/>
          <w:b/>
          <w:bCs/>
          <w:sz w:val="28"/>
          <w:szCs w:val="28"/>
        </w:rPr>
        <w:t>метапредметного</w:t>
      </w:r>
      <w:proofErr w:type="spellEnd"/>
      <w:r w:rsidRPr="00175647">
        <w:rPr>
          <w:rFonts w:ascii="Times New Roman" w:hAnsi="Times New Roman" w:cs="Times New Roman"/>
          <w:b/>
          <w:bCs/>
          <w:sz w:val="28"/>
          <w:szCs w:val="28"/>
        </w:rPr>
        <w:t xml:space="preserve"> результата </w:t>
      </w:r>
    </w:p>
    <w:p w:rsidR="003D67E9" w:rsidRPr="00175647" w:rsidRDefault="003D67E9" w:rsidP="003D67E9">
      <w:pPr>
        <w:spacing w:after="0" w:line="240" w:lineRule="auto"/>
        <w:jc w:val="center"/>
        <w:rPr>
          <w:rFonts w:ascii="Times New Roman" w:hAnsi="Times New Roman" w:cs="Times New Roman"/>
          <w:b/>
          <w:bCs/>
          <w:sz w:val="28"/>
          <w:szCs w:val="28"/>
        </w:rPr>
      </w:pPr>
      <w:r w:rsidRPr="00175647">
        <w:rPr>
          <w:rFonts w:ascii="Times New Roman" w:hAnsi="Times New Roman" w:cs="Times New Roman"/>
          <w:b/>
          <w:bCs/>
          <w:sz w:val="28"/>
          <w:szCs w:val="28"/>
        </w:rPr>
        <w:t>«Умение выделять причин</w:t>
      </w:r>
      <w:proofErr w:type="gramStart"/>
      <w:r w:rsidRPr="00175647">
        <w:rPr>
          <w:rFonts w:ascii="Times New Roman" w:hAnsi="Times New Roman" w:cs="Times New Roman"/>
          <w:b/>
          <w:bCs/>
          <w:sz w:val="28"/>
          <w:szCs w:val="28"/>
        </w:rPr>
        <w:t>у(</w:t>
      </w:r>
      <w:proofErr w:type="gramEnd"/>
      <w:r w:rsidRPr="00175647">
        <w:rPr>
          <w:rFonts w:ascii="Times New Roman" w:hAnsi="Times New Roman" w:cs="Times New Roman"/>
          <w:b/>
          <w:bCs/>
          <w:sz w:val="28"/>
          <w:szCs w:val="28"/>
        </w:rPr>
        <w:t>ы)  и следствие(я) события или явления на основе текста»</w:t>
      </w:r>
    </w:p>
    <w:p w:rsidR="003D67E9" w:rsidRPr="00175647" w:rsidRDefault="003D67E9" w:rsidP="003D67E9">
      <w:pPr>
        <w:spacing w:after="120" w:line="240" w:lineRule="auto"/>
        <w:rPr>
          <w:rFonts w:ascii="Times New Roman" w:hAnsi="Times New Roman" w:cs="Times New Roman"/>
          <w:sz w:val="28"/>
          <w:szCs w:val="28"/>
        </w:rPr>
      </w:pPr>
      <w:r w:rsidRPr="00175647">
        <w:rPr>
          <w:rFonts w:ascii="Times New Roman" w:hAnsi="Times New Roman" w:cs="Times New Roman"/>
          <w:sz w:val="28"/>
          <w:szCs w:val="28"/>
        </w:rPr>
        <w:t>Учитель: Кобелева Г.А.</w:t>
      </w:r>
    </w:p>
    <w:p w:rsidR="003D67E9" w:rsidRPr="00175647" w:rsidRDefault="003D67E9" w:rsidP="003D67E9">
      <w:pPr>
        <w:spacing w:after="120" w:line="240" w:lineRule="auto"/>
        <w:rPr>
          <w:rFonts w:ascii="Times New Roman" w:hAnsi="Times New Roman" w:cs="Times New Roman"/>
          <w:sz w:val="28"/>
          <w:szCs w:val="28"/>
        </w:rPr>
      </w:pPr>
      <w:r w:rsidRPr="00175647">
        <w:rPr>
          <w:rFonts w:ascii="Times New Roman" w:hAnsi="Times New Roman" w:cs="Times New Roman"/>
          <w:sz w:val="28"/>
          <w:szCs w:val="28"/>
        </w:rPr>
        <w:t>8 класс, география</w:t>
      </w:r>
    </w:p>
    <w:p w:rsidR="003D67E9" w:rsidRPr="00175647" w:rsidRDefault="003D67E9" w:rsidP="003D67E9">
      <w:pPr>
        <w:spacing w:after="120" w:line="240" w:lineRule="auto"/>
        <w:rPr>
          <w:rFonts w:ascii="Times New Roman" w:hAnsi="Times New Roman" w:cs="Times New Roman"/>
          <w:sz w:val="28"/>
          <w:szCs w:val="28"/>
        </w:rPr>
      </w:pPr>
      <w:r w:rsidRPr="00175647">
        <w:rPr>
          <w:rFonts w:ascii="Times New Roman" w:hAnsi="Times New Roman" w:cs="Times New Roman"/>
          <w:sz w:val="28"/>
          <w:szCs w:val="28"/>
        </w:rPr>
        <w:t xml:space="preserve">Тема  «Западно-Сибирская равнина» </w:t>
      </w:r>
    </w:p>
    <w:tbl>
      <w:tblPr>
        <w:tblStyle w:val="a3"/>
        <w:tblpPr w:leftFromText="180" w:rightFromText="180" w:vertAnchor="text" w:horzAnchor="margin" w:tblpY="139"/>
        <w:tblW w:w="9848" w:type="dxa"/>
        <w:tblLayout w:type="fixed"/>
        <w:tblLook w:val="04A0" w:firstRow="1" w:lastRow="0" w:firstColumn="1" w:lastColumn="0" w:noHBand="0" w:noVBand="1"/>
      </w:tblPr>
      <w:tblGrid>
        <w:gridCol w:w="4077"/>
        <w:gridCol w:w="2213"/>
        <w:gridCol w:w="1898"/>
        <w:gridCol w:w="1660"/>
      </w:tblGrid>
      <w:tr w:rsidR="003D67E9" w:rsidRPr="00175647" w:rsidTr="0084753A">
        <w:trPr>
          <w:trHeight w:val="1041"/>
        </w:trPr>
        <w:tc>
          <w:tcPr>
            <w:tcW w:w="4077" w:type="dxa"/>
            <w:tcBorders>
              <w:top w:val="single" w:sz="4" w:space="0" w:color="auto"/>
              <w:left w:val="single" w:sz="4" w:space="0" w:color="auto"/>
              <w:bottom w:val="single" w:sz="4" w:space="0" w:color="auto"/>
              <w:right w:val="single" w:sz="4" w:space="0" w:color="auto"/>
            </w:tcBorders>
            <w:vAlign w:val="center"/>
            <w:hideMark/>
          </w:tcPr>
          <w:p w:rsidR="003D67E9" w:rsidRPr="00175647" w:rsidRDefault="003D67E9" w:rsidP="0084753A">
            <w:pPr>
              <w:jc w:val="center"/>
              <w:rPr>
                <w:rFonts w:ascii="Times New Roman" w:hAnsi="Times New Roman" w:cs="Times New Roman"/>
                <w:sz w:val="28"/>
                <w:szCs w:val="28"/>
              </w:rPr>
            </w:pPr>
            <w:r w:rsidRPr="00175647">
              <w:rPr>
                <w:rFonts w:ascii="Times New Roman" w:hAnsi="Times New Roman" w:cs="Times New Roman"/>
                <w:sz w:val="28"/>
                <w:szCs w:val="28"/>
              </w:rPr>
              <w:t>Этап</w:t>
            </w:r>
          </w:p>
        </w:tc>
        <w:tc>
          <w:tcPr>
            <w:tcW w:w="2213" w:type="dxa"/>
            <w:tcBorders>
              <w:top w:val="single" w:sz="4" w:space="0" w:color="auto"/>
              <w:left w:val="single" w:sz="4" w:space="0" w:color="auto"/>
              <w:bottom w:val="single" w:sz="4" w:space="0" w:color="auto"/>
              <w:right w:val="single" w:sz="4" w:space="0" w:color="auto"/>
            </w:tcBorders>
            <w:vAlign w:val="center"/>
            <w:hideMark/>
          </w:tcPr>
          <w:p w:rsidR="003D67E9" w:rsidRPr="00175647" w:rsidRDefault="003D67E9" w:rsidP="0084753A">
            <w:pPr>
              <w:ind w:right="-108" w:hanging="108"/>
              <w:jc w:val="center"/>
              <w:rPr>
                <w:rFonts w:ascii="Times New Roman" w:hAnsi="Times New Roman" w:cs="Times New Roman"/>
                <w:sz w:val="28"/>
                <w:szCs w:val="28"/>
              </w:rPr>
            </w:pPr>
            <w:r w:rsidRPr="00175647">
              <w:rPr>
                <w:rFonts w:ascii="Times New Roman" w:hAnsi="Times New Roman" w:cs="Times New Roman"/>
                <w:sz w:val="28"/>
                <w:szCs w:val="28"/>
              </w:rPr>
              <w:t>Деятельность учителя</w:t>
            </w:r>
          </w:p>
        </w:tc>
        <w:tc>
          <w:tcPr>
            <w:tcW w:w="1898" w:type="dxa"/>
            <w:tcBorders>
              <w:top w:val="single" w:sz="4" w:space="0" w:color="auto"/>
              <w:left w:val="single" w:sz="4" w:space="0" w:color="auto"/>
              <w:bottom w:val="single" w:sz="4" w:space="0" w:color="auto"/>
              <w:right w:val="single" w:sz="4" w:space="0" w:color="auto"/>
            </w:tcBorders>
            <w:vAlign w:val="center"/>
            <w:hideMark/>
          </w:tcPr>
          <w:p w:rsidR="003D67E9" w:rsidRPr="00175647" w:rsidRDefault="003D67E9" w:rsidP="0084753A">
            <w:pPr>
              <w:ind w:right="-108"/>
              <w:jc w:val="center"/>
              <w:rPr>
                <w:rFonts w:ascii="Times New Roman" w:hAnsi="Times New Roman" w:cs="Times New Roman"/>
                <w:sz w:val="28"/>
                <w:szCs w:val="28"/>
              </w:rPr>
            </w:pPr>
            <w:r w:rsidRPr="00175647">
              <w:rPr>
                <w:rFonts w:ascii="Times New Roman" w:hAnsi="Times New Roman" w:cs="Times New Roman"/>
                <w:sz w:val="28"/>
                <w:szCs w:val="28"/>
              </w:rPr>
              <w:t>Деятельность учащихся</w:t>
            </w:r>
          </w:p>
        </w:tc>
        <w:tc>
          <w:tcPr>
            <w:tcW w:w="1660" w:type="dxa"/>
            <w:tcBorders>
              <w:top w:val="single" w:sz="4" w:space="0" w:color="auto"/>
              <w:left w:val="single" w:sz="4" w:space="0" w:color="auto"/>
              <w:bottom w:val="single" w:sz="4" w:space="0" w:color="auto"/>
              <w:right w:val="single" w:sz="4" w:space="0" w:color="auto"/>
            </w:tcBorders>
            <w:vAlign w:val="center"/>
            <w:hideMark/>
          </w:tcPr>
          <w:p w:rsidR="003D67E9" w:rsidRPr="00175647" w:rsidRDefault="003D67E9" w:rsidP="0084753A">
            <w:pPr>
              <w:jc w:val="center"/>
              <w:rPr>
                <w:rFonts w:ascii="Times New Roman" w:hAnsi="Times New Roman" w:cs="Times New Roman"/>
                <w:sz w:val="28"/>
                <w:szCs w:val="28"/>
              </w:rPr>
            </w:pPr>
            <w:r w:rsidRPr="00175647">
              <w:rPr>
                <w:rFonts w:ascii="Times New Roman" w:hAnsi="Times New Roman" w:cs="Times New Roman"/>
                <w:sz w:val="28"/>
                <w:szCs w:val="28"/>
              </w:rPr>
              <w:t>Результат</w:t>
            </w:r>
          </w:p>
        </w:tc>
      </w:tr>
      <w:tr w:rsidR="003D67E9" w:rsidRPr="00175647" w:rsidTr="0084753A">
        <w:trPr>
          <w:trHeight w:val="4762"/>
        </w:trPr>
        <w:tc>
          <w:tcPr>
            <w:tcW w:w="4077" w:type="dxa"/>
            <w:tcBorders>
              <w:top w:val="single" w:sz="4" w:space="0" w:color="auto"/>
              <w:left w:val="single" w:sz="4" w:space="0" w:color="auto"/>
              <w:bottom w:val="single" w:sz="4" w:space="0" w:color="auto"/>
              <w:right w:val="single" w:sz="4" w:space="0" w:color="auto"/>
            </w:tcBorders>
            <w:hideMark/>
          </w:tcPr>
          <w:p w:rsidR="003D67E9" w:rsidRPr="00175647" w:rsidRDefault="003D67E9" w:rsidP="0084753A">
            <w:pPr>
              <w:rPr>
                <w:rFonts w:ascii="Times New Roman" w:hAnsi="Times New Roman" w:cs="Times New Roman"/>
                <w:sz w:val="28"/>
                <w:szCs w:val="28"/>
              </w:rPr>
            </w:pPr>
            <w:r w:rsidRPr="00175647">
              <w:rPr>
                <w:rFonts w:ascii="Times New Roman" w:hAnsi="Times New Roman" w:cs="Times New Roman"/>
                <w:sz w:val="28"/>
                <w:szCs w:val="28"/>
              </w:rPr>
              <w:t xml:space="preserve">1. </w:t>
            </w:r>
            <w:r w:rsidRPr="00175647">
              <w:rPr>
                <w:rFonts w:ascii="Times New Roman" w:hAnsi="Times New Roman" w:cs="Times New Roman"/>
                <w:b/>
                <w:sz w:val="28"/>
                <w:szCs w:val="28"/>
              </w:rPr>
              <w:t xml:space="preserve">Мотивация.   </w:t>
            </w:r>
            <w:r w:rsidRPr="00175647">
              <w:rPr>
                <w:rFonts w:ascii="Times New Roman" w:hAnsi="Times New Roman" w:cs="Times New Roman"/>
                <w:sz w:val="28"/>
                <w:szCs w:val="28"/>
              </w:rPr>
              <w:t xml:space="preserve">  На Западно-Сибирской равнине </w:t>
            </w:r>
            <w:proofErr w:type="gramStart"/>
            <w:r w:rsidRPr="00175647">
              <w:rPr>
                <w:rFonts w:ascii="Times New Roman" w:hAnsi="Times New Roman" w:cs="Times New Roman"/>
                <w:sz w:val="28"/>
                <w:szCs w:val="28"/>
              </w:rPr>
              <w:t>располагают-</w:t>
            </w:r>
            <w:proofErr w:type="spellStart"/>
            <w:r w:rsidRPr="00175647">
              <w:rPr>
                <w:rFonts w:ascii="Times New Roman" w:hAnsi="Times New Roman" w:cs="Times New Roman"/>
                <w:sz w:val="28"/>
                <w:szCs w:val="28"/>
              </w:rPr>
              <w:t>ся</w:t>
            </w:r>
            <w:proofErr w:type="spellEnd"/>
            <w:proofErr w:type="gramEnd"/>
            <w:r w:rsidRPr="00175647">
              <w:rPr>
                <w:rFonts w:ascii="Times New Roman" w:hAnsi="Times New Roman" w:cs="Times New Roman"/>
                <w:sz w:val="28"/>
                <w:szCs w:val="28"/>
              </w:rPr>
              <w:t xml:space="preserve"> около одного миллиона озёр, общая площадь которых составляет более 100 тыс. км². Принадлежит равнине и  мировой рекорд и по количеству болот на единицу площади (площадь заболоченной территории около 800 тысяч квадратных километров).   </w:t>
            </w:r>
          </w:p>
          <w:p w:rsidR="003D67E9" w:rsidRPr="00175647" w:rsidRDefault="003D67E9" w:rsidP="0084753A">
            <w:pPr>
              <w:jc w:val="both"/>
              <w:rPr>
                <w:rFonts w:ascii="Times New Roman" w:hAnsi="Times New Roman" w:cs="Times New Roman"/>
                <w:sz w:val="28"/>
                <w:szCs w:val="28"/>
              </w:rPr>
            </w:pPr>
            <w:r w:rsidRPr="00175647">
              <w:rPr>
                <w:rFonts w:ascii="Times New Roman" w:hAnsi="Times New Roman" w:cs="Times New Roman"/>
                <w:sz w:val="28"/>
                <w:szCs w:val="28"/>
                <w:u w:val="single"/>
              </w:rPr>
              <w:t xml:space="preserve">Проблемный вопрос: </w:t>
            </w:r>
            <w:r w:rsidRPr="00175647">
              <w:rPr>
                <w:rFonts w:ascii="Times New Roman" w:hAnsi="Times New Roman" w:cs="Times New Roman"/>
                <w:sz w:val="28"/>
                <w:szCs w:val="28"/>
              </w:rPr>
              <w:t>Почему на территории Западно-Сибирской равнины много озер и болот?</w:t>
            </w:r>
          </w:p>
          <w:p w:rsidR="003D67E9" w:rsidRPr="00175647" w:rsidRDefault="003D67E9" w:rsidP="0084753A">
            <w:pPr>
              <w:rPr>
                <w:rFonts w:ascii="Times New Roman" w:hAnsi="Times New Roman" w:cs="Times New Roman"/>
                <w:sz w:val="28"/>
                <w:szCs w:val="28"/>
              </w:rPr>
            </w:pPr>
            <w:r w:rsidRPr="00175647">
              <w:rPr>
                <w:rFonts w:ascii="Times New Roman" w:hAnsi="Times New Roman" w:cs="Times New Roman"/>
                <w:sz w:val="28"/>
                <w:szCs w:val="28"/>
                <w:u w:val="single"/>
              </w:rPr>
              <w:t>Задача:</w:t>
            </w:r>
            <w:r w:rsidRPr="00175647">
              <w:rPr>
                <w:rFonts w:ascii="Times New Roman" w:hAnsi="Times New Roman" w:cs="Times New Roman"/>
                <w:sz w:val="28"/>
                <w:szCs w:val="28"/>
              </w:rPr>
              <w:t xml:space="preserve"> создать проблемную ситуацию </w:t>
            </w:r>
          </w:p>
        </w:tc>
        <w:tc>
          <w:tcPr>
            <w:tcW w:w="2213" w:type="dxa"/>
            <w:tcBorders>
              <w:top w:val="single" w:sz="4" w:space="0" w:color="auto"/>
              <w:left w:val="single" w:sz="4" w:space="0" w:color="auto"/>
              <w:bottom w:val="single" w:sz="4" w:space="0" w:color="auto"/>
              <w:right w:val="single" w:sz="4" w:space="0" w:color="auto"/>
            </w:tcBorders>
          </w:tcPr>
          <w:p w:rsidR="003D67E9" w:rsidRPr="00175647" w:rsidRDefault="003D67E9" w:rsidP="0084753A">
            <w:pPr>
              <w:pStyle w:val="a5"/>
              <w:tabs>
                <w:tab w:val="left" w:pos="414"/>
              </w:tabs>
              <w:ind w:left="-10" w:right="-108"/>
              <w:rPr>
                <w:rFonts w:ascii="Times New Roman" w:hAnsi="Times New Roman" w:cs="Times New Roman"/>
                <w:sz w:val="28"/>
                <w:szCs w:val="28"/>
              </w:rPr>
            </w:pPr>
            <w:r w:rsidRPr="00175647">
              <w:rPr>
                <w:rFonts w:ascii="Times New Roman" w:hAnsi="Times New Roman" w:cs="Times New Roman"/>
                <w:sz w:val="28"/>
                <w:szCs w:val="28"/>
              </w:rPr>
              <w:t>Мотивирует детей на участие в образовательном мероприятии.  Создает проблемную ситуацию.</w:t>
            </w:r>
          </w:p>
          <w:p w:rsidR="003D67E9" w:rsidRPr="00175647" w:rsidRDefault="003D67E9" w:rsidP="0084753A">
            <w:pPr>
              <w:pStyle w:val="a5"/>
              <w:tabs>
                <w:tab w:val="left" w:pos="414"/>
              </w:tabs>
              <w:ind w:left="-10"/>
              <w:rPr>
                <w:rFonts w:ascii="Times New Roman" w:hAnsi="Times New Roman" w:cs="Times New Roman"/>
                <w:sz w:val="28"/>
                <w:szCs w:val="28"/>
              </w:rPr>
            </w:pPr>
          </w:p>
        </w:tc>
        <w:tc>
          <w:tcPr>
            <w:tcW w:w="1898" w:type="dxa"/>
            <w:tcBorders>
              <w:top w:val="single" w:sz="4" w:space="0" w:color="auto"/>
              <w:left w:val="single" w:sz="4" w:space="0" w:color="auto"/>
              <w:bottom w:val="single" w:sz="4" w:space="0" w:color="auto"/>
              <w:right w:val="single" w:sz="4" w:space="0" w:color="auto"/>
            </w:tcBorders>
            <w:hideMark/>
          </w:tcPr>
          <w:p w:rsidR="003D67E9" w:rsidRPr="00175647" w:rsidRDefault="003D67E9" w:rsidP="0084753A">
            <w:pPr>
              <w:tabs>
                <w:tab w:val="left" w:pos="393"/>
              </w:tabs>
              <w:rPr>
                <w:rFonts w:ascii="Times New Roman" w:hAnsi="Times New Roman" w:cs="Times New Roman"/>
                <w:sz w:val="28"/>
                <w:szCs w:val="28"/>
              </w:rPr>
            </w:pPr>
            <w:r w:rsidRPr="00175647">
              <w:rPr>
                <w:rFonts w:ascii="Times New Roman" w:hAnsi="Times New Roman" w:cs="Times New Roman"/>
                <w:sz w:val="28"/>
                <w:szCs w:val="28"/>
              </w:rPr>
              <w:t>Слушают учебную задачу</w:t>
            </w:r>
          </w:p>
        </w:tc>
        <w:tc>
          <w:tcPr>
            <w:tcW w:w="1660" w:type="dxa"/>
            <w:tcBorders>
              <w:top w:val="single" w:sz="4" w:space="0" w:color="auto"/>
              <w:left w:val="single" w:sz="4" w:space="0" w:color="auto"/>
              <w:bottom w:val="single" w:sz="4" w:space="0" w:color="auto"/>
              <w:right w:val="single" w:sz="4" w:space="0" w:color="auto"/>
            </w:tcBorders>
          </w:tcPr>
          <w:p w:rsidR="003D67E9" w:rsidRPr="00175647" w:rsidRDefault="003D67E9" w:rsidP="0084753A">
            <w:pPr>
              <w:tabs>
                <w:tab w:val="left" w:pos="371"/>
              </w:tabs>
              <w:rPr>
                <w:rFonts w:ascii="Times New Roman" w:hAnsi="Times New Roman" w:cs="Times New Roman"/>
                <w:sz w:val="28"/>
                <w:szCs w:val="28"/>
              </w:rPr>
            </w:pPr>
          </w:p>
        </w:tc>
      </w:tr>
      <w:tr w:rsidR="003D67E9" w:rsidRPr="00175647" w:rsidTr="0084753A">
        <w:trPr>
          <w:trHeight w:val="2467"/>
        </w:trPr>
        <w:tc>
          <w:tcPr>
            <w:tcW w:w="4077" w:type="dxa"/>
            <w:tcBorders>
              <w:top w:val="single" w:sz="4" w:space="0" w:color="auto"/>
              <w:left w:val="single" w:sz="4" w:space="0" w:color="auto"/>
              <w:bottom w:val="single" w:sz="4" w:space="0" w:color="auto"/>
              <w:right w:val="single" w:sz="4" w:space="0" w:color="auto"/>
            </w:tcBorders>
          </w:tcPr>
          <w:p w:rsidR="003D67E9" w:rsidRPr="00175647" w:rsidRDefault="003D67E9" w:rsidP="0084753A">
            <w:pPr>
              <w:rPr>
                <w:rFonts w:ascii="Times New Roman" w:hAnsi="Times New Roman" w:cs="Times New Roman"/>
                <w:sz w:val="28"/>
                <w:szCs w:val="28"/>
              </w:rPr>
            </w:pPr>
            <w:r w:rsidRPr="00175647">
              <w:rPr>
                <w:rFonts w:ascii="Times New Roman" w:hAnsi="Times New Roman" w:cs="Times New Roman"/>
                <w:sz w:val="28"/>
                <w:szCs w:val="28"/>
              </w:rPr>
              <w:t>2. Работа с текстом «Природа Сибири»</w:t>
            </w:r>
          </w:p>
          <w:p w:rsidR="003D67E9" w:rsidRPr="00175647" w:rsidRDefault="003D67E9" w:rsidP="0084753A">
            <w:pPr>
              <w:rPr>
                <w:rFonts w:ascii="Times New Roman" w:hAnsi="Times New Roman" w:cs="Times New Roman"/>
                <w:sz w:val="28"/>
                <w:szCs w:val="28"/>
              </w:rPr>
            </w:pPr>
            <w:r w:rsidRPr="00175647">
              <w:rPr>
                <w:rFonts w:ascii="Times New Roman" w:hAnsi="Times New Roman" w:cs="Times New Roman"/>
                <w:sz w:val="28"/>
                <w:szCs w:val="28"/>
                <w:u w:val="single"/>
              </w:rPr>
              <w:t>Задача</w:t>
            </w:r>
            <w:r w:rsidRPr="00175647">
              <w:rPr>
                <w:rFonts w:ascii="Times New Roman" w:hAnsi="Times New Roman" w:cs="Times New Roman"/>
                <w:sz w:val="28"/>
                <w:szCs w:val="28"/>
              </w:rPr>
              <w:t>: научить выявлять причины  и следствие по заданной ситуации.</w:t>
            </w:r>
          </w:p>
        </w:tc>
        <w:tc>
          <w:tcPr>
            <w:tcW w:w="2213" w:type="dxa"/>
            <w:tcBorders>
              <w:top w:val="single" w:sz="4" w:space="0" w:color="auto"/>
              <w:left w:val="single" w:sz="4" w:space="0" w:color="auto"/>
              <w:bottom w:val="single" w:sz="4" w:space="0" w:color="auto"/>
              <w:right w:val="single" w:sz="4" w:space="0" w:color="auto"/>
            </w:tcBorders>
            <w:hideMark/>
          </w:tcPr>
          <w:p w:rsidR="003D67E9" w:rsidRPr="00175647" w:rsidRDefault="003D67E9" w:rsidP="0084753A">
            <w:pPr>
              <w:tabs>
                <w:tab w:val="left" w:pos="414"/>
              </w:tabs>
              <w:ind w:left="-10"/>
              <w:rPr>
                <w:rFonts w:ascii="Times New Roman" w:hAnsi="Times New Roman" w:cs="Times New Roman"/>
                <w:sz w:val="28"/>
                <w:szCs w:val="28"/>
              </w:rPr>
            </w:pPr>
            <w:r w:rsidRPr="00175647">
              <w:rPr>
                <w:rFonts w:ascii="Times New Roman" w:hAnsi="Times New Roman" w:cs="Times New Roman"/>
                <w:sz w:val="28"/>
                <w:szCs w:val="28"/>
              </w:rPr>
              <w:t xml:space="preserve">Подбирает разные ситуации </w:t>
            </w:r>
          </w:p>
        </w:tc>
        <w:tc>
          <w:tcPr>
            <w:tcW w:w="1898" w:type="dxa"/>
            <w:tcBorders>
              <w:top w:val="single" w:sz="4" w:space="0" w:color="auto"/>
              <w:left w:val="single" w:sz="4" w:space="0" w:color="auto"/>
              <w:bottom w:val="single" w:sz="4" w:space="0" w:color="auto"/>
              <w:right w:val="single" w:sz="4" w:space="0" w:color="auto"/>
            </w:tcBorders>
            <w:hideMark/>
          </w:tcPr>
          <w:p w:rsidR="003D67E9" w:rsidRPr="00175647" w:rsidRDefault="003D67E9" w:rsidP="0084753A">
            <w:pPr>
              <w:tabs>
                <w:tab w:val="left" w:pos="405"/>
              </w:tabs>
              <w:rPr>
                <w:rFonts w:ascii="Times New Roman" w:hAnsi="Times New Roman" w:cs="Times New Roman"/>
                <w:sz w:val="28"/>
                <w:szCs w:val="28"/>
              </w:rPr>
            </w:pPr>
            <w:r w:rsidRPr="00175647">
              <w:rPr>
                <w:rFonts w:ascii="Times New Roman" w:hAnsi="Times New Roman" w:cs="Times New Roman"/>
                <w:sz w:val="28"/>
                <w:szCs w:val="28"/>
              </w:rPr>
              <w:t>Выбирают причины и следствие согласно предложенной ситуации.</w:t>
            </w:r>
          </w:p>
        </w:tc>
        <w:tc>
          <w:tcPr>
            <w:tcW w:w="1660" w:type="dxa"/>
            <w:tcBorders>
              <w:top w:val="single" w:sz="4" w:space="0" w:color="auto"/>
              <w:left w:val="single" w:sz="4" w:space="0" w:color="auto"/>
              <w:bottom w:val="single" w:sz="4" w:space="0" w:color="auto"/>
              <w:right w:val="single" w:sz="4" w:space="0" w:color="auto"/>
            </w:tcBorders>
            <w:hideMark/>
          </w:tcPr>
          <w:p w:rsidR="003D67E9" w:rsidRPr="00175647" w:rsidRDefault="003D67E9" w:rsidP="0084753A">
            <w:pPr>
              <w:ind w:left="-108" w:right="-108" w:firstLine="108"/>
              <w:rPr>
                <w:rFonts w:ascii="Times New Roman" w:hAnsi="Times New Roman" w:cs="Times New Roman"/>
                <w:sz w:val="28"/>
                <w:szCs w:val="28"/>
              </w:rPr>
            </w:pPr>
            <w:r w:rsidRPr="00175647">
              <w:rPr>
                <w:rFonts w:ascii="Times New Roman" w:hAnsi="Times New Roman" w:cs="Times New Roman"/>
                <w:sz w:val="28"/>
                <w:szCs w:val="28"/>
              </w:rPr>
              <w:t>Умеют выявлять причины и следствие, согласно предложенной ситуации.</w:t>
            </w:r>
          </w:p>
        </w:tc>
      </w:tr>
      <w:tr w:rsidR="003D67E9" w:rsidRPr="00175647" w:rsidTr="0084753A">
        <w:trPr>
          <w:trHeight w:val="1353"/>
        </w:trPr>
        <w:tc>
          <w:tcPr>
            <w:tcW w:w="4077" w:type="dxa"/>
            <w:tcBorders>
              <w:top w:val="single" w:sz="4" w:space="0" w:color="auto"/>
              <w:left w:val="single" w:sz="4" w:space="0" w:color="auto"/>
              <w:bottom w:val="single" w:sz="4" w:space="0" w:color="auto"/>
              <w:right w:val="single" w:sz="4" w:space="0" w:color="auto"/>
            </w:tcBorders>
          </w:tcPr>
          <w:p w:rsidR="003D67E9" w:rsidRPr="00175647" w:rsidRDefault="003D67E9" w:rsidP="0084753A">
            <w:pPr>
              <w:rPr>
                <w:rFonts w:ascii="Times New Roman" w:hAnsi="Times New Roman" w:cs="Times New Roman"/>
                <w:bCs/>
                <w:sz w:val="28"/>
                <w:szCs w:val="28"/>
              </w:rPr>
            </w:pPr>
            <w:r w:rsidRPr="00175647">
              <w:rPr>
                <w:rFonts w:ascii="Times New Roman" w:hAnsi="Times New Roman" w:cs="Times New Roman"/>
                <w:sz w:val="28"/>
                <w:szCs w:val="28"/>
              </w:rPr>
              <w:t>3. Заполнение таблицы (</w:t>
            </w:r>
            <w:r w:rsidRPr="00175647">
              <w:rPr>
                <w:rFonts w:ascii="Times New Roman" w:hAnsi="Times New Roman" w:cs="Times New Roman"/>
                <w:bCs/>
                <w:sz w:val="28"/>
                <w:szCs w:val="28"/>
              </w:rPr>
              <w:t>выделение причи</w:t>
            </w:r>
            <w:proofErr w:type="gramStart"/>
            <w:r w:rsidRPr="00175647">
              <w:rPr>
                <w:rFonts w:ascii="Times New Roman" w:hAnsi="Times New Roman" w:cs="Times New Roman"/>
                <w:bCs/>
                <w:sz w:val="28"/>
                <w:szCs w:val="28"/>
              </w:rPr>
              <w:t>н(</w:t>
            </w:r>
            <w:proofErr w:type="gramEnd"/>
            <w:r w:rsidRPr="00175647">
              <w:rPr>
                <w:rFonts w:ascii="Times New Roman" w:hAnsi="Times New Roman" w:cs="Times New Roman"/>
                <w:bCs/>
                <w:sz w:val="28"/>
                <w:szCs w:val="28"/>
              </w:rPr>
              <w:t>ы)  и следствий(я) события или явления на основе текста).</w:t>
            </w:r>
          </w:p>
          <w:p w:rsidR="003D67E9" w:rsidRPr="00175647" w:rsidRDefault="003D67E9" w:rsidP="0084753A">
            <w:pPr>
              <w:rPr>
                <w:rFonts w:ascii="Times New Roman" w:hAnsi="Times New Roman" w:cs="Times New Roman"/>
                <w:b/>
                <w:bCs/>
                <w:sz w:val="28"/>
                <w:szCs w:val="28"/>
              </w:rPr>
            </w:pPr>
            <w:r w:rsidRPr="00175647">
              <w:rPr>
                <w:rFonts w:ascii="Times New Roman" w:hAnsi="Times New Roman" w:cs="Times New Roman"/>
                <w:bCs/>
                <w:sz w:val="28"/>
                <w:szCs w:val="28"/>
              </w:rPr>
              <w:t>Оценивают работу по критериям</w:t>
            </w:r>
          </w:p>
          <w:p w:rsidR="003D67E9" w:rsidRPr="00175647" w:rsidRDefault="003D67E9" w:rsidP="0084753A">
            <w:pPr>
              <w:rPr>
                <w:rFonts w:ascii="Times New Roman" w:hAnsi="Times New Roman" w:cs="Times New Roman"/>
                <w:sz w:val="28"/>
                <w:szCs w:val="28"/>
              </w:rPr>
            </w:pPr>
            <w:proofErr w:type="spellStart"/>
            <w:r w:rsidRPr="00175647">
              <w:rPr>
                <w:rFonts w:ascii="Times New Roman" w:hAnsi="Times New Roman" w:cs="Times New Roman"/>
                <w:sz w:val="28"/>
                <w:szCs w:val="28"/>
                <w:u w:val="single"/>
              </w:rPr>
              <w:t>Задача</w:t>
            </w:r>
            <w:proofErr w:type="gramStart"/>
            <w:r w:rsidRPr="00175647">
              <w:rPr>
                <w:rFonts w:ascii="Times New Roman" w:hAnsi="Times New Roman" w:cs="Times New Roman"/>
                <w:sz w:val="28"/>
                <w:szCs w:val="28"/>
                <w:u w:val="single"/>
              </w:rPr>
              <w:t>:</w:t>
            </w:r>
            <w:r w:rsidRPr="00175647">
              <w:rPr>
                <w:rFonts w:ascii="Times New Roman" w:hAnsi="Times New Roman" w:cs="Times New Roman"/>
                <w:sz w:val="28"/>
                <w:szCs w:val="28"/>
              </w:rPr>
              <w:t>н</w:t>
            </w:r>
            <w:proofErr w:type="gramEnd"/>
            <w:r w:rsidRPr="00175647">
              <w:rPr>
                <w:rFonts w:ascii="Times New Roman" w:hAnsi="Times New Roman" w:cs="Times New Roman"/>
                <w:sz w:val="28"/>
                <w:szCs w:val="28"/>
              </w:rPr>
              <w:t>аучить</w:t>
            </w:r>
            <w:proofErr w:type="spellEnd"/>
            <w:r w:rsidRPr="00175647">
              <w:rPr>
                <w:rFonts w:ascii="Times New Roman" w:hAnsi="Times New Roman" w:cs="Times New Roman"/>
                <w:sz w:val="28"/>
                <w:szCs w:val="28"/>
              </w:rPr>
              <w:t xml:space="preserve"> составлять таблицу.</w:t>
            </w:r>
          </w:p>
          <w:p w:rsidR="003D67E9" w:rsidRPr="00175647" w:rsidRDefault="003D67E9" w:rsidP="0084753A">
            <w:pPr>
              <w:rPr>
                <w:rFonts w:ascii="Times New Roman" w:hAnsi="Times New Roman" w:cs="Times New Roman"/>
                <w:sz w:val="28"/>
                <w:szCs w:val="28"/>
              </w:rPr>
            </w:pPr>
            <w:r w:rsidRPr="00175647">
              <w:rPr>
                <w:rFonts w:ascii="Times New Roman" w:hAnsi="Times New Roman" w:cs="Times New Roman"/>
                <w:sz w:val="28"/>
                <w:szCs w:val="28"/>
              </w:rPr>
              <w:lastRenderedPageBreak/>
              <w:t>Оценить результат работы по критериям.</w:t>
            </w:r>
          </w:p>
        </w:tc>
        <w:tc>
          <w:tcPr>
            <w:tcW w:w="2213" w:type="dxa"/>
            <w:tcBorders>
              <w:top w:val="single" w:sz="4" w:space="0" w:color="auto"/>
              <w:left w:val="single" w:sz="4" w:space="0" w:color="auto"/>
              <w:bottom w:val="single" w:sz="4" w:space="0" w:color="auto"/>
              <w:right w:val="single" w:sz="4" w:space="0" w:color="auto"/>
            </w:tcBorders>
            <w:hideMark/>
          </w:tcPr>
          <w:p w:rsidR="003D67E9" w:rsidRPr="00175647" w:rsidRDefault="003D67E9" w:rsidP="0084753A">
            <w:pPr>
              <w:rPr>
                <w:rFonts w:ascii="Times New Roman" w:hAnsi="Times New Roman" w:cs="Times New Roman"/>
                <w:sz w:val="28"/>
                <w:szCs w:val="28"/>
              </w:rPr>
            </w:pPr>
            <w:r w:rsidRPr="00175647">
              <w:rPr>
                <w:rFonts w:ascii="Times New Roman" w:hAnsi="Times New Roman" w:cs="Times New Roman"/>
                <w:sz w:val="28"/>
                <w:szCs w:val="28"/>
              </w:rPr>
              <w:lastRenderedPageBreak/>
              <w:t>Дать основу таблицы.</w:t>
            </w:r>
          </w:p>
        </w:tc>
        <w:tc>
          <w:tcPr>
            <w:tcW w:w="1898" w:type="dxa"/>
            <w:tcBorders>
              <w:top w:val="single" w:sz="4" w:space="0" w:color="auto"/>
              <w:left w:val="single" w:sz="4" w:space="0" w:color="auto"/>
              <w:bottom w:val="single" w:sz="4" w:space="0" w:color="auto"/>
              <w:right w:val="single" w:sz="4" w:space="0" w:color="auto"/>
            </w:tcBorders>
            <w:hideMark/>
          </w:tcPr>
          <w:p w:rsidR="003D67E9" w:rsidRPr="00175647" w:rsidRDefault="003D67E9" w:rsidP="0084753A">
            <w:pPr>
              <w:rPr>
                <w:rFonts w:ascii="Times New Roman" w:hAnsi="Times New Roman" w:cs="Times New Roman"/>
                <w:sz w:val="28"/>
                <w:szCs w:val="28"/>
              </w:rPr>
            </w:pPr>
            <w:r w:rsidRPr="00175647">
              <w:rPr>
                <w:rFonts w:ascii="Times New Roman" w:hAnsi="Times New Roman" w:cs="Times New Roman"/>
                <w:sz w:val="28"/>
                <w:szCs w:val="28"/>
              </w:rPr>
              <w:t>Заполняют таблицу</w:t>
            </w:r>
          </w:p>
          <w:p w:rsidR="003D67E9" w:rsidRPr="00175647" w:rsidRDefault="003D67E9" w:rsidP="0084753A">
            <w:pPr>
              <w:rPr>
                <w:rFonts w:ascii="Times New Roman" w:hAnsi="Times New Roman" w:cs="Times New Roman"/>
                <w:sz w:val="28"/>
                <w:szCs w:val="28"/>
              </w:rPr>
            </w:pPr>
            <w:r w:rsidRPr="00175647">
              <w:rPr>
                <w:rFonts w:ascii="Times New Roman" w:hAnsi="Times New Roman" w:cs="Times New Roman"/>
                <w:sz w:val="28"/>
                <w:szCs w:val="28"/>
              </w:rPr>
              <w:t xml:space="preserve">Оценивают </w:t>
            </w:r>
          </w:p>
        </w:tc>
        <w:tc>
          <w:tcPr>
            <w:tcW w:w="1660" w:type="dxa"/>
            <w:tcBorders>
              <w:top w:val="single" w:sz="4" w:space="0" w:color="auto"/>
              <w:left w:val="single" w:sz="4" w:space="0" w:color="auto"/>
              <w:bottom w:val="single" w:sz="4" w:space="0" w:color="auto"/>
              <w:right w:val="single" w:sz="4" w:space="0" w:color="auto"/>
            </w:tcBorders>
            <w:hideMark/>
          </w:tcPr>
          <w:p w:rsidR="003D67E9" w:rsidRPr="00175647" w:rsidRDefault="003D67E9" w:rsidP="0084753A">
            <w:pPr>
              <w:rPr>
                <w:rFonts w:ascii="Times New Roman" w:hAnsi="Times New Roman" w:cs="Times New Roman"/>
                <w:sz w:val="28"/>
                <w:szCs w:val="28"/>
              </w:rPr>
            </w:pPr>
            <w:r w:rsidRPr="00175647">
              <w:rPr>
                <w:rFonts w:ascii="Times New Roman" w:hAnsi="Times New Roman" w:cs="Times New Roman"/>
                <w:sz w:val="28"/>
                <w:szCs w:val="28"/>
              </w:rPr>
              <w:t xml:space="preserve">Умеют составлять таблицу по заданным параметрам </w:t>
            </w:r>
          </w:p>
        </w:tc>
      </w:tr>
    </w:tbl>
    <w:p w:rsidR="003D67E9" w:rsidRPr="00175647" w:rsidRDefault="003D67E9" w:rsidP="003D67E9">
      <w:pPr>
        <w:spacing w:after="120" w:line="240" w:lineRule="auto"/>
        <w:rPr>
          <w:rFonts w:ascii="Times New Roman" w:hAnsi="Times New Roman" w:cs="Times New Roman"/>
          <w:sz w:val="28"/>
          <w:szCs w:val="28"/>
        </w:rPr>
      </w:pPr>
    </w:p>
    <w:p w:rsidR="003D67E9" w:rsidRPr="00175647" w:rsidRDefault="003D67E9" w:rsidP="003D67E9">
      <w:pPr>
        <w:spacing w:after="0" w:line="240" w:lineRule="auto"/>
        <w:jc w:val="center"/>
        <w:rPr>
          <w:rFonts w:ascii="Times New Roman" w:hAnsi="Times New Roman" w:cs="Times New Roman"/>
          <w:b/>
          <w:bCs/>
          <w:sz w:val="28"/>
          <w:szCs w:val="28"/>
        </w:rPr>
      </w:pPr>
      <w:r w:rsidRPr="00175647">
        <w:rPr>
          <w:rFonts w:ascii="Times New Roman" w:hAnsi="Times New Roman" w:cs="Times New Roman"/>
          <w:b/>
          <w:sz w:val="28"/>
          <w:szCs w:val="28"/>
        </w:rPr>
        <w:t xml:space="preserve">Дидактический материал </w:t>
      </w:r>
    </w:p>
    <w:p w:rsidR="003D67E9" w:rsidRPr="00175647" w:rsidRDefault="003D67E9" w:rsidP="003D67E9">
      <w:pPr>
        <w:spacing w:after="0" w:line="240" w:lineRule="auto"/>
        <w:jc w:val="both"/>
        <w:rPr>
          <w:rFonts w:ascii="Times New Roman" w:hAnsi="Times New Roman" w:cs="Times New Roman"/>
          <w:b/>
          <w:sz w:val="28"/>
          <w:szCs w:val="28"/>
        </w:rPr>
      </w:pPr>
      <w:r w:rsidRPr="00175647">
        <w:rPr>
          <w:rFonts w:ascii="Times New Roman" w:hAnsi="Times New Roman" w:cs="Times New Roman"/>
          <w:b/>
          <w:sz w:val="28"/>
          <w:szCs w:val="28"/>
        </w:rPr>
        <w:t>1 этап</w:t>
      </w:r>
    </w:p>
    <w:p w:rsidR="003D67E9" w:rsidRPr="00175647" w:rsidRDefault="003D67E9" w:rsidP="003D67E9">
      <w:pPr>
        <w:spacing w:after="0" w:line="240" w:lineRule="auto"/>
        <w:jc w:val="both"/>
        <w:rPr>
          <w:rFonts w:ascii="Times New Roman" w:hAnsi="Times New Roman" w:cs="Times New Roman"/>
          <w:sz w:val="28"/>
          <w:szCs w:val="28"/>
        </w:rPr>
      </w:pPr>
      <w:r w:rsidRPr="00175647">
        <w:rPr>
          <w:rFonts w:ascii="Times New Roman" w:hAnsi="Times New Roman" w:cs="Times New Roman"/>
          <w:sz w:val="28"/>
          <w:szCs w:val="28"/>
        </w:rPr>
        <w:t>Выход к проблеме:  «На Западно-Сибирской равнине располагаются около одного миллиона озёр, общая площадь которых составляет более 100 тыс. км</w:t>
      </w:r>
      <w:proofErr w:type="gramStart"/>
      <w:r w:rsidRPr="00175647">
        <w:rPr>
          <w:rFonts w:ascii="Times New Roman" w:hAnsi="Times New Roman" w:cs="Times New Roman"/>
          <w:sz w:val="28"/>
          <w:szCs w:val="28"/>
        </w:rPr>
        <w:t>².</w:t>
      </w:r>
      <w:proofErr w:type="gramEnd"/>
      <w:r w:rsidRPr="00175647">
        <w:rPr>
          <w:rFonts w:ascii="Times New Roman" w:hAnsi="Times New Roman" w:cs="Times New Roman"/>
          <w:sz w:val="28"/>
          <w:szCs w:val="28"/>
        </w:rPr>
        <w:t xml:space="preserve">Принадлежит равнине мировой рекорд и по количеству болот на единицу площади (площадь заболоченной территории около 800 тысяч квадратных километров)». </w:t>
      </w:r>
    </w:p>
    <w:p w:rsidR="003D67E9" w:rsidRPr="00175647" w:rsidRDefault="003D67E9" w:rsidP="003D67E9">
      <w:pPr>
        <w:spacing w:after="0" w:line="240" w:lineRule="auto"/>
        <w:jc w:val="both"/>
        <w:rPr>
          <w:rFonts w:ascii="Times New Roman" w:hAnsi="Times New Roman" w:cs="Times New Roman"/>
          <w:sz w:val="28"/>
          <w:szCs w:val="28"/>
        </w:rPr>
      </w:pPr>
      <w:r w:rsidRPr="00175647">
        <w:rPr>
          <w:rFonts w:ascii="Times New Roman" w:hAnsi="Times New Roman" w:cs="Times New Roman"/>
          <w:sz w:val="28"/>
          <w:szCs w:val="28"/>
        </w:rPr>
        <w:t>Почему на территории Западно-Сибирской равнины много озер и болот?</w:t>
      </w:r>
    </w:p>
    <w:p w:rsidR="003D67E9" w:rsidRPr="00175647" w:rsidRDefault="003D67E9" w:rsidP="003D67E9">
      <w:pPr>
        <w:spacing w:after="0" w:line="240" w:lineRule="auto"/>
        <w:jc w:val="both"/>
        <w:rPr>
          <w:rFonts w:ascii="Times New Roman" w:hAnsi="Times New Roman" w:cs="Times New Roman"/>
          <w:b/>
          <w:sz w:val="28"/>
          <w:szCs w:val="28"/>
        </w:rPr>
      </w:pPr>
    </w:p>
    <w:p w:rsidR="003D67E9" w:rsidRPr="00175647" w:rsidRDefault="003D67E9" w:rsidP="003D67E9">
      <w:pPr>
        <w:spacing w:after="0" w:line="240" w:lineRule="auto"/>
        <w:jc w:val="both"/>
        <w:rPr>
          <w:rFonts w:ascii="Times New Roman" w:hAnsi="Times New Roman" w:cs="Times New Roman"/>
          <w:b/>
          <w:sz w:val="28"/>
          <w:szCs w:val="28"/>
        </w:rPr>
      </w:pPr>
      <w:r w:rsidRPr="00175647">
        <w:rPr>
          <w:rFonts w:ascii="Times New Roman" w:hAnsi="Times New Roman" w:cs="Times New Roman"/>
          <w:b/>
          <w:sz w:val="28"/>
          <w:szCs w:val="28"/>
        </w:rPr>
        <w:t>2 этап</w:t>
      </w:r>
    </w:p>
    <w:tbl>
      <w:tblPr>
        <w:tblStyle w:val="a3"/>
        <w:tblW w:w="0" w:type="auto"/>
        <w:tblLook w:val="04A0" w:firstRow="1" w:lastRow="0" w:firstColumn="1" w:lastColumn="0" w:noHBand="0" w:noVBand="1"/>
      </w:tblPr>
      <w:tblGrid>
        <w:gridCol w:w="3284"/>
        <w:gridCol w:w="3285"/>
        <w:gridCol w:w="3285"/>
      </w:tblGrid>
      <w:tr w:rsidR="003D67E9" w:rsidRPr="00175647" w:rsidTr="0084753A">
        <w:tc>
          <w:tcPr>
            <w:tcW w:w="3284" w:type="dxa"/>
          </w:tcPr>
          <w:p w:rsidR="003D67E9" w:rsidRPr="00175647" w:rsidRDefault="003D67E9" w:rsidP="0084753A">
            <w:pPr>
              <w:jc w:val="both"/>
              <w:rPr>
                <w:rFonts w:ascii="Times New Roman" w:hAnsi="Times New Roman" w:cs="Times New Roman"/>
                <w:b/>
                <w:sz w:val="28"/>
                <w:szCs w:val="28"/>
              </w:rPr>
            </w:pPr>
            <w:r w:rsidRPr="00175647">
              <w:rPr>
                <w:rFonts w:ascii="Times New Roman" w:hAnsi="Times New Roman" w:cs="Times New Roman"/>
                <w:sz w:val="28"/>
                <w:szCs w:val="28"/>
              </w:rPr>
              <w:t>Событие</w:t>
            </w:r>
          </w:p>
        </w:tc>
        <w:tc>
          <w:tcPr>
            <w:tcW w:w="3285" w:type="dxa"/>
          </w:tcPr>
          <w:p w:rsidR="003D67E9" w:rsidRPr="00175647" w:rsidRDefault="003D67E9" w:rsidP="0084753A">
            <w:pPr>
              <w:jc w:val="both"/>
              <w:rPr>
                <w:rFonts w:ascii="Times New Roman" w:hAnsi="Times New Roman" w:cs="Times New Roman"/>
                <w:b/>
                <w:sz w:val="28"/>
                <w:szCs w:val="28"/>
              </w:rPr>
            </w:pPr>
            <w:r w:rsidRPr="00175647">
              <w:rPr>
                <w:rFonts w:ascii="Times New Roman" w:hAnsi="Times New Roman" w:cs="Times New Roman"/>
                <w:sz w:val="28"/>
                <w:szCs w:val="28"/>
              </w:rPr>
              <w:t>Причина</w:t>
            </w:r>
          </w:p>
        </w:tc>
        <w:tc>
          <w:tcPr>
            <w:tcW w:w="3285" w:type="dxa"/>
          </w:tcPr>
          <w:p w:rsidR="003D67E9" w:rsidRPr="00175647" w:rsidRDefault="003D67E9" w:rsidP="0084753A">
            <w:pPr>
              <w:jc w:val="both"/>
              <w:rPr>
                <w:rFonts w:ascii="Times New Roman" w:hAnsi="Times New Roman" w:cs="Times New Roman"/>
                <w:b/>
                <w:sz w:val="28"/>
                <w:szCs w:val="28"/>
              </w:rPr>
            </w:pPr>
            <w:r w:rsidRPr="00175647">
              <w:rPr>
                <w:rFonts w:ascii="Times New Roman" w:hAnsi="Times New Roman" w:cs="Times New Roman"/>
                <w:sz w:val="28"/>
                <w:szCs w:val="28"/>
              </w:rPr>
              <w:t>Следствие</w:t>
            </w:r>
          </w:p>
        </w:tc>
      </w:tr>
      <w:tr w:rsidR="003D67E9" w:rsidRPr="00175647" w:rsidTr="0084753A">
        <w:tc>
          <w:tcPr>
            <w:tcW w:w="3284" w:type="dxa"/>
          </w:tcPr>
          <w:p w:rsidR="003D67E9" w:rsidRPr="00175647" w:rsidRDefault="003D67E9" w:rsidP="0084753A">
            <w:pPr>
              <w:jc w:val="both"/>
              <w:rPr>
                <w:rFonts w:ascii="Times New Roman" w:hAnsi="Times New Roman" w:cs="Times New Roman"/>
                <w:sz w:val="28"/>
                <w:szCs w:val="28"/>
              </w:rPr>
            </w:pPr>
            <w:r w:rsidRPr="00175647">
              <w:rPr>
                <w:rFonts w:ascii="Times New Roman" w:hAnsi="Times New Roman" w:cs="Times New Roman"/>
                <w:sz w:val="28"/>
                <w:szCs w:val="28"/>
              </w:rPr>
              <w:t>На территории Западной Сибири много озер  и болот</w:t>
            </w:r>
          </w:p>
        </w:tc>
        <w:tc>
          <w:tcPr>
            <w:tcW w:w="3285" w:type="dxa"/>
          </w:tcPr>
          <w:p w:rsidR="003D67E9" w:rsidRPr="00175647" w:rsidRDefault="003D67E9" w:rsidP="0084753A">
            <w:pPr>
              <w:jc w:val="both"/>
              <w:rPr>
                <w:rFonts w:ascii="Times New Roman" w:hAnsi="Times New Roman" w:cs="Times New Roman"/>
                <w:b/>
                <w:sz w:val="28"/>
                <w:szCs w:val="28"/>
              </w:rPr>
            </w:pPr>
          </w:p>
        </w:tc>
        <w:tc>
          <w:tcPr>
            <w:tcW w:w="3285" w:type="dxa"/>
          </w:tcPr>
          <w:p w:rsidR="003D67E9" w:rsidRPr="00175647" w:rsidRDefault="003D67E9" w:rsidP="0084753A">
            <w:pPr>
              <w:jc w:val="both"/>
              <w:rPr>
                <w:rFonts w:ascii="Times New Roman" w:hAnsi="Times New Roman" w:cs="Times New Roman"/>
                <w:b/>
                <w:sz w:val="28"/>
                <w:szCs w:val="28"/>
              </w:rPr>
            </w:pPr>
          </w:p>
        </w:tc>
      </w:tr>
    </w:tbl>
    <w:p w:rsidR="003D67E9" w:rsidRPr="00175647" w:rsidRDefault="003D67E9" w:rsidP="003D67E9">
      <w:pPr>
        <w:spacing w:after="0" w:line="240" w:lineRule="auto"/>
        <w:jc w:val="both"/>
        <w:rPr>
          <w:rFonts w:ascii="Times New Roman" w:hAnsi="Times New Roman" w:cs="Times New Roman"/>
          <w:b/>
          <w:sz w:val="28"/>
          <w:szCs w:val="28"/>
        </w:rPr>
      </w:pPr>
    </w:p>
    <w:p w:rsidR="003D67E9" w:rsidRPr="00175647" w:rsidRDefault="003D67E9" w:rsidP="003D67E9">
      <w:pPr>
        <w:spacing w:after="0" w:line="240" w:lineRule="auto"/>
        <w:jc w:val="both"/>
        <w:rPr>
          <w:rFonts w:ascii="Times New Roman" w:hAnsi="Times New Roman" w:cs="Times New Roman"/>
          <w:b/>
          <w:sz w:val="28"/>
          <w:szCs w:val="28"/>
        </w:rPr>
      </w:pPr>
      <w:r w:rsidRPr="00175647">
        <w:rPr>
          <w:rFonts w:ascii="Times New Roman" w:hAnsi="Times New Roman" w:cs="Times New Roman"/>
          <w:b/>
          <w:sz w:val="28"/>
          <w:szCs w:val="28"/>
        </w:rPr>
        <w:t>3 этап</w:t>
      </w:r>
    </w:p>
    <w:p w:rsidR="003D67E9" w:rsidRPr="00175647" w:rsidRDefault="003D67E9" w:rsidP="003D67E9">
      <w:pPr>
        <w:spacing w:after="0" w:line="240" w:lineRule="auto"/>
        <w:jc w:val="both"/>
        <w:rPr>
          <w:rFonts w:ascii="Times New Roman" w:hAnsi="Times New Roman" w:cs="Times New Roman"/>
          <w:sz w:val="28"/>
          <w:szCs w:val="28"/>
        </w:rPr>
      </w:pPr>
      <w:r w:rsidRPr="00175647">
        <w:rPr>
          <w:rFonts w:ascii="Times New Roman" w:hAnsi="Times New Roman" w:cs="Times New Roman"/>
          <w:sz w:val="28"/>
          <w:szCs w:val="28"/>
        </w:rPr>
        <w:t>Текст «Природа Западной Сибири»</w:t>
      </w:r>
    </w:p>
    <w:p w:rsidR="003D67E9" w:rsidRPr="00175647" w:rsidRDefault="003D67E9" w:rsidP="003D67E9">
      <w:pPr>
        <w:pStyle w:val="a6"/>
        <w:spacing w:before="0" w:beforeAutospacing="0" w:after="0" w:afterAutospacing="0"/>
        <w:ind w:left="720"/>
        <w:jc w:val="center"/>
        <w:rPr>
          <w:b/>
          <w:sz w:val="28"/>
          <w:szCs w:val="28"/>
        </w:rPr>
      </w:pPr>
      <w:r w:rsidRPr="00175647">
        <w:rPr>
          <w:b/>
          <w:sz w:val="28"/>
          <w:szCs w:val="28"/>
        </w:rPr>
        <w:t>Природа Западной Сибири</w:t>
      </w:r>
    </w:p>
    <w:p w:rsidR="003D67E9" w:rsidRPr="00175647" w:rsidRDefault="003D67E9" w:rsidP="003D67E9">
      <w:pPr>
        <w:pStyle w:val="a5"/>
        <w:spacing w:after="0" w:line="240" w:lineRule="auto"/>
        <w:ind w:left="0" w:firstLine="720"/>
        <w:jc w:val="both"/>
        <w:outlineLvl w:val="4"/>
        <w:rPr>
          <w:rFonts w:ascii="Times New Roman" w:hAnsi="Times New Roman" w:cs="Times New Roman"/>
          <w:sz w:val="28"/>
          <w:szCs w:val="28"/>
        </w:rPr>
      </w:pPr>
      <w:r w:rsidRPr="00175647">
        <w:rPr>
          <w:rFonts w:ascii="Times New Roman" w:hAnsi="Times New Roman" w:cs="Times New Roman"/>
          <w:sz w:val="28"/>
          <w:szCs w:val="28"/>
        </w:rPr>
        <w:t xml:space="preserve">  Поверхность Западно-Сибирской низменности равнинная с довольно незначительным перепадом высот. Тем не менее, рельеф равнины достаточно разнообразен. Самые пониженные участки равнины (50-100 м) располагаются преимущественно </w:t>
      </w:r>
      <w:proofErr w:type="spellStart"/>
      <w:r w:rsidRPr="00175647">
        <w:rPr>
          <w:rFonts w:ascii="Times New Roman" w:hAnsi="Times New Roman" w:cs="Times New Roman"/>
          <w:sz w:val="28"/>
          <w:szCs w:val="28"/>
        </w:rPr>
        <w:t>вцентральной</w:t>
      </w:r>
      <w:proofErr w:type="spellEnd"/>
      <w:r w:rsidRPr="00175647">
        <w:rPr>
          <w:rFonts w:ascii="Times New Roman" w:hAnsi="Times New Roman" w:cs="Times New Roman"/>
          <w:sz w:val="28"/>
          <w:szCs w:val="28"/>
        </w:rPr>
        <w:t xml:space="preserve">  и северной  её </w:t>
      </w:r>
      <w:proofErr w:type="gramStart"/>
      <w:r w:rsidRPr="00175647">
        <w:rPr>
          <w:rFonts w:ascii="Times New Roman" w:hAnsi="Times New Roman" w:cs="Times New Roman"/>
          <w:sz w:val="28"/>
          <w:szCs w:val="28"/>
        </w:rPr>
        <w:t>частях</w:t>
      </w:r>
      <w:proofErr w:type="gramEnd"/>
      <w:r w:rsidRPr="00175647">
        <w:rPr>
          <w:rFonts w:ascii="Times New Roman" w:hAnsi="Times New Roman" w:cs="Times New Roman"/>
          <w:sz w:val="28"/>
          <w:szCs w:val="28"/>
        </w:rPr>
        <w:t xml:space="preserve">. </w:t>
      </w:r>
      <w:proofErr w:type="gramStart"/>
      <w:r w:rsidRPr="00175647">
        <w:rPr>
          <w:rFonts w:ascii="Times New Roman" w:hAnsi="Times New Roman" w:cs="Times New Roman"/>
          <w:sz w:val="28"/>
          <w:szCs w:val="28"/>
        </w:rPr>
        <w:t>Вдоль западной, южной и восточной окраин протягиваются невысокие (до 200—250м) возвышенности.</w:t>
      </w:r>
      <w:proofErr w:type="gramEnd"/>
    </w:p>
    <w:p w:rsidR="003D67E9" w:rsidRPr="00175647" w:rsidRDefault="003D67E9" w:rsidP="003D67E9">
      <w:pPr>
        <w:pStyle w:val="a5"/>
        <w:spacing w:after="0" w:line="240" w:lineRule="auto"/>
        <w:ind w:left="0" w:firstLine="720"/>
        <w:jc w:val="both"/>
        <w:outlineLvl w:val="4"/>
        <w:rPr>
          <w:rFonts w:ascii="Times New Roman" w:hAnsi="Times New Roman" w:cs="Times New Roman"/>
          <w:sz w:val="28"/>
          <w:szCs w:val="28"/>
        </w:rPr>
      </w:pPr>
      <w:r w:rsidRPr="00175647">
        <w:rPr>
          <w:rFonts w:ascii="Times New Roman" w:hAnsi="Times New Roman" w:cs="Times New Roman"/>
          <w:sz w:val="28"/>
          <w:szCs w:val="28"/>
        </w:rPr>
        <w:t xml:space="preserve">  Большая часть осадков выпадает летом и приносится воздушными массами, приходящими с запада, со стороны Атлантики. В период с мая по октябрь Западная Сибирь получает до 70-80 % годовой суммы осадков. </w:t>
      </w:r>
      <w:proofErr w:type="gramStart"/>
      <w:r w:rsidRPr="00175647">
        <w:rPr>
          <w:rFonts w:ascii="Times New Roman" w:hAnsi="Times New Roman" w:cs="Times New Roman"/>
          <w:sz w:val="28"/>
          <w:szCs w:val="28"/>
        </w:rPr>
        <w:t>Особенно много их в июле и августе, что объясняется интенсивной деятельностью на арктическом и полярном фронтах.</w:t>
      </w:r>
      <w:proofErr w:type="gramEnd"/>
      <w:r w:rsidRPr="00175647">
        <w:rPr>
          <w:rFonts w:ascii="Times New Roman" w:hAnsi="Times New Roman" w:cs="Times New Roman"/>
          <w:sz w:val="28"/>
          <w:szCs w:val="28"/>
        </w:rPr>
        <w:t xml:space="preserve"> Количество зимних осадков сравнительно невелико и составляет от 5 до 20-30 мм/мес. На юге в некоторые зимние месяцы снег иногда совсем не выпадает. </w:t>
      </w:r>
    </w:p>
    <w:p w:rsidR="003D67E9" w:rsidRPr="00175647" w:rsidRDefault="003D67E9" w:rsidP="003D67E9">
      <w:pPr>
        <w:pStyle w:val="a5"/>
        <w:spacing w:after="0" w:line="240" w:lineRule="auto"/>
        <w:ind w:left="0" w:firstLine="720"/>
        <w:jc w:val="both"/>
        <w:outlineLvl w:val="4"/>
        <w:rPr>
          <w:rFonts w:ascii="Times New Roman" w:eastAsia="Times New Roman" w:hAnsi="Times New Roman" w:cs="Times New Roman"/>
          <w:b/>
          <w:bCs/>
          <w:sz w:val="28"/>
          <w:szCs w:val="28"/>
        </w:rPr>
      </w:pPr>
      <w:r w:rsidRPr="00175647">
        <w:rPr>
          <w:rFonts w:ascii="Times New Roman" w:hAnsi="Times New Roman" w:cs="Times New Roman"/>
          <w:sz w:val="28"/>
          <w:szCs w:val="28"/>
        </w:rPr>
        <w:t xml:space="preserve">Суровый климат северных районов Западной Сибири способствует промерзанию грунтов и широкому распространению вечной мерзлоты. На полуостровах Ямал, Тазовском и </w:t>
      </w:r>
      <w:proofErr w:type="spellStart"/>
      <w:r w:rsidRPr="00175647">
        <w:rPr>
          <w:rFonts w:ascii="Times New Roman" w:hAnsi="Times New Roman" w:cs="Times New Roman"/>
          <w:sz w:val="28"/>
          <w:szCs w:val="28"/>
        </w:rPr>
        <w:t>Гыданском</w:t>
      </w:r>
      <w:proofErr w:type="spellEnd"/>
      <w:r w:rsidRPr="00175647">
        <w:rPr>
          <w:rFonts w:ascii="Times New Roman" w:hAnsi="Times New Roman" w:cs="Times New Roman"/>
          <w:sz w:val="28"/>
          <w:szCs w:val="28"/>
        </w:rPr>
        <w:t xml:space="preserve"> мерзлота встречается повсеместно. В этих районах сплошного (слитного) её распространения мощность мерзлого слоя весьма значительна (до 300—600 м), а температуры его низкие (на водораздельных пространствах — 4, −9°, в долинах −2, −8°).За короткое лето  в северных и центральных районах грунт не успевает полностью оттаивать.</w:t>
      </w:r>
    </w:p>
    <w:p w:rsidR="003D67E9" w:rsidRPr="00175647" w:rsidRDefault="003D67E9" w:rsidP="003D67E9">
      <w:pPr>
        <w:pStyle w:val="a5"/>
        <w:spacing w:after="0" w:line="240" w:lineRule="auto"/>
        <w:ind w:left="0" w:firstLine="720"/>
        <w:jc w:val="both"/>
        <w:rPr>
          <w:rFonts w:ascii="Times New Roman" w:hAnsi="Times New Roman" w:cs="Times New Roman"/>
          <w:sz w:val="28"/>
          <w:szCs w:val="28"/>
        </w:rPr>
      </w:pPr>
      <w:r w:rsidRPr="00175647">
        <w:rPr>
          <w:rFonts w:ascii="Times New Roman" w:hAnsi="Times New Roman" w:cs="Times New Roman"/>
          <w:sz w:val="28"/>
          <w:szCs w:val="28"/>
        </w:rPr>
        <w:t xml:space="preserve">На Западно-Сибирской равнине располагаются около одного миллиона озёр, общая площадь которых составляет более 100 тыс. км². По происхождению </w:t>
      </w:r>
      <w:r w:rsidRPr="00175647">
        <w:rPr>
          <w:rFonts w:ascii="Times New Roman" w:hAnsi="Times New Roman" w:cs="Times New Roman"/>
          <w:sz w:val="28"/>
          <w:szCs w:val="28"/>
        </w:rPr>
        <w:lastRenderedPageBreak/>
        <w:t xml:space="preserve">котловин они разделяются на несколько групп: занимающие первичные неровности равнинного рельефа; термокарстовые; моренно-ледниковые; озёра речных долин, которые в свою очередь делятся </w:t>
      </w:r>
      <w:proofErr w:type="gramStart"/>
      <w:r w:rsidRPr="00175647">
        <w:rPr>
          <w:rFonts w:ascii="Times New Roman" w:hAnsi="Times New Roman" w:cs="Times New Roman"/>
          <w:sz w:val="28"/>
          <w:szCs w:val="28"/>
        </w:rPr>
        <w:t>на</w:t>
      </w:r>
      <w:proofErr w:type="gramEnd"/>
      <w:r w:rsidRPr="00175647">
        <w:rPr>
          <w:rFonts w:ascii="Times New Roman" w:hAnsi="Times New Roman" w:cs="Times New Roman"/>
          <w:sz w:val="28"/>
          <w:szCs w:val="28"/>
        </w:rPr>
        <w:t xml:space="preserve"> пойменные и </w:t>
      </w:r>
      <w:proofErr w:type="spellStart"/>
      <w:r w:rsidRPr="00175647">
        <w:rPr>
          <w:rFonts w:ascii="Times New Roman" w:hAnsi="Times New Roman" w:cs="Times New Roman"/>
          <w:sz w:val="28"/>
          <w:szCs w:val="28"/>
        </w:rPr>
        <w:t>старичные</w:t>
      </w:r>
      <w:proofErr w:type="spellEnd"/>
      <w:r w:rsidRPr="00175647">
        <w:rPr>
          <w:rFonts w:ascii="Times New Roman" w:hAnsi="Times New Roman" w:cs="Times New Roman"/>
          <w:sz w:val="28"/>
          <w:szCs w:val="28"/>
        </w:rPr>
        <w:t xml:space="preserve">. Своеобразные озера — «туманы» — встречаются в приуральской части равнины. Они располагаются в широких долинах, разливаются весной, резко сокращая свои размеры летом, и к осени многие вообще исчезают.  В южных районах озера нередко заполнены солёной водой. Западно-Сибирской низменности принадлежит мировой рекорд по количеству болот на единицу площади (площадь заболоченной территории около 800 тысяч квадратных километров). </w:t>
      </w:r>
    </w:p>
    <w:p w:rsidR="003D67E9" w:rsidRPr="00175647" w:rsidRDefault="003D67E9" w:rsidP="003D67E9">
      <w:pPr>
        <w:spacing w:after="0" w:line="240" w:lineRule="auto"/>
        <w:jc w:val="both"/>
        <w:rPr>
          <w:rFonts w:ascii="Times New Roman" w:hAnsi="Times New Roman" w:cs="Times New Roman"/>
          <w:b/>
          <w:sz w:val="28"/>
          <w:szCs w:val="28"/>
        </w:rPr>
      </w:pPr>
    </w:p>
    <w:p w:rsidR="003D67E9" w:rsidRPr="00175647" w:rsidRDefault="003D67E9" w:rsidP="003D67E9">
      <w:pPr>
        <w:spacing w:after="0" w:line="240" w:lineRule="auto"/>
        <w:jc w:val="both"/>
        <w:rPr>
          <w:rFonts w:ascii="Times New Roman" w:hAnsi="Times New Roman" w:cs="Times New Roman"/>
          <w:sz w:val="28"/>
          <w:szCs w:val="28"/>
        </w:rPr>
      </w:pPr>
      <w:r w:rsidRPr="00175647">
        <w:rPr>
          <w:rFonts w:ascii="Times New Roman" w:hAnsi="Times New Roman" w:cs="Times New Roman"/>
          <w:b/>
          <w:sz w:val="28"/>
          <w:szCs w:val="28"/>
        </w:rPr>
        <w:t>Объект оценивания</w:t>
      </w:r>
      <w:r w:rsidRPr="00175647">
        <w:rPr>
          <w:rFonts w:ascii="Times New Roman" w:hAnsi="Times New Roman" w:cs="Times New Roman"/>
          <w:sz w:val="28"/>
          <w:szCs w:val="28"/>
        </w:rPr>
        <w:t>: таблица</w:t>
      </w:r>
    </w:p>
    <w:p w:rsidR="003D67E9" w:rsidRPr="00175647" w:rsidRDefault="003D67E9" w:rsidP="003D67E9">
      <w:pPr>
        <w:spacing w:after="0" w:line="240" w:lineRule="auto"/>
        <w:jc w:val="both"/>
        <w:rPr>
          <w:rFonts w:ascii="Times New Roman" w:hAnsi="Times New Roman" w:cs="Times New Roman"/>
          <w:b/>
          <w:sz w:val="28"/>
          <w:szCs w:val="28"/>
        </w:rPr>
      </w:pPr>
    </w:p>
    <w:p w:rsidR="003D67E9" w:rsidRPr="00175647" w:rsidRDefault="003D67E9" w:rsidP="003D67E9">
      <w:pPr>
        <w:spacing w:after="0" w:line="240" w:lineRule="auto"/>
        <w:jc w:val="both"/>
        <w:rPr>
          <w:rFonts w:ascii="Times New Roman" w:hAnsi="Times New Roman" w:cs="Times New Roman"/>
          <w:b/>
          <w:sz w:val="28"/>
          <w:szCs w:val="28"/>
        </w:rPr>
      </w:pPr>
      <w:r w:rsidRPr="00175647">
        <w:rPr>
          <w:rFonts w:ascii="Times New Roman" w:hAnsi="Times New Roman" w:cs="Times New Roman"/>
          <w:b/>
          <w:sz w:val="28"/>
          <w:szCs w:val="28"/>
        </w:rPr>
        <w:t xml:space="preserve">Техническое задание: </w:t>
      </w:r>
    </w:p>
    <w:p w:rsidR="003D67E9" w:rsidRPr="00175647" w:rsidRDefault="003D67E9" w:rsidP="003D67E9">
      <w:pPr>
        <w:pStyle w:val="a5"/>
        <w:numPr>
          <w:ilvl w:val="0"/>
          <w:numId w:val="1"/>
        </w:numPr>
        <w:spacing w:after="0" w:line="240" w:lineRule="auto"/>
        <w:jc w:val="both"/>
        <w:rPr>
          <w:rFonts w:ascii="Times New Roman" w:hAnsi="Times New Roman" w:cs="Times New Roman"/>
          <w:sz w:val="28"/>
          <w:szCs w:val="28"/>
        </w:rPr>
      </w:pPr>
      <w:r w:rsidRPr="00175647">
        <w:rPr>
          <w:rFonts w:ascii="Times New Roman" w:hAnsi="Times New Roman" w:cs="Times New Roman"/>
          <w:sz w:val="28"/>
          <w:szCs w:val="28"/>
        </w:rPr>
        <w:t>Выявить из предложенного текста причины и следствия явления.</w:t>
      </w:r>
    </w:p>
    <w:p w:rsidR="003D67E9" w:rsidRPr="00175647" w:rsidRDefault="003D67E9" w:rsidP="003D67E9">
      <w:pPr>
        <w:pStyle w:val="a5"/>
        <w:numPr>
          <w:ilvl w:val="0"/>
          <w:numId w:val="1"/>
        </w:numPr>
        <w:spacing w:after="0" w:line="240" w:lineRule="auto"/>
        <w:jc w:val="both"/>
        <w:rPr>
          <w:rFonts w:ascii="Times New Roman" w:hAnsi="Times New Roman" w:cs="Times New Roman"/>
          <w:sz w:val="28"/>
          <w:szCs w:val="28"/>
        </w:rPr>
      </w:pPr>
      <w:r w:rsidRPr="00175647">
        <w:rPr>
          <w:rFonts w:ascii="Times New Roman" w:hAnsi="Times New Roman" w:cs="Times New Roman"/>
          <w:sz w:val="28"/>
          <w:szCs w:val="28"/>
        </w:rPr>
        <w:t>Заполнить причины и следствия в соответствующие столбцы таблицы, установив их в логическую связь.</w:t>
      </w:r>
    </w:p>
    <w:p w:rsidR="003D67E9" w:rsidRPr="00175647" w:rsidRDefault="003D67E9" w:rsidP="003D67E9">
      <w:pPr>
        <w:pStyle w:val="a5"/>
        <w:numPr>
          <w:ilvl w:val="0"/>
          <w:numId w:val="1"/>
        </w:numPr>
        <w:spacing w:after="0" w:line="240" w:lineRule="auto"/>
        <w:jc w:val="both"/>
        <w:rPr>
          <w:rFonts w:ascii="Times New Roman" w:hAnsi="Times New Roman" w:cs="Times New Roman"/>
          <w:sz w:val="28"/>
          <w:szCs w:val="28"/>
        </w:rPr>
      </w:pPr>
      <w:r w:rsidRPr="00175647">
        <w:rPr>
          <w:rFonts w:ascii="Times New Roman" w:hAnsi="Times New Roman" w:cs="Times New Roman"/>
          <w:sz w:val="28"/>
          <w:szCs w:val="28"/>
        </w:rPr>
        <w:t>Время на выполнение задания - 7 минут.</w:t>
      </w:r>
    </w:p>
    <w:p w:rsidR="003D67E9" w:rsidRPr="00175647" w:rsidRDefault="003D67E9" w:rsidP="003D67E9">
      <w:pPr>
        <w:spacing w:after="0" w:line="240" w:lineRule="auto"/>
        <w:jc w:val="both"/>
        <w:rPr>
          <w:rFonts w:ascii="Times New Roman" w:hAnsi="Times New Roman" w:cs="Times New Roman"/>
          <w:b/>
          <w:sz w:val="28"/>
          <w:szCs w:val="28"/>
        </w:rPr>
      </w:pPr>
    </w:p>
    <w:p w:rsidR="003D67E9" w:rsidRPr="00175647" w:rsidRDefault="003D67E9" w:rsidP="003D67E9">
      <w:pPr>
        <w:spacing w:after="0" w:line="240" w:lineRule="auto"/>
        <w:jc w:val="both"/>
        <w:rPr>
          <w:rFonts w:ascii="Times New Roman" w:hAnsi="Times New Roman" w:cs="Times New Roman"/>
          <w:b/>
          <w:sz w:val="28"/>
          <w:szCs w:val="28"/>
        </w:rPr>
      </w:pPr>
    </w:p>
    <w:p w:rsidR="003D67E9" w:rsidRPr="00175647" w:rsidRDefault="003D67E9" w:rsidP="003D67E9">
      <w:pPr>
        <w:spacing w:after="0" w:line="240" w:lineRule="auto"/>
        <w:jc w:val="both"/>
        <w:rPr>
          <w:rFonts w:ascii="Times New Roman" w:hAnsi="Times New Roman" w:cs="Times New Roman"/>
          <w:b/>
          <w:sz w:val="28"/>
          <w:szCs w:val="28"/>
        </w:rPr>
      </w:pPr>
      <w:r w:rsidRPr="00175647">
        <w:rPr>
          <w:rFonts w:ascii="Times New Roman" w:hAnsi="Times New Roman" w:cs="Times New Roman"/>
          <w:b/>
          <w:sz w:val="28"/>
          <w:szCs w:val="28"/>
        </w:rPr>
        <w:t xml:space="preserve">Критерии оценивания: </w:t>
      </w:r>
    </w:p>
    <w:tbl>
      <w:tblPr>
        <w:tblW w:w="8505" w:type="dxa"/>
        <w:tblInd w:w="521" w:type="dxa"/>
        <w:tblCellMar>
          <w:left w:w="0" w:type="dxa"/>
          <w:right w:w="0" w:type="dxa"/>
        </w:tblCellMar>
        <w:tblLook w:val="0600" w:firstRow="0" w:lastRow="0" w:firstColumn="0" w:lastColumn="0" w:noHBand="1" w:noVBand="1"/>
      </w:tblPr>
      <w:tblGrid>
        <w:gridCol w:w="2551"/>
        <w:gridCol w:w="4820"/>
        <w:gridCol w:w="1134"/>
      </w:tblGrid>
      <w:tr w:rsidR="003D67E9" w:rsidRPr="00175647" w:rsidTr="0084753A">
        <w:trPr>
          <w:trHeight w:val="390"/>
        </w:trPr>
        <w:tc>
          <w:tcPr>
            <w:tcW w:w="2551"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hideMark/>
          </w:tcPr>
          <w:p w:rsidR="003D67E9" w:rsidRPr="00175647" w:rsidRDefault="003D67E9" w:rsidP="0084753A">
            <w:pPr>
              <w:shd w:val="clear" w:color="auto" w:fill="FFFFFF"/>
              <w:spacing w:after="0" w:line="240" w:lineRule="auto"/>
              <w:ind w:left="11" w:right="11" w:firstLine="391"/>
              <w:jc w:val="center"/>
              <w:rPr>
                <w:rFonts w:ascii="Times New Roman" w:hAnsi="Times New Roman" w:cs="Times New Roman"/>
                <w:sz w:val="28"/>
                <w:szCs w:val="28"/>
              </w:rPr>
            </w:pPr>
            <w:r w:rsidRPr="00175647">
              <w:rPr>
                <w:rFonts w:ascii="Times New Roman" w:hAnsi="Times New Roman" w:cs="Times New Roman"/>
                <w:sz w:val="28"/>
                <w:szCs w:val="28"/>
              </w:rPr>
              <w:t>Критерий</w:t>
            </w:r>
          </w:p>
        </w:tc>
        <w:tc>
          <w:tcPr>
            <w:tcW w:w="4820" w:type="dxa"/>
            <w:tcBorders>
              <w:top w:val="single" w:sz="8" w:space="0" w:color="000000"/>
              <w:left w:val="single" w:sz="8" w:space="0" w:color="000000"/>
              <w:bottom w:val="single" w:sz="8" w:space="0" w:color="000000"/>
              <w:right w:val="single" w:sz="4" w:space="0" w:color="auto"/>
            </w:tcBorders>
            <w:tcMar>
              <w:top w:w="15" w:type="dxa"/>
              <w:left w:w="95" w:type="dxa"/>
              <w:bottom w:w="0" w:type="dxa"/>
              <w:right w:w="95" w:type="dxa"/>
            </w:tcMar>
            <w:vAlign w:val="center"/>
            <w:hideMark/>
          </w:tcPr>
          <w:p w:rsidR="003D67E9" w:rsidRPr="00175647" w:rsidRDefault="003D67E9" w:rsidP="0084753A">
            <w:pPr>
              <w:shd w:val="clear" w:color="auto" w:fill="FFFFFF"/>
              <w:spacing w:after="0" w:line="240" w:lineRule="auto"/>
              <w:ind w:left="11" w:right="11" w:firstLine="10"/>
              <w:jc w:val="center"/>
              <w:rPr>
                <w:rFonts w:ascii="Times New Roman" w:hAnsi="Times New Roman" w:cs="Times New Roman"/>
                <w:sz w:val="28"/>
                <w:szCs w:val="28"/>
              </w:rPr>
            </w:pPr>
            <w:r w:rsidRPr="00175647">
              <w:rPr>
                <w:rFonts w:ascii="Times New Roman" w:hAnsi="Times New Roman" w:cs="Times New Roman"/>
                <w:sz w:val="28"/>
                <w:szCs w:val="28"/>
              </w:rPr>
              <w:t>Параметр</w:t>
            </w:r>
          </w:p>
        </w:tc>
        <w:tc>
          <w:tcPr>
            <w:tcW w:w="1134" w:type="dxa"/>
            <w:tcBorders>
              <w:top w:val="single" w:sz="8" w:space="0" w:color="000000"/>
              <w:left w:val="single" w:sz="4" w:space="0" w:color="auto"/>
              <w:bottom w:val="single" w:sz="8" w:space="0" w:color="000000"/>
              <w:right w:val="single" w:sz="8" w:space="0" w:color="000000"/>
            </w:tcBorders>
            <w:vAlign w:val="center"/>
            <w:hideMark/>
          </w:tcPr>
          <w:p w:rsidR="003D67E9" w:rsidRPr="00175647" w:rsidRDefault="003D67E9" w:rsidP="0084753A">
            <w:pPr>
              <w:shd w:val="clear" w:color="auto" w:fill="FFFFFF"/>
              <w:spacing w:after="0" w:line="240" w:lineRule="auto"/>
              <w:ind w:right="11"/>
              <w:jc w:val="center"/>
              <w:rPr>
                <w:rFonts w:ascii="Times New Roman" w:hAnsi="Times New Roman" w:cs="Times New Roman"/>
                <w:sz w:val="28"/>
                <w:szCs w:val="28"/>
              </w:rPr>
            </w:pPr>
            <w:r w:rsidRPr="00175647">
              <w:rPr>
                <w:rFonts w:ascii="Times New Roman" w:hAnsi="Times New Roman" w:cs="Times New Roman"/>
                <w:sz w:val="28"/>
                <w:szCs w:val="28"/>
              </w:rPr>
              <w:t>Балл</w:t>
            </w:r>
          </w:p>
        </w:tc>
      </w:tr>
      <w:tr w:rsidR="003D67E9" w:rsidRPr="00175647" w:rsidTr="0084753A">
        <w:trPr>
          <w:trHeight w:val="272"/>
        </w:trPr>
        <w:tc>
          <w:tcPr>
            <w:tcW w:w="2551" w:type="dxa"/>
            <w:vMerge w:val="restart"/>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vAlign w:val="center"/>
            <w:hideMark/>
          </w:tcPr>
          <w:p w:rsidR="003D67E9" w:rsidRPr="00175647" w:rsidRDefault="003D67E9" w:rsidP="0084753A">
            <w:pPr>
              <w:shd w:val="clear" w:color="auto" w:fill="FFFFFF"/>
              <w:spacing w:after="0" w:line="240" w:lineRule="auto"/>
              <w:ind w:left="11" w:right="11" w:firstLine="391"/>
              <w:jc w:val="both"/>
              <w:rPr>
                <w:rFonts w:ascii="Times New Roman" w:hAnsi="Times New Roman" w:cs="Times New Roman"/>
                <w:sz w:val="28"/>
                <w:szCs w:val="28"/>
              </w:rPr>
            </w:pPr>
            <w:r w:rsidRPr="00175647">
              <w:rPr>
                <w:rFonts w:ascii="Times New Roman" w:hAnsi="Times New Roman" w:cs="Times New Roman"/>
                <w:sz w:val="28"/>
                <w:szCs w:val="28"/>
              </w:rPr>
              <w:t>Логическая связь между причиной и следствием</w:t>
            </w:r>
          </w:p>
        </w:tc>
        <w:tc>
          <w:tcPr>
            <w:tcW w:w="4820" w:type="dxa"/>
            <w:tcBorders>
              <w:top w:val="single" w:sz="8" w:space="0" w:color="000000"/>
              <w:left w:val="single" w:sz="8" w:space="0" w:color="000000"/>
              <w:bottom w:val="single" w:sz="8" w:space="0" w:color="000000"/>
              <w:right w:val="single" w:sz="4" w:space="0" w:color="auto"/>
            </w:tcBorders>
            <w:tcMar>
              <w:top w:w="15" w:type="dxa"/>
              <w:left w:w="95" w:type="dxa"/>
              <w:bottom w:w="0" w:type="dxa"/>
              <w:right w:w="95" w:type="dxa"/>
            </w:tcMar>
            <w:hideMark/>
          </w:tcPr>
          <w:p w:rsidR="003D67E9" w:rsidRPr="00175647" w:rsidRDefault="003D67E9" w:rsidP="0084753A">
            <w:pPr>
              <w:shd w:val="clear" w:color="auto" w:fill="FFFFFF"/>
              <w:spacing w:after="0" w:line="240" w:lineRule="auto"/>
              <w:ind w:left="11" w:right="11" w:firstLine="391"/>
              <w:jc w:val="both"/>
              <w:rPr>
                <w:rFonts w:ascii="Times New Roman" w:hAnsi="Times New Roman" w:cs="Times New Roman"/>
                <w:sz w:val="28"/>
                <w:szCs w:val="28"/>
              </w:rPr>
            </w:pPr>
            <w:r w:rsidRPr="00175647">
              <w:rPr>
                <w:rFonts w:ascii="Times New Roman" w:hAnsi="Times New Roman" w:cs="Times New Roman"/>
                <w:sz w:val="28"/>
                <w:szCs w:val="28"/>
              </w:rPr>
              <w:t>5-6 логических связей</w:t>
            </w:r>
          </w:p>
        </w:tc>
        <w:tc>
          <w:tcPr>
            <w:tcW w:w="1134" w:type="dxa"/>
            <w:tcBorders>
              <w:top w:val="single" w:sz="8" w:space="0" w:color="000000"/>
              <w:left w:val="single" w:sz="4" w:space="0" w:color="auto"/>
              <w:bottom w:val="single" w:sz="8" w:space="0" w:color="000000"/>
              <w:right w:val="single" w:sz="8" w:space="0" w:color="000000"/>
            </w:tcBorders>
            <w:hideMark/>
          </w:tcPr>
          <w:p w:rsidR="003D67E9" w:rsidRPr="00175647" w:rsidRDefault="003D67E9" w:rsidP="0084753A">
            <w:pPr>
              <w:shd w:val="clear" w:color="auto" w:fill="FFFFFF"/>
              <w:spacing w:after="0" w:line="240" w:lineRule="auto"/>
              <w:ind w:right="11"/>
              <w:jc w:val="center"/>
              <w:rPr>
                <w:rFonts w:ascii="Times New Roman" w:hAnsi="Times New Roman" w:cs="Times New Roman"/>
                <w:sz w:val="28"/>
                <w:szCs w:val="28"/>
              </w:rPr>
            </w:pPr>
            <w:r w:rsidRPr="00175647">
              <w:rPr>
                <w:rFonts w:ascii="Times New Roman" w:hAnsi="Times New Roman" w:cs="Times New Roman"/>
                <w:sz w:val="28"/>
                <w:szCs w:val="28"/>
              </w:rPr>
              <w:t>5</w:t>
            </w:r>
          </w:p>
        </w:tc>
      </w:tr>
      <w:tr w:rsidR="003D67E9" w:rsidRPr="00175647" w:rsidTr="0084753A">
        <w:trPr>
          <w:trHeight w:val="347"/>
        </w:trPr>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3D67E9" w:rsidRPr="00175647" w:rsidRDefault="003D67E9" w:rsidP="0084753A">
            <w:pPr>
              <w:spacing w:after="0" w:line="240" w:lineRule="auto"/>
              <w:rPr>
                <w:rFonts w:ascii="Times New Roman" w:hAnsi="Times New Roman" w:cs="Times New Roman"/>
                <w:sz w:val="28"/>
                <w:szCs w:val="28"/>
              </w:rPr>
            </w:pPr>
          </w:p>
        </w:tc>
        <w:tc>
          <w:tcPr>
            <w:tcW w:w="4820" w:type="dxa"/>
            <w:tcBorders>
              <w:top w:val="single" w:sz="8" w:space="0" w:color="000000"/>
              <w:left w:val="single" w:sz="8" w:space="0" w:color="000000"/>
              <w:bottom w:val="single" w:sz="8" w:space="0" w:color="000000"/>
              <w:right w:val="single" w:sz="4" w:space="0" w:color="auto"/>
            </w:tcBorders>
            <w:tcMar>
              <w:top w:w="15" w:type="dxa"/>
              <w:left w:w="95" w:type="dxa"/>
              <w:bottom w:w="0" w:type="dxa"/>
              <w:right w:w="95" w:type="dxa"/>
            </w:tcMar>
            <w:hideMark/>
          </w:tcPr>
          <w:p w:rsidR="003D67E9" w:rsidRPr="00175647" w:rsidRDefault="003D67E9" w:rsidP="0084753A">
            <w:pPr>
              <w:shd w:val="clear" w:color="auto" w:fill="FFFFFF"/>
              <w:spacing w:after="0" w:line="240" w:lineRule="auto"/>
              <w:ind w:left="11" w:right="11" w:firstLine="391"/>
              <w:jc w:val="both"/>
              <w:rPr>
                <w:rFonts w:ascii="Times New Roman" w:hAnsi="Times New Roman" w:cs="Times New Roman"/>
                <w:sz w:val="28"/>
                <w:szCs w:val="28"/>
              </w:rPr>
            </w:pPr>
            <w:r w:rsidRPr="00175647">
              <w:rPr>
                <w:rFonts w:ascii="Times New Roman" w:hAnsi="Times New Roman" w:cs="Times New Roman"/>
                <w:sz w:val="28"/>
                <w:szCs w:val="28"/>
              </w:rPr>
              <w:t xml:space="preserve"> 4 </w:t>
            </w:r>
            <w:proofErr w:type="gramStart"/>
            <w:r w:rsidRPr="00175647">
              <w:rPr>
                <w:rFonts w:ascii="Times New Roman" w:hAnsi="Times New Roman" w:cs="Times New Roman"/>
                <w:sz w:val="28"/>
                <w:szCs w:val="28"/>
              </w:rPr>
              <w:t>логических</w:t>
            </w:r>
            <w:proofErr w:type="gramEnd"/>
            <w:r w:rsidRPr="00175647">
              <w:rPr>
                <w:rFonts w:ascii="Times New Roman" w:hAnsi="Times New Roman" w:cs="Times New Roman"/>
                <w:sz w:val="28"/>
                <w:szCs w:val="28"/>
              </w:rPr>
              <w:t xml:space="preserve"> связи</w:t>
            </w:r>
          </w:p>
        </w:tc>
        <w:tc>
          <w:tcPr>
            <w:tcW w:w="1134" w:type="dxa"/>
            <w:tcBorders>
              <w:top w:val="single" w:sz="8" w:space="0" w:color="000000"/>
              <w:left w:val="single" w:sz="4" w:space="0" w:color="auto"/>
              <w:bottom w:val="single" w:sz="8" w:space="0" w:color="000000"/>
              <w:right w:val="single" w:sz="8" w:space="0" w:color="000000"/>
            </w:tcBorders>
            <w:hideMark/>
          </w:tcPr>
          <w:p w:rsidR="003D67E9" w:rsidRPr="00175647" w:rsidRDefault="003D67E9" w:rsidP="0084753A">
            <w:pPr>
              <w:shd w:val="clear" w:color="auto" w:fill="FFFFFF"/>
              <w:spacing w:after="0" w:line="240" w:lineRule="auto"/>
              <w:ind w:right="11"/>
              <w:jc w:val="center"/>
              <w:rPr>
                <w:rFonts w:ascii="Times New Roman" w:hAnsi="Times New Roman" w:cs="Times New Roman"/>
                <w:sz w:val="28"/>
                <w:szCs w:val="28"/>
              </w:rPr>
            </w:pPr>
            <w:r w:rsidRPr="00175647">
              <w:rPr>
                <w:rFonts w:ascii="Times New Roman" w:hAnsi="Times New Roman" w:cs="Times New Roman"/>
                <w:sz w:val="28"/>
                <w:szCs w:val="28"/>
              </w:rPr>
              <w:t>4</w:t>
            </w:r>
          </w:p>
        </w:tc>
      </w:tr>
      <w:tr w:rsidR="003D67E9" w:rsidRPr="00175647" w:rsidTr="0084753A">
        <w:trPr>
          <w:trHeight w:val="252"/>
        </w:trPr>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3D67E9" w:rsidRPr="00175647" w:rsidRDefault="003D67E9" w:rsidP="0084753A">
            <w:pPr>
              <w:spacing w:after="0" w:line="240" w:lineRule="auto"/>
              <w:rPr>
                <w:rFonts w:ascii="Times New Roman" w:hAnsi="Times New Roman" w:cs="Times New Roman"/>
                <w:sz w:val="28"/>
                <w:szCs w:val="28"/>
              </w:rPr>
            </w:pPr>
          </w:p>
        </w:tc>
        <w:tc>
          <w:tcPr>
            <w:tcW w:w="4820" w:type="dxa"/>
            <w:tcBorders>
              <w:top w:val="single" w:sz="8" w:space="0" w:color="000000"/>
              <w:left w:val="single" w:sz="8" w:space="0" w:color="000000"/>
              <w:bottom w:val="single" w:sz="8" w:space="0" w:color="000000"/>
              <w:right w:val="single" w:sz="4" w:space="0" w:color="auto"/>
            </w:tcBorders>
            <w:tcMar>
              <w:top w:w="15" w:type="dxa"/>
              <w:left w:w="95" w:type="dxa"/>
              <w:bottom w:w="0" w:type="dxa"/>
              <w:right w:w="95" w:type="dxa"/>
            </w:tcMar>
            <w:hideMark/>
          </w:tcPr>
          <w:p w:rsidR="003D67E9" w:rsidRPr="00175647" w:rsidRDefault="003D67E9" w:rsidP="0084753A">
            <w:pPr>
              <w:shd w:val="clear" w:color="auto" w:fill="FFFFFF"/>
              <w:spacing w:after="0" w:line="240" w:lineRule="auto"/>
              <w:ind w:left="11" w:right="11" w:firstLine="391"/>
              <w:jc w:val="both"/>
              <w:rPr>
                <w:rFonts w:ascii="Times New Roman" w:hAnsi="Times New Roman" w:cs="Times New Roman"/>
                <w:sz w:val="28"/>
                <w:szCs w:val="28"/>
              </w:rPr>
            </w:pPr>
            <w:r w:rsidRPr="00175647">
              <w:rPr>
                <w:rFonts w:ascii="Times New Roman" w:hAnsi="Times New Roman" w:cs="Times New Roman"/>
                <w:sz w:val="28"/>
                <w:szCs w:val="28"/>
              </w:rPr>
              <w:t xml:space="preserve"> 3 </w:t>
            </w:r>
            <w:proofErr w:type="gramStart"/>
            <w:r w:rsidRPr="00175647">
              <w:rPr>
                <w:rFonts w:ascii="Times New Roman" w:hAnsi="Times New Roman" w:cs="Times New Roman"/>
                <w:sz w:val="28"/>
                <w:szCs w:val="28"/>
              </w:rPr>
              <w:t>логических</w:t>
            </w:r>
            <w:proofErr w:type="gramEnd"/>
            <w:r w:rsidRPr="00175647">
              <w:rPr>
                <w:rFonts w:ascii="Times New Roman" w:hAnsi="Times New Roman" w:cs="Times New Roman"/>
                <w:sz w:val="28"/>
                <w:szCs w:val="28"/>
              </w:rPr>
              <w:t xml:space="preserve"> связи</w:t>
            </w:r>
          </w:p>
        </w:tc>
        <w:tc>
          <w:tcPr>
            <w:tcW w:w="1134" w:type="dxa"/>
            <w:tcBorders>
              <w:top w:val="single" w:sz="8" w:space="0" w:color="000000"/>
              <w:left w:val="single" w:sz="4" w:space="0" w:color="auto"/>
              <w:bottom w:val="single" w:sz="8" w:space="0" w:color="000000"/>
              <w:right w:val="single" w:sz="8" w:space="0" w:color="000000"/>
            </w:tcBorders>
            <w:hideMark/>
          </w:tcPr>
          <w:p w:rsidR="003D67E9" w:rsidRPr="00175647" w:rsidRDefault="003D67E9" w:rsidP="0084753A">
            <w:pPr>
              <w:shd w:val="clear" w:color="auto" w:fill="FFFFFF"/>
              <w:spacing w:after="0" w:line="240" w:lineRule="auto"/>
              <w:ind w:right="11"/>
              <w:jc w:val="center"/>
              <w:rPr>
                <w:rFonts w:ascii="Times New Roman" w:hAnsi="Times New Roman" w:cs="Times New Roman"/>
                <w:sz w:val="28"/>
                <w:szCs w:val="28"/>
              </w:rPr>
            </w:pPr>
            <w:r w:rsidRPr="00175647">
              <w:rPr>
                <w:rFonts w:ascii="Times New Roman" w:hAnsi="Times New Roman" w:cs="Times New Roman"/>
                <w:sz w:val="28"/>
                <w:szCs w:val="28"/>
              </w:rPr>
              <w:t>3</w:t>
            </w:r>
          </w:p>
        </w:tc>
      </w:tr>
      <w:tr w:rsidR="003D67E9" w:rsidRPr="00175647" w:rsidTr="0084753A">
        <w:trPr>
          <w:trHeight w:val="245"/>
        </w:trPr>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3D67E9" w:rsidRPr="00175647" w:rsidRDefault="003D67E9" w:rsidP="0084753A">
            <w:pPr>
              <w:spacing w:after="0" w:line="240" w:lineRule="auto"/>
              <w:rPr>
                <w:rFonts w:ascii="Times New Roman" w:hAnsi="Times New Roman" w:cs="Times New Roman"/>
                <w:sz w:val="28"/>
                <w:szCs w:val="28"/>
              </w:rPr>
            </w:pPr>
          </w:p>
        </w:tc>
        <w:tc>
          <w:tcPr>
            <w:tcW w:w="4820" w:type="dxa"/>
            <w:tcBorders>
              <w:top w:val="single" w:sz="8" w:space="0" w:color="000000"/>
              <w:left w:val="single" w:sz="8" w:space="0" w:color="000000"/>
              <w:bottom w:val="single" w:sz="8" w:space="0" w:color="000000"/>
              <w:right w:val="single" w:sz="4" w:space="0" w:color="auto"/>
            </w:tcBorders>
            <w:tcMar>
              <w:top w:w="15" w:type="dxa"/>
              <w:left w:w="95" w:type="dxa"/>
              <w:bottom w:w="0" w:type="dxa"/>
              <w:right w:w="95" w:type="dxa"/>
            </w:tcMar>
            <w:hideMark/>
          </w:tcPr>
          <w:p w:rsidR="003D67E9" w:rsidRPr="00175647" w:rsidRDefault="003D67E9" w:rsidP="0084753A">
            <w:pPr>
              <w:shd w:val="clear" w:color="auto" w:fill="FFFFFF"/>
              <w:spacing w:after="0" w:line="240" w:lineRule="auto"/>
              <w:ind w:left="11" w:right="11" w:firstLine="391"/>
              <w:jc w:val="both"/>
              <w:rPr>
                <w:rFonts w:ascii="Times New Roman" w:hAnsi="Times New Roman" w:cs="Times New Roman"/>
                <w:sz w:val="28"/>
                <w:szCs w:val="28"/>
              </w:rPr>
            </w:pPr>
            <w:r w:rsidRPr="00175647">
              <w:rPr>
                <w:rFonts w:ascii="Times New Roman" w:hAnsi="Times New Roman" w:cs="Times New Roman"/>
                <w:sz w:val="28"/>
                <w:szCs w:val="28"/>
              </w:rPr>
              <w:t xml:space="preserve"> 2  </w:t>
            </w:r>
            <w:proofErr w:type="gramStart"/>
            <w:r w:rsidRPr="00175647">
              <w:rPr>
                <w:rFonts w:ascii="Times New Roman" w:hAnsi="Times New Roman" w:cs="Times New Roman"/>
                <w:sz w:val="28"/>
                <w:szCs w:val="28"/>
              </w:rPr>
              <w:t>логических</w:t>
            </w:r>
            <w:proofErr w:type="gramEnd"/>
            <w:r w:rsidRPr="00175647">
              <w:rPr>
                <w:rFonts w:ascii="Times New Roman" w:hAnsi="Times New Roman" w:cs="Times New Roman"/>
                <w:sz w:val="28"/>
                <w:szCs w:val="28"/>
              </w:rPr>
              <w:t xml:space="preserve"> связи</w:t>
            </w:r>
          </w:p>
        </w:tc>
        <w:tc>
          <w:tcPr>
            <w:tcW w:w="1134" w:type="dxa"/>
            <w:tcBorders>
              <w:top w:val="single" w:sz="8" w:space="0" w:color="000000"/>
              <w:left w:val="single" w:sz="4" w:space="0" w:color="auto"/>
              <w:bottom w:val="single" w:sz="8" w:space="0" w:color="000000"/>
              <w:right w:val="single" w:sz="8" w:space="0" w:color="000000"/>
            </w:tcBorders>
            <w:hideMark/>
          </w:tcPr>
          <w:p w:rsidR="003D67E9" w:rsidRPr="00175647" w:rsidRDefault="003D67E9" w:rsidP="0084753A">
            <w:pPr>
              <w:shd w:val="clear" w:color="auto" w:fill="FFFFFF"/>
              <w:spacing w:after="0" w:line="240" w:lineRule="auto"/>
              <w:ind w:right="11"/>
              <w:jc w:val="center"/>
              <w:rPr>
                <w:rFonts w:ascii="Times New Roman" w:hAnsi="Times New Roman" w:cs="Times New Roman"/>
                <w:sz w:val="28"/>
                <w:szCs w:val="28"/>
              </w:rPr>
            </w:pPr>
            <w:r w:rsidRPr="00175647">
              <w:rPr>
                <w:rFonts w:ascii="Times New Roman" w:hAnsi="Times New Roman" w:cs="Times New Roman"/>
                <w:sz w:val="28"/>
                <w:szCs w:val="28"/>
              </w:rPr>
              <w:t>2</w:t>
            </w:r>
          </w:p>
        </w:tc>
      </w:tr>
      <w:tr w:rsidR="003D67E9" w:rsidRPr="00175647" w:rsidTr="0084753A">
        <w:trPr>
          <w:trHeight w:val="251"/>
        </w:trPr>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3D67E9" w:rsidRPr="00175647" w:rsidRDefault="003D67E9" w:rsidP="0084753A">
            <w:pPr>
              <w:spacing w:after="0" w:line="240" w:lineRule="auto"/>
              <w:rPr>
                <w:rFonts w:ascii="Times New Roman" w:hAnsi="Times New Roman" w:cs="Times New Roman"/>
                <w:sz w:val="28"/>
                <w:szCs w:val="28"/>
              </w:rPr>
            </w:pPr>
          </w:p>
        </w:tc>
        <w:tc>
          <w:tcPr>
            <w:tcW w:w="4820" w:type="dxa"/>
            <w:tcBorders>
              <w:top w:val="single" w:sz="8" w:space="0" w:color="000000"/>
              <w:left w:val="single" w:sz="8" w:space="0" w:color="000000"/>
              <w:bottom w:val="single" w:sz="8" w:space="0" w:color="000000"/>
              <w:right w:val="single" w:sz="4" w:space="0" w:color="auto"/>
            </w:tcBorders>
            <w:tcMar>
              <w:top w:w="15" w:type="dxa"/>
              <w:left w:w="95" w:type="dxa"/>
              <w:bottom w:w="0" w:type="dxa"/>
              <w:right w:w="95" w:type="dxa"/>
            </w:tcMar>
            <w:hideMark/>
          </w:tcPr>
          <w:p w:rsidR="003D67E9" w:rsidRPr="00175647" w:rsidRDefault="003D67E9" w:rsidP="0084753A">
            <w:pPr>
              <w:shd w:val="clear" w:color="auto" w:fill="FFFFFF"/>
              <w:spacing w:after="0" w:line="240" w:lineRule="auto"/>
              <w:ind w:left="11" w:right="11" w:firstLine="391"/>
              <w:jc w:val="both"/>
              <w:rPr>
                <w:rFonts w:ascii="Times New Roman" w:hAnsi="Times New Roman" w:cs="Times New Roman"/>
                <w:sz w:val="28"/>
                <w:szCs w:val="28"/>
              </w:rPr>
            </w:pPr>
            <w:r w:rsidRPr="00175647">
              <w:rPr>
                <w:rFonts w:ascii="Times New Roman" w:hAnsi="Times New Roman" w:cs="Times New Roman"/>
                <w:sz w:val="28"/>
                <w:szCs w:val="28"/>
              </w:rPr>
              <w:t xml:space="preserve"> 1 логическая связь</w:t>
            </w:r>
          </w:p>
        </w:tc>
        <w:tc>
          <w:tcPr>
            <w:tcW w:w="1134" w:type="dxa"/>
            <w:tcBorders>
              <w:top w:val="single" w:sz="8" w:space="0" w:color="000000"/>
              <w:left w:val="single" w:sz="4" w:space="0" w:color="auto"/>
              <w:bottom w:val="single" w:sz="8" w:space="0" w:color="000000"/>
              <w:right w:val="single" w:sz="8" w:space="0" w:color="000000"/>
            </w:tcBorders>
            <w:hideMark/>
          </w:tcPr>
          <w:p w:rsidR="003D67E9" w:rsidRPr="00175647" w:rsidRDefault="003D67E9" w:rsidP="0084753A">
            <w:pPr>
              <w:shd w:val="clear" w:color="auto" w:fill="FFFFFF"/>
              <w:spacing w:after="0" w:line="240" w:lineRule="auto"/>
              <w:ind w:right="11"/>
              <w:jc w:val="center"/>
              <w:rPr>
                <w:rFonts w:ascii="Times New Roman" w:hAnsi="Times New Roman" w:cs="Times New Roman"/>
                <w:sz w:val="28"/>
                <w:szCs w:val="28"/>
              </w:rPr>
            </w:pPr>
            <w:r w:rsidRPr="00175647">
              <w:rPr>
                <w:rFonts w:ascii="Times New Roman" w:hAnsi="Times New Roman" w:cs="Times New Roman"/>
                <w:sz w:val="28"/>
                <w:szCs w:val="28"/>
              </w:rPr>
              <w:t>1</w:t>
            </w:r>
          </w:p>
        </w:tc>
      </w:tr>
      <w:tr w:rsidR="003D67E9" w:rsidRPr="00175647" w:rsidTr="0084753A">
        <w:trPr>
          <w:trHeight w:val="60"/>
        </w:trPr>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3D67E9" w:rsidRPr="00175647" w:rsidRDefault="003D67E9" w:rsidP="0084753A">
            <w:pPr>
              <w:spacing w:after="0" w:line="240" w:lineRule="auto"/>
              <w:rPr>
                <w:rFonts w:ascii="Times New Roman" w:hAnsi="Times New Roman" w:cs="Times New Roman"/>
                <w:sz w:val="28"/>
                <w:szCs w:val="28"/>
              </w:rPr>
            </w:pPr>
          </w:p>
        </w:tc>
        <w:tc>
          <w:tcPr>
            <w:tcW w:w="4820" w:type="dxa"/>
            <w:tcBorders>
              <w:top w:val="single" w:sz="8" w:space="0" w:color="000000"/>
              <w:left w:val="single" w:sz="8" w:space="0" w:color="000000"/>
              <w:bottom w:val="single" w:sz="8" w:space="0" w:color="000000"/>
              <w:right w:val="single" w:sz="4" w:space="0" w:color="auto"/>
            </w:tcBorders>
            <w:tcMar>
              <w:top w:w="15" w:type="dxa"/>
              <w:left w:w="95" w:type="dxa"/>
              <w:bottom w:w="0" w:type="dxa"/>
              <w:right w:w="95" w:type="dxa"/>
            </w:tcMar>
            <w:hideMark/>
          </w:tcPr>
          <w:p w:rsidR="003D67E9" w:rsidRPr="00175647" w:rsidRDefault="003D67E9" w:rsidP="0084753A">
            <w:pPr>
              <w:shd w:val="clear" w:color="auto" w:fill="FFFFFF"/>
              <w:spacing w:after="0" w:line="240" w:lineRule="auto"/>
              <w:ind w:left="11" w:right="11" w:firstLine="391"/>
              <w:jc w:val="both"/>
              <w:rPr>
                <w:rFonts w:ascii="Times New Roman" w:hAnsi="Times New Roman" w:cs="Times New Roman"/>
                <w:sz w:val="28"/>
                <w:szCs w:val="28"/>
              </w:rPr>
            </w:pPr>
            <w:r w:rsidRPr="00175647">
              <w:rPr>
                <w:rFonts w:ascii="Times New Roman" w:hAnsi="Times New Roman" w:cs="Times New Roman"/>
                <w:sz w:val="28"/>
                <w:szCs w:val="28"/>
              </w:rPr>
              <w:t>Логическая связь не выдержана</w:t>
            </w:r>
          </w:p>
        </w:tc>
        <w:tc>
          <w:tcPr>
            <w:tcW w:w="1134" w:type="dxa"/>
            <w:tcBorders>
              <w:top w:val="single" w:sz="8" w:space="0" w:color="000000"/>
              <w:left w:val="single" w:sz="4" w:space="0" w:color="auto"/>
              <w:bottom w:val="single" w:sz="8" w:space="0" w:color="000000"/>
              <w:right w:val="single" w:sz="8" w:space="0" w:color="000000"/>
            </w:tcBorders>
            <w:hideMark/>
          </w:tcPr>
          <w:p w:rsidR="003D67E9" w:rsidRPr="00175647" w:rsidRDefault="003D67E9" w:rsidP="0084753A">
            <w:pPr>
              <w:shd w:val="clear" w:color="auto" w:fill="FFFFFF"/>
              <w:spacing w:after="0" w:line="240" w:lineRule="auto"/>
              <w:ind w:right="11"/>
              <w:jc w:val="center"/>
              <w:rPr>
                <w:rFonts w:ascii="Times New Roman" w:hAnsi="Times New Roman" w:cs="Times New Roman"/>
                <w:sz w:val="28"/>
                <w:szCs w:val="28"/>
              </w:rPr>
            </w:pPr>
            <w:r w:rsidRPr="00175647">
              <w:rPr>
                <w:rFonts w:ascii="Times New Roman" w:hAnsi="Times New Roman" w:cs="Times New Roman"/>
                <w:sz w:val="28"/>
                <w:szCs w:val="28"/>
              </w:rPr>
              <w:t>0</w:t>
            </w:r>
          </w:p>
        </w:tc>
      </w:tr>
    </w:tbl>
    <w:p w:rsidR="003D67E9" w:rsidRPr="00175647" w:rsidRDefault="003D67E9" w:rsidP="003D67E9">
      <w:pPr>
        <w:pStyle w:val="a5"/>
        <w:spacing w:line="240" w:lineRule="auto"/>
        <w:jc w:val="both"/>
        <w:rPr>
          <w:rFonts w:ascii="Times New Roman" w:hAnsi="Times New Roman" w:cs="Times New Roman"/>
          <w:b/>
          <w:sz w:val="28"/>
          <w:szCs w:val="28"/>
        </w:rPr>
      </w:pPr>
    </w:p>
    <w:p w:rsidR="003D67E9" w:rsidRPr="00175647" w:rsidRDefault="003D67E9" w:rsidP="003D67E9">
      <w:pPr>
        <w:pStyle w:val="a5"/>
        <w:spacing w:line="240" w:lineRule="auto"/>
        <w:jc w:val="both"/>
        <w:rPr>
          <w:rFonts w:ascii="Times New Roman" w:hAnsi="Times New Roman" w:cs="Times New Roman"/>
          <w:b/>
          <w:bCs/>
          <w:sz w:val="28"/>
          <w:szCs w:val="28"/>
        </w:rPr>
      </w:pPr>
      <w:r w:rsidRPr="00175647">
        <w:rPr>
          <w:rFonts w:ascii="Times New Roman" w:hAnsi="Times New Roman" w:cs="Times New Roman"/>
          <w:b/>
          <w:sz w:val="28"/>
          <w:szCs w:val="28"/>
        </w:rPr>
        <w:t>Эталон</w:t>
      </w:r>
      <w:proofErr w:type="gramStart"/>
      <w:r w:rsidRPr="00175647">
        <w:rPr>
          <w:rFonts w:ascii="Times New Roman" w:hAnsi="Times New Roman" w:cs="Times New Roman"/>
          <w:b/>
          <w:sz w:val="28"/>
          <w:szCs w:val="28"/>
        </w:rPr>
        <w:t>:</w:t>
      </w:r>
      <w:r w:rsidRPr="00175647">
        <w:rPr>
          <w:rFonts w:ascii="Times New Roman" w:hAnsi="Times New Roman" w:cs="Times New Roman"/>
          <w:b/>
          <w:bCs/>
          <w:sz w:val="28"/>
          <w:szCs w:val="28"/>
        </w:rPr>
        <w:t>(</w:t>
      </w:r>
      <w:proofErr w:type="gramEnd"/>
      <w:r w:rsidRPr="00175647">
        <w:rPr>
          <w:rFonts w:ascii="Times New Roman" w:hAnsi="Times New Roman" w:cs="Times New Roman"/>
          <w:b/>
          <w:bCs/>
          <w:sz w:val="28"/>
          <w:szCs w:val="28"/>
        </w:rPr>
        <w:t>модельный объект оценки)</w:t>
      </w:r>
    </w:p>
    <w:tbl>
      <w:tblPr>
        <w:tblStyle w:val="a3"/>
        <w:tblW w:w="8886" w:type="dxa"/>
        <w:tblInd w:w="720" w:type="dxa"/>
        <w:tblLook w:val="04A0" w:firstRow="1" w:lastRow="0" w:firstColumn="1" w:lastColumn="0" w:noHBand="0" w:noVBand="1"/>
      </w:tblPr>
      <w:tblGrid>
        <w:gridCol w:w="3044"/>
        <w:gridCol w:w="3045"/>
        <w:gridCol w:w="2797"/>
      </w:tblGrid>
      <w:tr w:rsidR="003D67E9" w:rsidRPr="00175647" w:rsidTr="0084753A">
        <w:tc>
          <w:tcPr>
            <w:tcW w:w="3044" w:type="dxa"/>
          </w:tcPr>
          <w:p w:rsidR="003D67E9" w:rsidRPr="00175647" w:rsidRDefault="003D67E9" w:rsidP="0084753A">
            <w:pPr>
              <w:jc w:val="center"/>
              <w:rPr>
                <w:rFonts w:ascii="Times New Roman" w:hAnsi="Times New Roman" w:cs="Times New Roman"/>
                <w:sz w:val="28"/>
                <w:szCs w:val="28"/>
              </w:rPr>
            </w:pPr>
            <w:r w:rsidRPr="00175647">
              <w:rPr>
                <w:rFonts w:ascii="Times New Roman" w:hAnsi="Times New Roman" w:cs="Times New Roman"/>
                <w:sz w:val="28"/>
                <w:szCs w:val="28"/>
              </w:rPr>
              <w:t>Событие</w:t>
            </w:r>
          </w:p>
        </w:tc>
        <w:tc>
          <w:tcPr>
            <w:tcW w:w="3045" w:type="dxa"/>
          </w:tcPr>
          <w:p w:rsidR="003D67E9" w:rsidRPr="00175647" w:rsidRDefault="003D67E9" w:rsidP="0084753A">
            <w:pPr>
              <w:pStyle w:val="a5"/>
              <w:ind w:left="0"/>
              <w:jc w:val="both"/>
              <w:rPr>
                <w:rFonts w:ascii="Times New Roman" w:hAnsi="Times New Roman" w:cs="Times New Roman"/>
                <w:bCs/>
                <w:sz w:val="28"/>
                <w:szCs w:val="28"/>
              </w:rPr>
            </w:pPr>
            <w:r w:rsidRPr="00175647">
              <w:rPr>
                <w:rFonts w:ascii="Times New Roman" w:hAnsi="Times New Roman" w:cs="Times New Roman"/>
                <w:bCs/>
                <w:sz w:val="28"/>
                <w:szCs w:val="28"/>
              </w:rPr>
              <w:t xml:space="preserve">Причина </w:t>
            </w:r>
          </w:p>
        </w:tc>
        <w:tc>
          <w:tcPr>
            <w:tcW w:w="2797" w:type="dxa"/>
          </w:tcPr>
          <w:p w:rsidR="003D67E9" w:rsidRPr="00175647" w:rsidRDefault="003D67E9" w:rsidP="0084753A">
            <w:pPr>
              <w:jc w:val="center"/>
              <w:rPr>
                <w:rFonts w:ascii="Times New Roman" w:hAnsi="Times New Roman" w:cs="Times New Roman"/>
                <w:sz w:val="28"/>
                <w:szCs w:val="28"/>
              </w:rPr>
            </w:pPr>
            <w:r w:rsidRPr="00175647">
              <w:rPr>
                <w:rFonts w:ascii="Times New Roman" w:hAnsi="Times New Roman" w:cs="Times New Roman"/>
                <w:sz w:val="28"/>
                <w:szCs w:val="28"/>
              </w:rPr>
              <w:t>Следствие</w:t>
            </w:r>
          </w:p>
        </w:tc>
      </w:tr>
      <w:tr w:rsidR="003D67E9" w:rsidRPr="00175647" w:rsidTr="0084753A">
        <w:tc>
          <w:tcPr>
            <w:tcW w:w="3044" w:type="dxa"/>
            <w:vMerge w:val="restart"/>
            <w:vAlign w:val="center"/>
          </w:tcPr>
          <w:p w:rsidR="003D67E9" w:rsidRPr="00175647" w:rsidRDefault="003D67E9" w:rsidP="0084753A">
            <w:pPr>
              <w:rPr>
                <w:rFonts w:ascii="Times New Roman" w:hAnsi="Times New Roman" w:cs="Times New Roman"/>
                <w:sz w:val="28"/>
                <w:szCs w:val="28"/>
              </w:rPr>
            </w:pPr>
            <w:r w:rsidRPr="00175647">
              <w:rPr>
                <w:rFonts w:ascii="Times New Roman" w:hAnsi="Times New Roman" w:cs="Times New Roman"/>
                <w:sz w:val="28"/>
                <w:szCs w:val="28"/>
              </w:rPr>
              <w:t xml:space="preserve">На территории Западно-Сибирской равнины много озер и болот   </w:t>
            </w:r>
          </w:p>
        </w:tc>
        <w:tc>
          <w:tcPr>
            <w:tcW w:w="3045" w:type="dxa"/>
            <w:vAlign w:val="center"/>
          </w:tcPr>
          <w:p w:rsidR="003D67E9" w:rsidRPr="00175647" w:rsidRDefault="003D67E9" w:rsidP="0084753A">
            <w:pPr>
              <w:rPr>
                <w:rFonts w:ascii="Times New Roman" w:hAnsi="Times New Roman" w:cs="Times New Roman"/>
                <w:sz w:val="28"/>
                <w:szCs w:val="28"/>
              </w:rPr>
            </w:pPr>
            <w:r w:rsidRPr="00175647">
              <w:rPr>
                <w:rFonts w:ascii="Times New Roman" w:hAnsi="Times New Roman" w:cs="Times New Roman"/>
                <w:sz w:val="28"/>
                <w:szCs w:val="28"/>
              </w:rPr>
              <w:t>Пониженный рельеф</w:t>
            </w:r>
          </w:p>
        </w:tc>
        <w:tc>
          <w:tcPr>
            <w:tcW w:w="2797" w:type="dxa"/>
            <w:vAlign w:val="center"/>
          </w:tcPr>
          <w:p w:rsidR="003D67E9" w:rsidRPr="00175647" w:rsidRDefault="003D67E9" w:rsidP="0084753A">
            <w:pPr>
              <w:rPr>
                <w:rFonts w:ascii="Times New Roman" w:hAnsi="Times New Roman" w:cs="Times New Roman"/>
                <w:sz w:val="28"/>
                <w:szCs w:val="28"/>
              </w:rPr>
            </w:pPr>
            <w:r w:rsidRPr="00175647">
              <w:rPr>
                <w:rFonts w:ascii="Times New Roman" w:hAnsi="Times New Roman" w:cs="Times New Roman"/>
                <w:sz w:val="28"/>
                <w:szCs w:val="28"/>
              </w:rPr>
              <w:t>Вода застаивается</w:t>
            </w:r>
          </w:p>
        </w:tc>
      </w:tr>
      <w:tr w:rsidR="003D67E9" w:rsidRPr="00175647" w:rsidTr="0084753A">
        <w:tc>
          <w:tcPr>
            <w:tcW w:w="3044" w:type="dxa"/>
            <w:vMerge/>
            <w:vAlign w:val="center"/>
          </w:tcPr>
          <w:p w:rsidR="003D67E9" w:rsidRPr="00175647" w:rsidRDefault="003D67E9" w:rsidP="0084753A">
            <w:pPr>
              <w:rPr>
                <w:rFonts w:ascii="Times New Roman" w:hAnsi="Times New Roman" w:cs="Times New Roman"/>
                <w:sz w:val="28"/>
                <w:szCs w:val="28"/>
              </w:rPr>
            </w:pPr>
          </w:p>
        </w:tc>
        <w:tc>
          <w:tcPr>
            <w:tcW w:w="3045" w:type="dxa"/>
            <w:vAlign w:val="center"/>
          </w:tcPr>
          <w:p w:rsidR="003D67E9" w:rsidRPr="00175647" w:rsidRDefault="003D67E9" w:rsidP="0084753A">
            <w:pPr>
              <w:rPr>
                <w:rFonts w:ascii="Times New Roman" w:hAnsi="Times New Roman" w:cs="Times New Roman"/>
                <w:sz w:val="28"/>
                <w:szCs w:val="28"/>
              </w:rPr>
            </w:pPr>
            <w:r w:rsidRPr="00175647">
              <w:rPr>
                <w:rFonts w:ascii="Times New Roman" w:hAnsi="Times New Roman" w:cs="Times New Roman"/>
                <w:sz w:val="28"/>
                <w:szCs w:val="28"/>
              </w:rPr>
              <w:t>Большое количество осадков</w:t>
            </w:r>
          </w:p>
        </w:tc>
        <w:tc>
          <w:tcPr>
            <w:tcW w:w="2797" w:type="dxa"/>
            <w:vAlign w:val="center"/>
          </w:tcPr>
          <w:p w:rsidR="003D67E9" w:rsidRPr="00175647" w:rsidRDefault="003D67E9" w:rsidP="0084753A">
            <w:pPr>
              <w:rPr>
                <w:rFonts w:ascii="Times New Roman" w:hAnsi="Times New Roman" w:cs="Times New Roman"/>
                <w:sz w:val="28"/>
                <w:szCs w:val="28"/>
              </w:rPr>
            </w:pPr>
            <w:r w:rsidRPr="00175647">
              <w:rPr>
                <w:rFonts w:ascii="Times New Roman" w:hAnsi="Times New Roman" w:cs="Times New Roman"/>
                <w:sz w:val="28"/>
                <w:szCs w:val="28"/>
              </w:rPr>
              <w:t>Накапливание поверхностной воды</w:t>
            </w:r>
          </w:p>
        </w:tc>
      </w:tr>
      <w:tr w:rsidR="003D67E9" w:rsidRPr="00175647" w:rsidTr="0084753A">
        <w:tc>
          <w:tcPr>
            <w:tcW w:w="3044" w:type="dxa"/>
            <w:vMerge/>
            <w:vAlign w:val="center"/>
          </w:tcPr>
          <w:p w:rsidR="003D67E9" w:rsidRPr="00175647" w:rsidRDefault="003D67E9" w:rsidP="0084753A">
            <w:pPr>
              <w:rPr>
                <w:rFonts w:ascii="Times New Roman" w:hAnsi="Times New Roman" w:cs="Times New Roman"/>
                <w:sz w:val="28"/>
                <w:szCs w:val="28"/>
              </w:rPr>
            </w:pPr>
          </w:p>
        </w:tc>
        <w:tc>
          <w:tcPr>
            <w:tcW w:w="3045" w:type="dxa"/>
            <w:vAlign w:val="center"/>
          </w:tcPr>
          <w:p w:rsidR="003D67E9" w:rsidRPr="00175647" w:rsidRDefault="003D67E9" w:rsidP="0084753A">
            <w:pPr>
              <w:rPr>
                <w:rFonts w:ascii="Times New Roman" w:hAnsi="Times New Roman" w:cs="Times New Roman"/>
                <w:sz w:val="28"/>
                <w:szCs w:val="28"/>
              </w:rPr>
            </w:pPr>
            <w:r w:rsidRPr="00175647">
              <w:rPr>
                <w:rFonts w:ascii="Times New Roman" w:hAnsi="Times New Roman" w:cs="Times New Roman"/>
                <w:sz w:val="28"/>
                <w:szCs w:val="28"/>
              </w:rPr>
              <w:t>Суровый климат (низкие температуры и мало снега)</w:t>
            </w:r>
          </w:p>
        </w:tc>
        <w:tc>
          <w:tcPr>
            <w:tcW w:w="2797" w:type="dxa"/>
            <w:vAlign w:val="center"/>
          </w:tcPr>
          <w:p w:rsidR="003D67E9" w:rsidRPr="00175647" w:rsidRDefault="003D67E9" w:rsidP="0084753A">
            <w:pPr>
              <w:rPr>
                <w:rFonts w:ascii="Times New Roman" w:hAnsi="Times New Roman" w:cs="Times New Roman"/>
                <w:sz w:val="28"/>
                <w:szCs w:val="28"/>
              </w:rPr>
            </w:pPr>
            <w:r w:rsidRPr="00175647">
              <w:rPr>
                <w:rFonts w:ascii="Times New Roman" w:hAnsi="Times New Roman" w:cs="Times New Roman"/>
                <w:sz w:val="28"/>
                <w:szCs w:val="28"/>
              </w:rPr>
              <w:t>Промерзание грунта</w:t>
            </w:r>
          </w:p>
        </w:tc>
      </w:tr>
      <w:tr w:rsidR="003D67E9" w:rsidRPr="00175647" w:rsidTr="0084753A">
        <w:tc>
          <w:tcPr>
            <w:tcW w:w="3044" w:type="dxa"/>
            <w:vMerge/>
            <w:vAlign w:val="center"/>
          </w:tcPr>
          <w:p w:rsidR="003D67E9" w:rsidRPr="00175647" w:rsidRDefault="003D67E9" w:rsidP="0084753A">
            <w:pPr>
              <w:rPr>
                <w:rFonts w:ascii="Times New Roman" w:hAnsi="Times New Roman" w:cs="Times New Roman"/>
                <w:sz w:val="28"/>
                <w:szCs w:val="28"/>
              </w:rPr>
            </w:pPr>
          </w:p>
        </w:tc>
        <w:tc>
          <w:tcPr>
            <w:tcW w:w="3045" w:type="dxa"/>
            <w:vAlign w:val="center"/>
          </w:tcPr>
          <w:p w:rsidR="003D67E9" w:rsidRPr="00175647" w:rsidRDefault="003D67E9" w:rsidP="0084753A">
            <w:pPr>
              <w:rPr>
                <w:rFonts w:ascii="Times New Roman" w:hAnsi="Times New Roman" w:cs="Times New Roman"/>
                <w:sz w:val="28"/>
                <w:szCs w:val="28"/>
              </w:rPr>
            </w:pPr>
            <w:r w:rsidRPr="00175647">
              <w:rPr>
                <w:rFonts w:ascii="Times New Roman" w:hAnsi="Times New Roman" w:cs="Times New Roman"/>
                <w:sz w:val="28"/>
                <w:szCs w:val="28"/>
              </w:rPr>
              <w:t>Короткое лето, грунт не успевает оттаивать</w:t>
            </w:r>
          </w:p>
        </w:tc>
        <w:tc>
          <w:tcPr>
            <w:tcW w:w="2797" w:type="dxa"/>
            <w:vAlign w:val="center"/>
          </w:tcPr>
          <w:p w:rsidR="003D67E9" w:rsidRPr="00175647" w:rsidRDefault="003D67E9" w:rsidP="0084753A">
            <w:pPr>
              <w:rPr>
                <w:rFonts w:ascii="Times New Roman" w:hAnsi="Times New Roman" w:cs="Times New Roman"/>
                <w:sz w:val="28"/>
                <w:szCs w:val="28"/>
              </w:rPr>
            </w:pPr>
            <w:r w:rsidRPr="00175647">
              <w:rPr>
                <w:rFonts w:ascii="Times New Roman" w:hAnsi="Times New Roman" w:cs="Times New Roman"/>
                <w:sz w:val="28"/>
                <w:szCs w:val="28"/>
              </w:rPr>
              <w:t>Многолетняя мерзлота</w:t>
            </w:r>
          </w:p>
        </w:tc>
      </w:tr>
      <w:tr w:rsidR="003D67E9" w:rsidRPr="00175647" w:rsidTr="0084753A">
        <w:tc>
          <w:tcPr>
            <w:tcW w:w="3044" w:type="dxa"/>
            <w:vMerge/>
            <w:vAlign w:val="center"/>
          </w:tcPr>
          <w:p w:rsidR="003D67E9" w:rsidRPr="00175647" w:rsidRDefault="003D67E9" w:rsidP="0084753A">
            <w:pPr>
              <w:rPr>
                <w:rFonts w:ascii="Times New Roman" w:hAnsi="Times New Roman" w:cs="Times New Roman"/>
                <w:sz w:val="28"/>
                <w:szCs w:val="28"/>
              </w:rPr>
            </w:pPr>
          </w:p>
        </w:tc>
        <w:tc>
          <w:tcPr>
            <w:tcW w:w="3045" w:type="dxa"/>
            <w:vAlign w:val="center"/>
          </w:tcPr>
          <w:p w:rsidR="003D67E9" w:rsidRPr="00175647" w:rsidRDefault="003D67E9" w:rsidP="0084753A">
            <w:pPr>
              <w:rPr>
                <w:rFonts w:ascii="Times New Roman" w:hAnsi="Times New Roman" w:cs="Times New Roman"/>
                <w:sz w:val="28"/>
                <w:szCs w:val="28"/>
              </w:rPr>
            </w:pPr>
            <w:r w:rsidRPr="00175647">
              <w:rPr>
                <w:rFonts w:ascii="Times New Roman" w:hAnsi="Times New Roman" w:cs="Times New Roman"/>
                <w:sz w:val="28"/>
                <w:szCs w:val="28"/>
              </w:rPr>
              <w:t>Многолетняя мерзлота</w:t>
            </w:r>
          </w:p>
        </w:tc>
        <w:tc>
          <w:tcPr>
            <w:tcW w:w="2797" w:type="dxa"/>
            <w:vAlign w:val="center"/>
          </w:tcPr>
          <w:p w:rsidR="003D67E9" w:rsidRPr="00175647" w:rsidRDefault="003D67E9" w:rsidP="0084753A">
            <w:pPr>
              <w:rPr>
                <w:rFonts w:ascii="Times New Roman" w:hAnsi="Times New Roman" w:cs="Times New Roman"/>
                <w:sz w:val="28"/>
                <w:szCs w:val="28"/>
              </w:rPr>
            </w:pPr>
            <w:r w:rsidRPr="00175647">
              <w:rPr>
                <w:rFonts w:ascii="Times New Roman" w:hAnsi="Times New Roman" w:cs="Times New Roman"/>
                <w:sz w:val="28"/>
                <w:szCs w:val="28"/>
              </w:rPr>
              <w:t>Вода не просачивается вглубь земли</w:t>
            </w:r>
          </w:p>
        </w:tc>
      </w:tr>
      <w:tr w:rsidR="003D67E9" w:rsidRPr="00175647" w:rsidTr="0084753A">
        <w:tc>
          <w:tcPr>
            <w:tcW w:w="3044" w:type="dxa"/>
            <w:vMerge/>
            <w:vAlign w:val="center"/>
          </w:tcPr>
          <w:p w:rsidR="003D67E9" w:rsidRPr="00175647" w:rsidRDefault="003D67E9" w:rsidP="0084753A">
            <w:pPr>
              <w:rPr>
                <w:rFonts w:ascii="Times New Roman" w:hAnsi="Times New Roman" w:cs="Times New Roman"/>
                <w:sz w:val="28"/>
                <w:szCs w:val="28"/>
              </w:rPr>
            </w:pPr>
          </w:p>
        </w:tc>
        <w:tc>
          <w:tcPr>
            <w:tcW w:w="3045" w:type="dxa"/>
            <w:vAlign w:val="center"/>
          </w:tcPr>
          <w:p w:rsidR="003D67E9" w:rsidRPr="00175647" w:rsidRDefault="003D67E9" w:rsidP="0084753A">
            <w:pPr>
              <w:rPr>
                <w:rFonts w:ascii="Times New Roman" w:hAnsi="Times New Roman" w:cs="Times New Roman"/>
                <w:sz w:val="28"/>
                <w:szCs w:val="28"/>
              </w:rPr>
            </w:pPr>
            <w:r w:rsidRPr="00175647">
              <w:rPr>
                <w:rFonts w:ascii="Times New Roman" w:hAnsi="Times New Roman" w:cs="Times New Roman"/>
                <w:sz w:val="28"/>
                <w:szCs w:val="28"/>
              </w:rPr>
              <w:t>На территории болот почвы торфяные</w:t>
            </w:r>
          </w:p>
        </w:tc>
        <w:tc>
          <w:tcPr>
            <w:tcW w:w="2797" w:type="dxa"/>
            <w:vAlign w:val="center"/>
          </w:tcPr>
          <w:p w:rsidR="003D67E9" w:rsidRPr="00175647" w:rsidRDefault="003D67E9" w:rsidP="0084753A">
            <w:pPr>
              <w:rPr>
                <w:rFonts w:ascii="Times New Roman" w:hAnsi="Times New Roman" w:cs="Times New Roman"/>
                <w:sz w:val="28"/>
                <w:szCs w:val="28"/>
              </w:rPr>
            </w:pPr>
            <w:r w:rsidRPr="00175647">
              <w:rPr>
                <w:rFonts w:ascii="Times New Roman" w:hAnsi="Times New Roman" w:cs="Times New Roman"/>
                <w:sz w:val="28"/>
                <w:szCs w:val="28"/>
              </w:rPr>
              <w:t>Торф удерживает воду</w:t>
            </w:r>
          </w:p>
        </w:tc>
      </w:tr>
    </w:tbl>
    <w:p w:rsidR="003D67E9" w:rsidRPr="00175647" w:rsidRDefault="003D67E9" w:rsidP="003D67E9">
      <w:pPr>
        <w:pStyle w:val="a5"/>
        <w:spacing w:line="240" w:lineRule="auto"/>
        <w:jc w:val="both"/>
        <w:rPr>
          <w:rFonts w:ascii="Times New Roman" w:hAnsi="Times New Roman" w:cs="Times New Roman"/>
          <w:b/>
          <w:bCs/>
          <w:sz w:val="28"/>
          <w:szCs w:val="28"/>
        </w:rPr>
      </w:pPr>
    </w:p>
    <w:p w:rsidR="003D67E9" w:rsidRPr="00175647" w:rsidRDefault="003D67E9" w:rsidP="0072418C">
      <w:pPr>
        <w:spacing w:line="240" w:lineRule="auto"/>
        <w:jc w:val="center"/>
        <w:rPr>
          <w:rFonts w:ascii="Times New Roman" w:hAnsi="Times New Roman" w:cs="Times New Roman"/>
          <w:b/>
          <w:sz w:val="28"/>
          <w:szCs w:val="28"/>
        </w:rPr>
      </w:pPr>
    </w:p>
    <w:p w:rsidR="00175647" w:rsidRPr="00175647" w:rsidRDefault="00175647" w:rsidP="00175647">
      <w:pPr>
        <w:pStyle w:val="a4"/>
        <w:ind w:firstLine="567"/>
        <w:jc w:val="center"/>
        <w:rPr>
          <w:rFonts w:ascii="Times New Roman" w:hAnsi="Times New Roman" w:cs="Times New Roman"/>
          <w:b/>
          <w:sz w:val="28"/>
          <w:szCs w:val="28"/>
        </w:rPr>
      </w:pPr>
      <w:r w:rsidRPr="00175647">
        <w:rPr>
          <w:rFonts w:ascii="Times New Roman" w:hAnsi="Times New Roman" w:cs="Times New Roman"/>
          <w:b/>
          <w:sz w:val="28"/>
          <w:szCs w:val="28"/>
        </w:rPr>
        <w:t>Учебные ситуации на умение выявлять причинно-следственные связи: составить логическую цепочку (эффект «домино»)</w:t>
      </w:r>
    </w:p>
    <w:p w:rsidR="0072418C" w:rsidRPr="00175647" w:rsidRDefault="0072418C" w:rsidP="0072418C">
      <w:pPr>
        <w:tabs>
          <w:tab w:val="left" w:pos="4900"/>
        </w:tabs>
        <w:spacing w:line="240" w:lineRule="auto"/>
        <w:rPr>
          <w:rFonts w:ascii="Times New Roman" w:hAnsi="Times New Roman" w:cs="Times New Roman"/>
          <w:sz w:val="28"/>
          <w:szCs w:val="28"/>
        </w:rPr>
      </w:pPr>
      <w:r w:rsidRPr="00175647">
        <w:rPr>
          <w:rFonts w:ascii="Times New Roman" w:hAnsi="Times New Roman" w:cs="Times New Roman"/>
          <w:sz w:val="28"/>
          <w:szCs w:val="28"/>
        </w:rPr>
        <w:t xml:space="preserve">Автор: </w:t>
      </w:r>
      <w:proofErr w:type="spellStart"/>
      <w:r w:rsidRPr="00175647">
        <w:rPr>
          <w:rFonts w:ascii="Times New Roman" w:hAnsi="Times New Roman" w:cs="Times New Roman"/>
          <w:sz w:val="28"/>
          <w:szCs w:val="28"/>
        </w:rPr>
        <w:t>Зайникова</w:t>
      </w:r>
      <w:proofErr w:type="spellEnd"/>
      <w:r w:rsidRPr="00175647">
        <w:rPr>
          <w:rFonts w:ascii="Times New Roman" w:hAnsi="Times New Roman" w:cs="Times New Roman"/>
          <w:sz w:val="28"/>
          <w:szCs w:val="28"/>
        </w:rPr>
        <w:t xml:space="preserve"> А. Р.</w:t>
      </w:r>
    </w:p>
    <w:p w:rsidR="0072418C" w:rsidRPr="00175647" w:rsidRDefault="0072418C" w:rsidP="0072418C">
      <w:pPr>
        <w:tabs>
          <w:tab w:val="left" w:pos="4900"/>
        </w:tabs>
        <w:spacing w:line="240" w:lineRule="auto"/>
        <w:rPr>
          <w:rFonts w:ascii="Times New Roman" w:hAnsi="Times New Roman" w:cs="Times New Roman"/>
          <w:b/>
          <w:sz w:val="28"/>
          <w:szCs w:val="28"/>
        </w:rPr>
      </w:pPr>
      <w:r w:rsidRPr="00175647">
        <w:rPr>
          <w:rFonts w:ascii="Times New Roman" w:hAnsi="Times New Roman" w:cs="Times New Roman"/>
          <w:sz w:val="28"/>
          <w:szCs w:val="28"/>
        </w:rPr>
        <w:t>Всеобщая история, 8 класс</w:t>
      </w:r>
      <w:r w:rsidRPr="00175647">
        <w:rPr>
          <w:rFonts w:ascii="Times New Roman" w:hAnsi="Times New Roman" w:cs="Times New Roman"/>
          <w:b/>
          <w:sz w:val="28"/>
          <w:szCs w:val="28"/>
        </w:rPr>
        <w:tab/>
      </w:r>
    </w:p>
    <w:p w:rsidR="0072418C" w:rsidRPr="00175647" w:rsidRDefault="0072418C" w:rsidP="0072418C">
      <w:pPr>
        <w:shd w:val="clear" w:color="auto" w:fill="FFFFFF"/>
        <w:spacing w:after="150" w:line="240" w:lineRule="auto"/>
        <w:ind w:left="-142" w:firstLine="142"/>
        <w:outlineLvl w:val="0"/>
        <w:rPr>
          <w:rFonts w:ascii="Times New Roman" w:eastAsia="Times New Roman" w:hAnsi="Times New Roman" w:cs="Times New Roman"/>
          <w:b/>
          <w:bCs/>
          <w:kern w:val="36"/>
          <w:sz w:val="28"/>
          <w:szCs w:val="28"/>
        </w:rPr>
      </w:pPr>
      <w:r w:rsidRPr="00175647">
        <w:rPr>
          <w:rFonts w:ascii="Times New Roman" w:hAnsi="Times New Roman" w:cs="Times New Roman"/>
          <w:sz w:val="28"/>
          <w:szCs w:val="28"/>
        </w:rPr>
        <w:t xml:space="preserve"> Тема: «</w:t>
      </w:r>
      <w:r w:rsidRPr="00175647">
        <w:rPr>
          <w:rFonts w:ascii="Times New Roman" w:eastAsia="Times New Roman" w:hAnsi="Times New Roman" w:cs="Times New Roman"/>
          <w:b/>
          <w:bCs/>
          <w:kern w:val="36"/>
          <w:sz w:val="28"/>
          <w:szCs w:val="28"/>
        </w:rPr>
        <w:t>Консульство и образование наполеоновской империи»</w:t>
      </w:r>
    </w:p>
    <w:tbl>
      <w:tblPr>
        <w:tblStyle w:val="a3"/>
        <w:tblW w:w="9872" w:type="dxa"/>
        <w:tblLook w:val="04A0" w:firstRow="1" w:lastRow="0" w:firstColumn="1" w:lastColumn="0" w:noHBand="0" w:noVBand="1"/>
      </w:tblPr>
      <w:tblGrid>
        <w:gridCol w:w="3085"/>
        <w:gridCol w:w="2270"/>
        <w:gridCol w:w="2550"/>
        <w:gridCol w:w="1967"/>
      </w:tblGrid>
      <w:tr w:rsidR="0072418C" w:rsidRPr="00175647" w:rsidTr="0087333E">
        <w:tc>
          <w:tcPr>
            <w:tcW w:w="3085" w:type="dxa"/>
            <w:vAlign w:val="center"/>
          </w:tcPr>
          <w:p w:rsidR="0072418C" w:rsidRPr="00175647" w:rsidRDefault="0072418C" w:rsidP="0087333E">
            <w:pPr>
              <w:spacing w:after="200"/>
              <w:rPr>
                <w:rFonts w:ascii="Times New Roman" w:hAnsi="Times New Roman" w:cs="Times New Roman"/>
                <w:b/>
                <w:sz w:val="28"/>
                <w:szCs w:val="28"/>
              </w:rPr>
            </w:pPr>
            <w:r w:rsidRPr="00175647">
              <w:rPr>
                <w:rFonts w:ascii="Times New Roman" w:hAnsi="Times New Roman" w:cs="Times New Roman"/>
                <w:b/>
                <w:sz w:val="28"/>
                <w:szCs w:val="28"/>
              </w:rPr>
              <w:t>Этапы</w:t>
            </w:r>
          </w:p>
        </w:tc>
        <w:tc>
          <w:tcPr>
            <w:tcW w:w="2270" w:type="dxa"/>
            <w:vAlign w:val="center"/>
          </w:tcPr>
          <w:p w:rsidR="0072418C" w:rsidRPr="00175647" w:rsidRDefault="0072418C" w:rsidP="0087333E">
            <w:pPr>
              <w:spacing w:after="200"/>
              <w:rPr>
                <w:rFonts w:ascii="Times New Roman" w:hAnsi="Times New Roman" w:cs="Times New Roman"/>
                <w:b/>
                <w:sz w:val="28"/>
                <w:szCs w:val="28"/>
              </w:rPr>
            </w:pPr>
            <w:r w:rsidRPr="00175647">
              <w:rPr>
                <w:rFonts w:ascii="Times New Roman" w:hAnsi="Times New Roman" w:cs="Times New Roman"/>
                <w:b/>
                <w:sz w:val="28"/>
                <w:szCs w:val="28"/>
              </w:rPr>
              <w:t>Деятельность учителя</w:t>
            </w:r>
          </w:p>
        </w:tc>
        <w:tc>
          <w:tcPr>
            <w:tcW w:w="2550" w:type="dxa"/>
            <w:vAlign w:val="center"/>
          </w:tcPr>
          <w:p w:rsidR="0072418C" w:rsidRPr="00175647" w:rsidRDefault="0072418C" w:rsidP="0087333E">
            <w:pPr>
              <w:spacing w:after="200"/>
              <w:rPr>
                <w:rFonts w:ascii="Times New Roman" w:hAnsi="Times New Roman" w:cs="Times New Roman"/>
                <w:b/>
                <w:sz w:val="28"/>
                <w:szCs w:val="28"/>
              </w:rPr>
            </w:pPr>
            <w:r w:rsidRPr="00175647">
              <w:rPr>
                <w:rFonts w:ascii="Times New Roman" w:hAnsi="Times New Roman" w:cs="Times New Roman"/>
                <w:b/>
                <w:sz w:val="28"/>
                <w:szCs w:val="28"/>
              </w:rPr>
              <w:t>Деятельность учащихся</w:t>
            </w:r>
          </w:p>
        </w:tc>
        <w:tc>
          <w:tcPr>
            <w:tcW w:w="1967" w:type="dxa"/>
            <w:vAlign w:val="center"/>
          </w:tcPr>
          <w:p w:rsidR="0072418C" w:rsidRPr="00175647" w:rsidRDefault="0072418C" w:rsidP="0087333E">
            <w:pPr>
              <w:spacing w:after="200"/>
              <w:rPr>
                <w:rFonts w:ascii="Times New Roman" w:hAnsi="Times New Roman" w:cs="Times New Roman"/>
                <w:b/>
                <w:sz w:val="28"/>
                <w:szCs w:val="28"/>
              </w:rPr>
            </w:pPr>
            <w:r w:rsidRPr="00175647">
              <w:rPr>
                <w:rFonts w:ascii="Times New Roman" w:hAnsi="Times New Roman" w:cs="Times New Roman"/>
                <w:b/>
                <w:sz w:val="28"/>
                <w:szCs w:val="28"/>
              </w:rPr>
              <w:t>Результат</w:t>
            </w:r>
          </w:p>
        </w:tc>
      </w:tr>
      <w:tr w:rsidR="0072418C" w:rsidRPr="00175647" w:rsidTr="0087333E">
        <w:trPr>
          <w:trHeight w:val="1881"/>
        </w:trPr>
        <w:tc>
          <w:tcPr>
            <w:tcW w:w="3085" w:type="dxa"/>
          </w:tcPr>
          <w:p w:rsidR="0072418C" w:rsidRPr="00175647" w:rsidRDefault="0072418C" w:rsidP="0087333E">
            <w:pPr>
              <w:rPr>
                <w:rFonts w:ascii="Times New Roman" w:hAnsi="Times New Roman" w:cs="Times New Roman"/>
                <w:i/>
                <w:sz w:val="28"/>
                <w:szCs w:val="28"/>
              </w:rPr>
            </w:pPr>
            <w:r w:rsidRPr="00175647">
              <w:rPr>
                <w:rFonts w:ascii="Times New Roman" w:hAnsi="Times New Roman" w:cs="Times New Roman"/>
                <w:sz w:val="28"/>
                <w:szCs w:val="28"/>
              </w:rPr>
              <w:t>1Мотивация. Предлагаю учащимся ответить на проблемный вопрос: назовите основные признаки  империи?</w:t>
            </w:r>
          </w:p>
        </w:tc>
        <w:tc>
          <w:tcPr>
            <w:tcW w:w="2270" w:type="dxa"/>
          </w:tcPr>
          <w:p w:rsidR="0072418C" w:rsidRPr="00175647" w:rsidRDefault="0072418C" w:rsidP="0087333E">
            <w:pPr>
              <w:spacing w:after="200"/>
              <w:rPr>
                <w:rFonts w:ascii="Times New Roman" w:hAnsi="Times New Roman" w:cs="Times New Roman"/>
                <w:sz w:val="28"/>
                <w:szCs w:val="28"/>
              </w:rPr>
            </w:pPr>
            <w:r w:rsidRPr="00175647">
              <w:rPr>
                <w:rFonts w:ascii="Times New Roman" w:hAnsi="Times New Roman" w:cs="Times New Roman"/>
                <w:sz w:val="28"/>
                <w:szCs w:val="28"/>
              </w:rPr>
              <w:t>Мотивирует детей на участие в образовательном мероприятии.</w:t>
            </w:r>
          </w:p>
        </w:tc>
        <w:tc>
          <w:tcPr>
            <w:tcW w:w="2550" w:type="dxa"/>
          </w:tcPr>
          <w:p w:rsidR="0072418C" w:rsidRPr="00175647" w:rsidRDefault="0072418C" w:rsidP="0087333E">
            <w:pPr>
              <w:spacing w:after="200"/>
              <w:rPr>
                <w:rFonts w:ascii="Times New Roman" w:hAnsi="Times New Roman" w:cs="Times New Roman"/>
                <w:sz w:val="28"/>
                <w:szCs w:val="28"/>
              </w:rPr>
            </w:pPr>
            <w:r w:rsidRPr="00175647">
              <w:rPr>
                <w:rFonts w:ascii="Times New Roman" w:hAnsi="Times New Roman" w:cs="Times New Roman"/>
                <w:sz w:val="28"/>
                <w:szCs w:val="28"/>
              </w:rPr>
              <w:t>отвечают на проблемный вопрос</w:t>
            </w:r>
          </w:p>
          <w:p w:rsidR="0072418C" w:rsidRPr="00175647" w:rsidRDefault="0072418C" w:rsidP="0087333E">
            <w:pPr>
              <w:spacing w:after="200"/>
              <w:rPr>
                <w:rFonts w:ascii="Times New Roman" w:hAnsi="Times New Roman" w:cs="Times New Roman"/>
                <w:sz w:val="28"/>
                <w:szCs w:val="28"/>
              </w:rPr>
            </w:pPr>
          </w:p>
        </w:tc>
        <w:tc>
          <w:tcPr>
            <w:tcW w:w="1967" w:type="dxa"/>
          </w:tcPr>
          <w:p w:rsidR="0072418C" w:rsidRPr="00175647" w:rsidRDefault="0072418C" w:rsidP="0087333E">
            <w:pPr>
              <w:spacing w:after="200"/>
              <w:rPr>
                <w:rFonts w:ascii="Times New Roman" w:hAnsi="Times New Roman" w:cs="Times New Roman"/>
                <w:sz w:val="28"/>
                <w:szCs w:val="28"/>
              </w:rPr>
            </w:pPr>
            <w:r w:rsidRPr="00175647">
              <w:rPr>
                <w:rFonts w:ascii="Times New Roman" w:hAnsi="Times New Roman" w:cs="Times New Roman"/>
                <w:sz w:val="28"/>
                <w:szCs w:val="28"/>
              </w:rPr>
              <w:t>Основной признак: государство с большой территорией</w:t>
            </w:r>
          </w:p>
        </w:tc>
      </w:tr>
      <w:tr w:rsidR="0072418C" w:rsidRPr="00175647" w:rsidTr="0087333E">
        <w:tc>
          <w:tcPr>
            <w:tcW w:w="3085" w:type="dxa"/>
          </w:tcPr>
          <w:p w:rsidR="0072418C" w:rsidRPr="00175647" w:rsidRDefault="0072418C" w:rsidP="0087333E">
            <w:pPr>
              <w:rPr>
                <w:rFonts w:ascii="Times New Roman" w:hAnsi="Times New Roman" w:cs="Times New Roman"/>
                <w:sz w:val="28"/>
                <w:szCs w:val="28"/>
              </w:rPr>
            </w:pPr>
            <w:r w:rsidRPr="00175647">
              <w:rPr>
                <w:rFonts w:ascii="Times New Roman" w:hAnsi="Times New Roman" w:cs="Times New Roman"/>
                <w:sz w:val="28"/>
                <w:szCs w:val="28"/>
              </w:rPr>
              <w:t xml:space="preserve">2.  Работа над текстом </w:t>
            </w:r>
            <w:r w:rsidRPr="00175647">
              <w:rPr>
                <w:rFonts w:ascii="Times New Roman" w:hAnsi="Times New Roman" w:cs="Times New Roman"/>
                <w:sz w:val="28"/>
                <w:szCs w:val="28"/>
                <w:u w:val="single"/>
              </w:rPr>
              <w:t>Задача</w:t>
            </w:r>
            <w:r w:rsidRPr="00175647">
              <w:rPr>
                <w:rFonts w:ascii="Times New Roman" w:hAnsi="Times New Roman" w:cs="Times New Roman"/>
                <w:sz w:val="28"/>
                <w:szCs w:val="28"/>
              </w:rPr>
              <w:t>: научить выявлять причинно-следственные связи по эффекту домино.</w:t>
            </w:r>
          </w:p>
        </w:tc>
        <w:tc>
          <w:tcPr>
            <w:tcW w:w="2270" w:type="dxa"/>
          </w:tcPr>
          <w:p w:rsidR="0072418C" w:rsidRPr="00175647" w:rsidRDefault="0072418C" w:rsidP="0087333E">
            <w:pPr>
              <w:spacing w:after="200"/>
              <w:rPr>
                <w:rFonts w:ascii="Times New Roman" w:hAnsi="Times New Roman" w:cs="Times New Roman"/>
                <w:sz w:val="28"/>
                <w:szCs w:val="28"/>
              </w:rPr>
            </w:pPr>
            <w:r w:rsidRPr="00175647">
              <w:rPr>
                <w:rFonts w:ascii="Times New Roman" w:hAnsi="Times New Roman" w:cs="Times New Roman"/>
                <w:sz w:val="28"/>
                <w:szCs w:val="28"/>
              </w:rPr>
              <w:t>Выдает текст, актуализирует прием «Эффект домино»</w:t>
            </w:r>
          </w:p>
        </w:tc>
        <w:tc>
          <w:tcPr>
            <w:tcW w:w="2550" w:type="dxa"/>
          </w:tcPr>
          <w:p w:rsidR="0072418C" w:rsidRPr="00175647" w:rsidRDefault="0072418C" w:rsidP="0087333E">
            <w:pPr>
              <w:rPr>
                <w:rFonts w:ascii="Times New Roman" w:hAnsi="Times New Roman" w:cs="Times New Roman"/>
                <w:sz w:val="28"/>
                <w:szCs w:val="28"/>
              </w:rPr>
            </w:pPr>
            <w:r w:rsidRPr="00175647">
              <w:rPr>
                <w:rFonts w:ascii="Times New Roman" w:hAnsi="Times New Roman" w:cs="Times New Roman"/>
                <w:sz w:val="28"/>
                <w:szCs w:val="28"/>
              </w:rPr>
              <w:t xml:space="preserve">Дети читают текст. </w:t>
            </w:r>
          </w:p>
          <w:p w:rsidR="0072418C" w:rsidRPr="00175647" w:rsidRDefault="0072418C" w:rsidP="0087333E">
            <w:pPr>
              <w:shd w:val="clear" w:color="auto" w:fill="FFFFFF"/>
              <w:spacing w:after="150"/>
              <w:outlineLvl w:val="0"/>
              <w:rPr>
                <w:rFonts w:ascii="Times New Roman" w:eastAsia="Times New Roman" w:hAnsi="Times New Roman" w:cs="Times New Roman"/>
                <w:b/>
                <w:bCs/>
                <w:color w:val="444444"/>
                <w:kern w:val="36"/>
                <w:sz w:val="28"/>
                <w:szCs w:val="28"/>
              </w:rPr>
            </w:pPr>
            <w:r w:rsidRPr="00175647">
              <w:rPr>
                <w:rFonts w:ascii="Times New Roman" w:hAnsi="Times New Roman" w:cs="Times New Roman"/>
                <w:sz w:val="28"/>
                <w:szCs w:val="28"/>
              </w:rPr>
              <w:t>Составляют логическую цепочку причинн</w:t>
            </w:r>
            <w:proofErr w:type="gramStart"/>
            <w:r w:rsidRPr="00175647">
              <w:rPr>
                <w:rFonts w:ascii="Times New Roman" w:hAnsi="Times New Roman" w:cs="Times New Roman"/>
                <w:sz w:val="28"/>
                <w:szCs w:val="28"/>
              </w:rPr>
              <w:t>о-</w:t>
            </w:r>
            <w:proofErr w:type="gramEnd"/>
            <w:r w:rsidRPr="00175647">
              <w:rPr>
                <w:rFonts w:ascii="Times New Roman" w:hAnsi="Times New Roman" w:cs="Times New Roman"/>
                <w:sz w:val="28"/>
                <w:szCs w:val="28"/>
              </w:rPr>
              <w:t xml:space="preserve"> следственных связей</w:t>
            </w:r>
          </w:p>
        </w:tc>
        <w:tc>
          <w:tcPr>
            <w:tcW w:w="1967" w:type="dxa"/>
          </w:tcPr>
          <w:p w:rsidR="0072418C" w:rsidRPr="00175647" w:rsidRDefault="0072418C" w:rsidP="0087333E">
            <w:pPr>
              <w:spacing w:after="200"/>
              <w:rPr>
                <w:rFonts w:ascii="Times New Roman" w:hAnsi="Times New Roman" w:cs="Times New Roman"/>
                <w:sz w:val="28"/>
                <w:szCs w:val="28"/>
              </w:rPr>
            </w:pPr>
            <w:r w:rsidRPr="00175647">
              <w:rPr>
                <w:rFonts w:ascii="Times New Roman" w:hAnsi="Times New Roman" w:cs="Times New Roman"/>
                <w:sz w:val="28"/>
                <w:szCs w:val="28"/>
              </w:rPr>
              <w:t>Логическая цепочка</w:t>
            </w:r>
          </w:p>
        </w:tc>
      </w:tr>
      <w:tr w:rsidR="0072418C" w:rsidRPr="00175647" w:rsidTr="0087333E">
        <w:tc>
          <w:tcPr>
            <w:tcW w:w="3085" w:type="dxa"/>
          </w:tcPr>
          <w:p w:rsidR="0072418C" w:rsidRPr="00175647" w:rsidRDefault="0072418C" w:rsidP="0087333E">
            <w:pPr>
              <w:spacing w:after="200"/>
              <w:rPr>
                <w:rFonts w:ascii="Times New Roman" w:hAnsi="Times New Roman" w:cs="Times New Roman"/>
                <w:sz w:val="28"/>
                <w:szCs w:val="28"/>
              </w:rPr>
            </w:pPr>
            <w:r w:rsidRPr="00175647">
              <w:rPr>
                <w:rFonts w:ascii="Times New Roman" w:hAnsi="Times New Roman" w:cs="Times New Roman"/>
                <w:sz w:val="28"/>
                <w:szCs w:val="28"/>
              </w:rPr>
              <w:t xml:space="preserve">4. Проверка логической цепочки </w:t>
            </w:r>
          </w:p>
        </w:tc>
        <w:tc>
          <w:tcPr>
            <w:tcW w:w="2270" w:type="dxa"/>
          </w:tcPr>
          <w:p w:rsidR="0072418C" w:rsidRPr="00175647" w:rsidRDefault="0072418C" w:rsidP="0087333E">
            <w:pPr>
              <w:spacing w:after="200"/>
              <w:rPr>
                <w:rFonts w:ascii="Times New Roman" w:hAnsi="Times New Roman" w:cs="Times New Roman"/>
                <w:sz w:val="28"/>
                <w:szCs w:val="28"/>
              </w:rPr>
            </w:pPr>
            <w:r w:rsidRPr="00175647">
              <w:rPr>
                <w:rFonts w:ascii="Times New Roman" w:hAnsi="Times New Roman" w:cs="Times New Roman"/>
                <w:sz w:val="28"/>
                <w:szCs w:val="28"/>
              </w:rPr>
              <w:t>Контролирует и оказывает помощь в работе</w:t>
            </w:r>
          </w:p>
        </w:tc>
        <w:tc>
          <w:tcPr>
            <w:tcW w:w="2550" w:type="dxa"/>
          </w:tcPr>
          <w:p w:rsidR="0072418C" w:rsidRPr="00175647" w:rsidRDefault="0072418C" w:rsidP="0087333E">
            <w:pPr>
              <w:spacing w:after="200"/>
              <w:rPr>
                <w:rFonts w:ascii="Times New Roman" w:hAnsi="Times New Roman" w:cs="Times New Roman"/>
                <w:sz w:val="28"/>
                <w:szCs w:val="28"/>
              </w:rPr>
            </w:pPr>
            <w:r w:rsidRPr="00175647">
              <w:rPr>
                <w:rFonts w:ascii="Times New Roman" w:hAnsi="Times New Roman" w:cs="Times New Roman"/>
                <w:sz w:val="28"/>
                <w:szCs w:val="28"/>
              </w:rPr>
              <w:t xml:space="preserve">Оценивают </w:t>
            </w:r>
          </w:p>
        </w:tc>
        <w:tc>
          <w:tcPr>
            <w:tcW w:w="1967" w:type="dxa"/>
          </w:tcPr>
          <w:p w:rsidR="0072418C" w:rsidRPr="00175647" w:rsidRDefault="0072418C" w:rsidP="0087333E">
            <w:pPr>
              <w:spacing w:after="200"/>
              <w:rPr>
                <w:rFonts w:ascii="Times New Roman" w:hAnsi="Times New Roman" w:cs="Times New Roman"/>
                <w:sz w:val="28"/>
                <w:szCs w:val="28"/>
              </w:rPr>
            </w:pPr>
            <w:r w:rsidRPr="00175647">
              <w:rPr>
                <w:rFonts w:ascii="Times New Roman" w:hAnsi="Times New Roman" w:cs="Times New Roman"/>
                <w:sz w:val="28"/>
                <w:szCs w:val="28"/>
              </w:rPr>
              <w:t>Умеют выбирать причинно-следственные связи согласно предложенной ситуации.</w:t>
            </w:r>
          </w:p>
        </w:tc>
      </w:tr>
    </w:tbl>
    <w:p w:rsidR="0072418C" w:rsidRPr="00175647" w:rsidRDefault="0072418C" w:rsidP="0072418C">
      <w:pPr>
        <w:spacing w:line="240" w:lineRule="auto"/>
        <w:rPr>
          <w:rFonts w:ascii="Times New Roman" w:hAnsi="Times New Roman" w:cs="Times New Roman"/>
          <w:sz w:val="28"/>
          <w:szCs w:val="28"/>
        </w:rPr>
      </w:pPr>
    </w:p>
    <w:p w:rsidR="0072418C" w:rsidRPr="00175647" w:rsidRDefault="0072418C" w:rsidP="0072418C">
      <w:pPr>
        <w:pStyle w:val="a4"/>
        <w:ind w:firstLine="567"/>
        <w:jc w:val="both"/>
        <w:rPr>
          <w:rFonts w:ascii="Times New Roman" w:eastAsia="Times New Roman" w:hAnsi="Times New Roman" w:cs="Times New Roman"/>
          <w:b/>
          <w:sz w:val="28"/>
          <w:szCs w:val="28"/>
        </w:rPr>
      </w:pPr>
      <w:r w:rsidRPr="00175647">
        <w:rPr>
          <w:rFonts w:ascii="Times New Roman" w:eastAsia="Times New Roman" w:hAnsi="Times New Roman" w:cs="Times New Roman"/>
          <w:sz w:val="28"/>
          <w:szCs w:val="28"/>
        </w:rPr>
        <w:tab/>
      </w:r>
      <w:r w:rsidRPr="00175647">
        <w:rPr>
          <w:rFonts w:ascii="Times New Roman" w:eastAsia="Times New Roman" w:hAnsi="Times New Roman" w:cs="Times New Roman"/>
          <w:b/>
          <w:sz w:val="28"/>
          <w:szCs w:val="28"/>
        </w:rPr>
        <w:t>Дидактический материал</w:t>
      </w:r>
    </w:p>
    <w:p w:rsidR="0072418C" w:rsidRPr="00175647" w:rsidRDefault="0072418C" w:rsidP="0072418C">
      <w:pPr>
        <w:pStyle w:val="a4"/>
        <w:ind w:firstLine="567"/>
        <w:jc w:val="both"/>
        <w:rPr>
          <w:rFonts w:ascii="Times New Roman" w:eastAsia="Times New Roman" w:hAnsi="Times New Roman" w:cs="Times New Roman"/>
          <w:sz w:val="28"/>
          <w:szCs w:val="28"/>
        </w:rPr>
      </w:pPr>
      <w:r w:rsidRPr="00175647">
        <w:rPr>
          <w:rFonts w:ascii="Times New Roman" w:eastAsia="Times New Roman" w:hAnsi="Times New Roman" w:cs="Times New Roman"/>
          <w:sz w:val="28"/>
          <w:szCs w:val="28"/>
        </w:rPr>
        <w:t>С 1789 г. во Франции произошло столько переворотов, что события 18—19 брюмера не обеспокоили санкюлотов. Большинство граждан не сочувствовали идее возвращения монархии. Генерал Бонапарт, человек с республиканским прошлым, был принят спокойно в качестве главы государства. Установив военную диктатуру, Бонапарт занялся восстановлением экономики, государственного управления и правовой системы. Он готовился управлять страной буржуа, крестьян и собственников.</w:t>
      </w:r>
    </w:p>
    <w:p w:rsidR="0072418C" w:rsidRPr="00175647" w:rsidRDefault="0072418C" w:rsidP="0072418C">
      <w:pPr>
        <w:pStyle w:val="a4"/>
        <w:ind w:firstLine="567"/>
        <w:jc w:val="both"/>
        <w:rPr>
          <w:rFonts w:ascii="Times New Roman" w:eastAsia="Times New Roman" w:hAnsi="Times New Roman" w:cs="Times New Roman"/>
          <w:sz w:val="28"/>
          <w:szCs w:val="28"/>
        </w:rPr>
      </w:pPr>
      <w:r w:rsidRPr="00175647">
        <w:rPr>
          <w:rFonts w:ascii="Times New Roman" w:eastAsia="Times New Roman" w:hAnsi="Times New Roman" w:cs="Times New Roman"/>
          <w:sz w:val="28"/>
          <w:szCs w:val="28"/>
        </w:rPr>
        <w:lastRenderedPageBreak/>
        <w:t>Принятая в декабре 1799 г. новая конституция провозглашала своими принципами «успокоение, порядок, законность». Сенат, высшая законодательная палата, вручал на 10 лет исполнительную власть трём консулам. Наибольшими правами наделялся Первый консул. Ему принадлежало право создавать законы, объявлять войну и заключать мир, назначать министров и чиновников. Он обладал большей властью, чем Людовик XVI по конституции 1791 г. Второй и Третий консулы имели только совещательный голос. Законодательная власть резко ограничивалась. Конституция восстановила всеобщее избирательное право. Однако местное самоуправление уничтожили, в департаменты для управления посылали правительственных чиновников — префектов. В городах вместо выборных коммун назначались мэры.</w:t>
      </w:r>
    </w:p>
    <w:p w:rsidR="0072418C" w:rsidRPr="00175647" w:rsidRDefault="0072418C" w:rsidP="0072418C">
      <w:pPr>
        <w:pStyle w:val="a4"/>
        <w:ind w:firstLine="567"/>
        <w:jc w:val="both"/>
        <w:rPr>
          <w:rFonts w:ascii="Times New Roman" w:eastAsia="Times New Roman" w:hAnsi="Times New Roman" w:cs="Times New Roman"/>
          <w:sz w:val="28"/>
          <w:szCs w:val="28"/>
        </w:rPr>
      </w:pPr>
      <w:r w:rsidRPr="00175647">
        <w:rPr>
          <w:rFonts w:ascii="Times New Roman" w:eastAsia="Times New Roman" w:hAnsi="Times New Roman" w:cs="Times New Roman"/>
          <w:sz w:val="28"/>
          <w:szCs w:val="28"/>
        </w:rPr>
        <w:t>В стране установился режим личной власти. В конце своей жизни Наполеон скажет: «Революция — беда поколения, которое её совершает». Французы устали от революции, и режим личной власти был одобрен на плебисците (всенародном опросе).</w:t>
      </w:r>
    </w:p>
    <w:p w:rsidR="0072418C" w:rsidRPr="00175647" w:rsidRDefault="0072418C" w:rsidP="0072418C">
      <w:pPr>
        <w:pStyle w:val="a4"/>
        <w:ind w:firstLine="567"/>
        <w:jc w:val="both"/>
        <w:rPr>
          <w:rFonts w:ascii="Times New Roman" w:eastAsia="Times New Roman" w:hAnsi="Times New Roman" w:cs="Times New Roman"/>
          <w:sz w:val="28"/>
          <w:szCs w:val="28"/>
        </w:rPr>
      </w:pPr>
      <w:r w:rsidRPr="00175647">
        <w:rPr>
          <w:rFonts w:ascii="Times New Roman" w:eastAsia="Times New Roman" w:hAnsi="Times New Roman" w:cs="Times New Roman"/>
          <w:sz w:val="28"/>
          <w:szCs w:val="28"/>
        </w:rPr>
        <w:t>Так Наполеон Бонапарт, «сын революции», стал главной политической фигурой во Франции. Страна вступила на путь гражданского мира.</w:t>
      </w:r>
    </w:p>
    <w:p w:rsidR="0072418C" w:rsidRPr="00175647" w:rsidRDefault="0072418C" w:rsidP="0072418C">
      <w:pPr>
        <w:pStyle w:val="a4"/>
        <w:ind w:firstLine="567"/>
        <w:jc w:val="both"/>
        <w:rPr>
          <w:rFonts w:ascii="Times New Roman" w:eastAsia="Times New Roman" w:hAnsi="Times New Roman" w:cs="Times New Roman"/>
          <w:sz w:val="28"/>
          <w:szCs w:val="28"/>
        </w:rPr>
      </w:pPr>
      <w:r w:rsidRPr="00175647">
        <w:rPr>
          <w:rFonts w:ascii="Times New Roman" w:eastAsia="Times New Roman" w:hAnsi="Times New Roman" w:cs="Times New Roman"/>
          <w:sz w:val="28"/>
          <w:szCs w:val="28"/>
        </w:rPr>
        <w:t>Период с 1799 до 1804 г., когда власть сосредоточилась в руках консулов, историки называют консульством.</w:t>
      </w:r>
    </w:p>
    <w:p w:rsidR="0072418C" w:rsidRPr="00175647" w:rsidRDefault="0072418C" w:rsidP="0072418C">
      <w:pPr>
        <w:pStyle w:val="a4"/>
        <w:ind w:firstLine="567"/>
        <w:jc w:val="both"/>
        <w:rPr>
          <w:rFonts w:ascii="Times New Roman" w:eastAsia="Times New Roman" w:hAnsi="Times New Roman" w:cs="Times New Roman"/>
          <w:sz w:val="28"/>
          <w:szCs w:val="28"/>
        </w:rPr>
      </w:pPr>
      <w:r w:rsidRPr="00175647">
        <w:rPr>
          <w:rFonts w:ascii="Times New Roman" w:eastAsia="Times New Roman" w:hAnsi="Times New Roman" w:cs="Times New Roman"/>
          <w:sz w:val="28"/>
          <w:szCs w:val="28"/>
        </w:rPr>
        <w:t xml:space="preserve">В период консульства в интересах собственников были приняты законы, подтверждавшие право владения имуществом, приобретённым в годы революции. Лозунг «Свобода, равенство и братство!» </w:t>
      </w:r>
      <w:proofErr w:type="gramStart"/>
      <w:r w:rsidRPr="00175647">
        <w:rPr>
          <w:rFonts w:ascii="Times New Roman" w:eastAsia="Times New Roman" w:hAnsi="Times New Roman" w:cs="Times New Roman"/>
          <w:sz w:val="28"/>
          <w:szCs w:val="28"/>
        </w:rPr>
        <w:t>заменили на лозунг</w:t>
      </w:r>
      <w:proofErr w:type="gramEnd"/>
      <w:r w:rsidRPr="00175647">
        <w:rPr>
          <w:rFonts w:ascii="Times New Roman" w:eastAsia="Times New Roman" w:hAnsi="Times New Roman" w:cs="Times New Roman"/>
          <w:sz w:val="28"/>
          <w:szCs w:val="28"/>
        </w:rPr>
        <w:t xml:space="preserve"> «Свобода, равенство и собственность!».</w:t>
      </w:r>
    </w:p>
    <w:p w:rsidR="0072418C" w:rsidRPr="00175647" w:rsidRDefault="0072418C" w:rsidP="0072418C">
      <w:pPr>
        <w:pStyle w:val="a4"/>
        <w:ind w:firstLine="567"/>
        <w:jc w:val="both"/>
        <w:rPr>
          <w:rFonts w:ascii="Times New Roman" w:eastAsia="Times New Roman" w:hAnsi="Times New Roman" w:cs="Times New Roman"/>
          <w:sz w:val="28"/>
          <w:szCs w:val="28"/>
        </w:rPr>
      </w:pPr>
      <w:r w:rsidRPr="00175647">
        <w:rPr>
          <w:rFonts w:ascii="Times New Roman" w:eastAsia="Times New Roman" w:hAnsi="Times New Roman" w:cs="Times New Roman"/>
          <w:sz w:val="28"/>
          <w:szCs w:val="28"/>
        </w:rPr>
        <w:t>Правительство всячески поощряло развитие предпринимательской деятельности. Крупной буржуазии предоставлялись выгодные государственные заказы. В марте 1801 г. в Париже открылась промышленная выставка, на которой демонстрировалась продукция 150 заводов.</w:t>
      </w:r>
    </w:p>
    <w:p w:rsidR="0072418C" w:rsidRPr="00175647" w:rsidRDefault="0072418C" w:rsidP="0072418C">
      <w:pPr>
        <w:pStyle w:val="a4"/>
        <w:ind w:firstLine="567"/>
        <w:jc w:val="both"/>
        <w:rPr>
          <w:rFonts w:ascii="Times New Roman" w:eastAsia="Times New Roman" w:hAnsi="Times New Roman" w:cs="Times New Roman"/>
          <w:sz w:val="28"/>
          <w:szCs w:val="28"/>
        </w:rPr>
      </w:pPr>
      <w:r w:rsidRPr="00175647">
        <w:rPr>
          <w:rFonts w:ascii="Times New Roman" w:eastAsia="Times New Roman" w:hAnsi="Times New Roman" w:cs="Times New Roman"/>
          <w:sz w:val="28"/>
          <w:szCs w:val="28"/>
        </w:rPr>
        <w:t>Наполеон Бонапарт провёл реформу финансовой системы, включая создание французского банка и укрепление новой денежной единицы — франка. В стране развернулось большое строительство. Столица Франции стала ещё красивее.</w:t>
      </w:r>
    </w:p>
    <w:p w:rsidR="0072418C" w:rsidRPr="00175647" w:rsidRDefault="0072418C" w:rsidP="0072418C">
      <w:pPr>
        <w:pStyle w:val="a4"/>
        <w:ind w:firstLine="567"/>
        <w:jc w:val="both"/>
        <w:rPr>
          <w:rFonts w:ascii="Times New Roman" w:eastAsia="Times New Roman" w:hAnsi="Times New Roman" w:cs="Times New Roman"/>
          <w:sz w:val="28"/>
          <w:szCs w:val="28"/>
        </w:rPr>
      </w:pPr>
      <w:r w:rsidRPr="00175647">
        <w:rPr>
          <w:rFonts w:ascii="Times New Roman" w:eastAsia="Times New Roman" w:hAnsi="Times New Roman" w:cs="Times New Roman"/>
          <w:sz w:val="28"/>
          <w:szCs w:val="28"/>
        </w:rPr>
        <w:t xml:space="preserve">Политика Наполеона ускорила промышленный переворот, создавались новые рабочие места. Однако стачки и союзы рабочих запрещались. Часть газет была закрыта. </w:t>
      </w:r>
      <w:proofErr w:type="gramStart"/>
      <w:r w:rsidRPr="00175647">
        <w:rPr>
          <w:rFonts w:ascii="Times New Roman" w:eastAsia="Times New Roman" w:hAnsi="Times New Roman" w:cs="Times New Roman"/>
          <w:sz w:val="28"/>
          <w:szCs w:val="28"/>
        </w:rPr>
        <w:t>Оставшимся запретили касаться политических вопросов.</w:t>
      </w:r>
      <w:proofErr w:type="gramEnd"/>
      <w:r w:rsidRPr="00175647">
        <w:rPr>
          <w:rFonts w:ascii="Times New Roman" w:eastAsia="Times New Roman" w:hAnsi="Times New Roman" w:cs="Times New Roman"/>
          <w:sz w:val="28"/>
          <w:szCs w:val="28"/>
        </w:rPr>
        <w:t xml:space="preserve"> Тех, кто проявлял недовольство политикой  Первого консула, ожидали казни, аресты, высылки.</w:t>
      </w:r>
    </w:p>
    <w:p w:rsidR="0072418C" w:rsidRPr="00175647" w:rsidRDefault="0072418C" w:rsidP="0072418C">
      <w:pPr>
        <w:shd w:val="clear" w:color="auto" w:fill="FFFFFF"/>
        <w:spacing w:after="150" w:line="240" w:lineRule="auto"/>
        <w:rPr>
          <w:rFonts w:ascii="Times New Roman" w:eastAsia="Times New Roman" w:hAnsi="Times New Roman" w:cs="Times New Roman"/>
          <w:i/>
          <w:sz w:val="28"/>
          <w:szCs w:val="28"/>
        </w:rPr>
      </w:pPr>
    </w:p>
    <w:p w:rsidR="0072418C" w:rsidRPr="00175647" w:rsidRDefault="0072418C" w:rsidP="0072418C">
      <w:pPr>
        <w:shd w:val="clear" w:color="auto" w:fill="FFFFFF"/>
        <w:spacing w:after="150" w:line="240" w:lineRule="auto"/>
        <w:rPr>
          <w:rFonts w:ascii="Times New Roman" w:eastAsia="Times New Roman" w:hAnsi="Times New Roman" w:cs="Times New Roman"/>
          <w:i/>
          <w:sz w:val="28"/>
          <w:szCs w:val="28"/>
        </w:rPr>
      </w:pPr>
      <w:r w:rsidRPr="00175647">
        <w:rPr>
          <w:rFonts w:ascii="Times New Roman" w:eastAsia="Times New Roman" w:hAnsi="Times New Roman" w:cs="Times New Roman"/>
          <w:i/>
          <w:sz w:val="28"/>
          <w:szCs w:val="28"/>
        </w:rPr>
        <w:t>Ответ:</w:t>
      </w:r>
    </w:p>
    <w:p w:rsidR="0072418C" w:rsidRPr="00175647" w:rsidRDefault="00A43669" w:rsidP="0072418C">
      <w:pPr>
        <w:spacing w:line="240" w:lineRule="auto"/>
        <w:rPr>
          <w:rFonts w:ascii="Times New Roman" w:eastAsia="Times New Roman" w:hAnsi="Times New Roman" w:cs="Times New Roman"/>
          <w:i/>
          <w:sz w:val="28"/>
          <w:szCs w:val="28"/>
        </w:rPr>
      </w:pPr>
      <w:r w:rsidRPr="00175647">
        <w:rPr>
          <w:rFonts w:ascii="Times New Roman" w:eastAsia="Times New Roman" w:hAnsi="Times New Roman" w:cs="Times New Roman"/>
          <w:i/>
          <w:noProof/>
          <w:sz w:val="28"/>
          <w:szCs w:val="28"/>
        </w:rPr>
        <mc:AlternateContent>
          <mc:Choice Requires="wps">
            <w:drawing>
              <wp:anchor distT="0" distB="0" distL="114300" distR="114300" simplePos="0" relativeHeight="251660288" behindDoc="0" locked="0" layoutInCell="1" allowOverlap="1" wp14:anchorId="0C1C2C8D" wp14:editId="2FE5E48E">
                <wp:simplePos x="0" y="0"/>
                <wp:positionH relativeFrom="column">
                  <wp:posOffset>3890010</wp:posOffset>
                </wp:positionH>
                <wp:positionV relativeFrom="paragraph">
                  <wp:posOffset>131445</wp:posOffset>
                </wp:positionV>
                <wp:extent cx="295275" cy="0"/>
                <wp:effectExtent l="0" t="76200" r="28575" b="9525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8" o:spid="_x0000_s1026" type="#_x0000_t32" style="position:absolute;margin-left:306.3pt;margin-top:10.35pt;width:23.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">
                <v:stroke endarrow="block"/>
              </v:shape>
            </w:pict>
          </mc:Fallback>
        </mc:AlternateContent>
      </w:r>
      <w:r w:rsidRPr="00175647">
        <w:rPr>
          <w:rFonts w:ascii="Times New Roman" w:eastAsia="Times New Roman" w:hAnsi="Times New Roman" w:cs="Times New Roman"/>
          <w:i/>
          <w:noProof/>
          <w:sz w:val="28"/>
          <w:szCs w:val="28"/>
        </w:rPr>
        <mc:AlternateContent>
          <mc:Choice Requires="wps">
            <w:drawing>
              <wp:anchor distT="0" distB="0" distL="114300" distR="114300" simplePos="0" relativeHeight="251659264" behindDoc="0" locked="0" layoutInCell="1" allowOverlap="1" wp14:anchorId="217DF26E" wp14:editId="77CA2D70">
                <wp:simplePos x="0" y="0"/>
                <wp:positionH relativeFrom="column">
                  <wp:posOffset>967740</wp:posOffset>
                </wp:positionH>
                <wp:positionV relativeFrom="paragraph">
                  <wp:posOffset>131445</wp:posOffset>
                </wp:positionV>
                <wp:extent cx="285750" cy="0"/>
                <wp:effectExtent l="0" t="76200" r="19050" b="9525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76.2pt;margin-top:10.35pt;width:2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">
                <v:stroke endarrow="block"/>
              </v:shape>
            </w:pict>
          </mc:Fallback>
        </mc:AlternateContent>
      </w:r>
      <w:r w:rsidR="0072418C" w:rsidRPr="00175647">
        <w:rPr>
          <w:rFonts w:ascii="Times New Roman" w:eastAsia="Times New Roman" w:hAnsi="Times New Roman" w:cs="Times New Roman"/>
          <w:i/>
          <w:noProof/>
          <w:sz w:val="28"/>
          <w:szCs w:val="28"/>
        </w:rPr>
        <mc:AlternateContent>
          <mc:Choice Requires="wps">
            <w:drawing>
              <wp:anchor distT="0" distB="0" distL="114300" distR="114300" simplePos="0" relativeHeight="251662336" behindDoc="0" locked="0" layoutInCell="1" allowOverlap="1" wp14:anchorId="223E2CD5" wp14:editId="464AA6B1">
                <wp:simplePos x="0" y="0"/>
                <wp:positionH relativeFrom="column">
                  <wp:posOffset>3053715</wp:posOffset>
                </wp:positionH>
                <wp:positionV relativeFrom="paragraph">
                  <wp:posOffset>504190</wp:posOffset>
                </wp:positionV>
                <wp:extent cx="371475" cy="0"/>
                <wp:effectExtent l="0" t="76200" r="28575" b="9525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240.45pt;margin-top:39.7pt;width:29.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">
                <v:stroke endarrow="block"/>
              </v:shape>
            </w:pict>
          </mc:Fallback>
        </mc:AlternateContent>
      </w:r>
      <w:r w:rsidR="0072418C" w:rsidRPr="00175647">
        <w:rPr>
          <w:rFonts w:ascii="Times New Roman" w:eastAsia="Times New Roman" w:hAnsi="Times New Roman" w:cs="Times New Roman"/>
          <w:i/>
          <w:noProof/>
          <w:sz w:val="28"/>
          <w:szCs w:val="28"/>
        </w:rPr>
        <mc:AlternateContent>
          <mc:Choice Requires="wps">
            <w:drawing>
              <wp:anchor distT="0" distB="0" distL="114300" distR="114300" simplePos="0" relativeHeight="251661312" behindDoc="0" locked="0" layoutInCell="1" allowOverlap="1" wp14:anchorId="38E9C0CC" wp14:editId="7A962C8B">
                <wp:simplePos x="0" y="0"/>
                <wp:positionH relativeFrom="column">
                  <wp:posOffset>904875</wp:posOffset>
                </wp:positionH>
                <wp:positionV relativeFrom="paragraph">
                  <wp:posOffset>322580</wp:posOffset>
                </wp:positionV>
                <wp:extent cx="342900" cy="0"/>
                <wp:effectExtent l="0" t="76200" r="19050" b="9525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71.25pt;margin-top:25.4pt;width:27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">
                <v:stroke endarrow="block"/>
              </v:shape>
            </w:pict>
          </mc:Fallback>
        </mc:AlternateContent>
      </w:r>
      <w:r w:rsidR="0072418C" w:rsidRPr="00175647">
        <w:rPr>
          <w:rFonts w:ascii="Times New Roman" w:eastAsia="Times New Roman" w:hAnsi="Times New Roman" w:cs="Times New Roman"/>
          <w:i/>
          <w:noProof/>
          <w:sz w:val="28"/>
          <w:szCs w:val="28"/>
        </w:rPr>
        <mc:AlternateContent>
          <mc:Choice Requires="wps">
            <w:drawing>
              <wp:anchor distT="0" distB="0" distL="114300" distR="114300" simplePos="0" relativeHeight="251663360" behindDoc="0" locked="0" layoutInCell="1" allowOverlap="1" wp14:anchorId="6E37D9E9" wp14:editId="6FAFC4F0">
                <wp:simplePos x="0" y="0"/>
                <wp:positionH relativeFrom="column">
                  <wp:posOffset>4061460</wp:posOffset>
                </wp:positionH>
                <wp:positionV relativeFrom="paragraph">
                  <wp:posOffset>322580</wp:posOffset>
                </wp:positionV>
                <wp:extent cx="352425" cy="0"/>
                <wp:effectExtent l="9525" t="58420" r="19050" b="5588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319.8pt;margin-top:25.4pt;width:27.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">
                <v:stroke endarrow="block"/>
              </v:shape>
            </w:pict>
          </mc:Fallback>
        </mc:AlternateContent>
      </w:r>
      <w:r w:rsidR="0072418C" w:rsidRPr="00175647">
        <w:rPr>
          <w:rFonts w:ascii="Times New Roman" w:eastAsia="Times New Roman" w:hAnsi="Times New Roman" w:cs="Times New Roman"/>
          <w:i/>
          <w:sz w:val="28"/>
          <w:szCs w:val="28"/>
        </w:rPr>
        <w:t>переворот</w:t>
      </w:r>
      <w:r w:rsidR="0072418C" w:rsidRPr="00175647">
        <w:rPr>
          <w:rFonts w:ascii="Times New Roman" w:eastAsia="Times New Roman" w:hAnsi="Times New Roman" w:cs="Times New Roman"/>
          <w:i/>
          <w:sz w:val="28"/>
          <w:szCs w:val="28"/>
        </w:rPr>
        <w:tab/>
      </w:r>
      <w:r w:rsidR="0072418C" w:rsidRPr="00175647">
        <w:rPr>
          <w:rFonts w:ascii="Times New Roman" w:eastAsia="Times New Roman" w:hAnsi="Times New Roman" w:cs="Times New Roman"/>
          <w:i/>
          <w:sz w:val="28"/>
          <w:szCs w:val="28"/>
        </w:rPr>
        <w:tab/>
        <w:t>Бонапарт, глава государства</w:t>
      </w:r>
      <w:proofErr w:type="gramStart"/>
      <w:r w:rsidR="0072418C" w:rsidRPr="00175647">
        <w:rPr>
          <w:rFonts w:ascii="Times New Roman" w:eastAsia="Times New Roman" w:hAnsi="Times New Roman" w:cs="Times New Roman"/>
          <w:i/>
          <w:sz w:val="28"/>
          <w:szCs w:val="28"/>
        </w:rPr>
        <w:tab/>
      </w:r>
      <w:r w:rsidR="0072418C" w:rsidRPr="00175647">
        <w:rPr>
          <w:rFonts w:ascii="Times New Roman" w:eastAsia="Times New Roman" w:hAnsi="Times New Roman" w:cs="Times New Roman"/>
          <w:i/>
          <w:sz w:val="28"/>
          <w:szCs w:val="28"/>
        </w:rPr>
        <w:tab/>
        <w:t>У</w:t>
      </w:r>
      <w:proofErr w:type="gramEnd"/>
      <w:r w:rsidR="0072418C" w:rsidRPr="00175647">
        <w:rPr>
          <w:rFonts w:ascii="Times New Roman" w:eastAsia="Times New Roman" w:hAnsi="Times New Roman" w:cs="Times New Roman"/>
          <w:i/>
          <w:sz w:val="28"/>
          <w:szCs w:val="28"/>
        </w:rPr>
        <w:t>становил военную диктатуру</w:t>
      </w:r>
      <w:r w:rsidR="0072418C" w:rsidRPr="00175647">
        <w:rPr>
          <w:rFonts w:ascii="Times New Roman" w:eastAsia="Times New Roman" w:hAnsi="Times New Roman" w:cs="Times New Roman"/>
          <w:i/>
          <w:sz w:val="28"/>
          <w:szCs w:val="28"/>
        </w:rPr>
        <w:tab/>
      </w:r>
      <w:r w:rsidR="0072418C" w:rsidRPr="00175647">
        <w:rPr>
          <w:rFonts w:ascii="Times New Roman" w:eastAsia="Times New Roman" w:hAnsi="Times New Roman" w:cs="Times New Roman"/>
          <w:i/>
          <w:sz w:val="28"/>
          <w:szCs w:val="28"/>
        </w:rPr>
        <w:tab/>
        <w:t>установился режим личной власти</w:t>
      </w:r>
      <w:r w:rsidR="0072418C" w:rsidRPr="00175647">
        <w:rPr>
          <w:rFonts w:ascii="Times New Roman" w:eastAsia="Times New Roman" w:hAnsi="Times New Roman" w:cs="Times New Roman"/>
          <w:i/>
          <w:sz w:val="28"/>
          <w:szCs w:val="28"/>
        </w:rPr>
        <w:tab/>
      </w:r>
      <w:r w:rsidR="0072418C" w:rsidRPr="00175647">
        <w:rPr>
          <w:rFonts w:ascii="Times New Roman" w:eastAsia="Times New Roman" w:hAnsi="Times New Roman" w:cs="Times New Roman"/>
          <w:i/>
          <w:sz w:val="28"/>
          <w:szCs w:val="28"/>
        </w:rPr>
        <w:tab/>
        <w:t>в интересах собственников были приняты законы</w:t>
      </w:r>
      <w:r w:rsidR="0072418C" w:rsidRPr="00175647">
        <w:rPr>
          <w:rFonts w:ascii="Times New Roman" w:eastAsia="Times New Roman" w:hAnsi="Times New Roman" w:cs="Times New Roman"/>
          <w:i/>
          <w:sz w:val="28"/>
          <w:szCs w:val="28"/>
        </w:rPr>
        <w:tab/>
      </w:r>
      <w:r w:rsidR="0072418C" w:rsidRPr="00175647">
        <w:rPr>
          <w:rFonts w:ascii="Times New Roman" w:eastAsia="Times New Roman" w:hAnsi="Times New Roman" w:cs="Times New Roman"/>
          <w:i/>
          <w:sz w:val="28"/>
          <w:szCs w:val="28"/>
        </w:rPr>
        <w:tab/>
        <w:t>развитие предпринимательской деятельности.</w:t>
      </w:r>
    </w:p>
    <w:p w:rsidR="00175647" w:rsidRPr="00175647" w:rsidRDefault="00175647" w:rsidP="00175647">
      <w:pPr>
        <w:pStyle w:val="a4"/>
        <w:ind w:firstLine="567"/>
        <w:jc w:val="center"/>
        <w:rPr>
          <w:rFonts w:ascii="Times New Roman" w:hAnsi="Times New Roman" w:cs="Times New Roman"/>
          <w:b/>
          <w:sz w:val="28"/>
          <w:szCs w:val="28"/>
        </w:rPr>
      </w:pPr>
      <w:r w:rsidRPr="00175647">
        <w:rPr>
          <w:rFonts w:ascii="Times New Roman" w:hAnsi="Times New Roman" w:cs="Times New Roman"/>
          <w:b/>
          <w:sz w:val="28"/>
          <w:szCs w:val="28"/>
        </w:rPr>
        <w:t>Учебные ситуации на умение выявлять причинно-следственные связи: составить логическую цепочку (эффект «домино»)</w:t>
      </w:r>
    </w:p>
    <w:p w:rsidR="00175647" w:rsidRPr="00175647" w:rsidRDefault="00175647" w:rsidP="00175647">
      <w:pPr>
        <w:pStyle w:val="a4"/>
        <w:ind w:firstLine="567"/>
        <w:jc w:val="center"/>
        <w:rPr>
          <w:rFonts w:ascii="Times New Roman" w:hAnsi="Times New Roman" w:cs="Times New Roman"/>
          <w:b/>
          <w:sz w:val="28"/>
          <w:szCs w:val="28"/>
        </w:rPr>
      </w:pPr>
    </w:p>
    <w:p w:rsidR="00175647" w:rsidRPr="00175647" w:rsidRDefault="00175647" w:rsidP="00175647">
      <w:pPr>
        <w:pStyle w:val="a4"/>
        <w:ind w:firstLine="567"/>
        <w:jc w:val="both"/>
        <w:rPr>
          <w:rFonts w:ascii="Times New Roman" w:hAnsi="Times New Roman" w:cs="Times New Roman"/>
          <w:sz w:val="28"/>
          <w:szCs w:val="28"/>
        </w:rPr>
      </w:pPr>
      <w:r w:rsidRPr="00175647">
        <w:rPr>
          <w:rFonts w:ascii="Times New Roman" w:hAnsi="Times New Roman" w:cs="Times New Roman"/>
          <w:sz w:val="28"/>
          <w:szCs w:val="28"/>
        </w:rPr>
        <w:t>Автор: Кобелева Г.А., учитель географии</w:t>
      </w:r>
    </w:p>
    <w:p w:rsidR="00175647" w:rsidRPr="00175647" w:rsidRDefault="00175647" w:rsidP="00175647">
      <w:pPr>
        <w:ind w:firstLine="567"/>
        <w:jc w:val="both"/>
        <w:rPr>
          <w:rFonts w:ascii="Times New Roman" w:hAnsi="Times New Roman" w:cs="Times New Roman"/>
          <w:sz w:val="28"/>
          <w:szCs w:val="28"/>
        </w:rPr>
      </w:pPr>
      <w:r w:rsidRPr="00175647">
        <w:rPr>
          <w:rFonts w:ascii="Times New Roman" w:hAnsi="Times New Roman" w:cs="Times New Roman"/>
          <w:sz w:val="28"/>
          <w:szCs w:val="28"/>
        </w:rPr>
        <w:t>9 класс</w:t>
      </w:r>
    </w:p>
    <w:p w:rsidR="00175647" w:rsidRPr="00175647" w:rsidRDefault="00175647" w:rsidP="00175647">
      <w:pPr>
        <w:ind w:firstLine="567"/>
        <w:jc w:val="both"/>
        <w:rPr>
          <w:rFonts w:ascii="Times New Roman" w:hAnsi="Times New Roman" w:cs="Times New Roman"/>
          <w:b/>
          <w:sz w:val="28"/>
          <w:szCs w:val="28"/>
          <w:u w:val="single"/>
        </w:rPr>
      </w:pPr>
      <w:r w:rsidRPr="00175647">
        <w:rPr>
          <w:rFonts w:ascii="Times New Roman" w:hAnsi="Times New Roman" w:cs="Times New Roman"/>
          <w:b/>
          <w:sz w:val="28"/>
          <w:szCs w:val="28"/>
          <w:u w:val="single"/>
        </w:rPr>
        <w:t>Тема «Европейский Север. Особенности природы</w:t>
      </w:r>
      <w:proofErr w:type="gramStart"/>
      <w:r w:rsidRPr="00175647">
        <w:rPr>
          <w:rFonts w:ascii="Times New Roman" w:hAnsi="Times New Roman" w:cs="Times New Roman"/>
          <w:b/>
          <w:sz w:val="28"/>
          <w:szCs w:val="28"/>
          <w:u w:val="single"/>
        </w:rPr>
        <w:t>.»</w:t>
      </w:r>
      <w:proofErr w:type="gramEnd"/>
    </w:p>
    <w:p w:rsidR="00175647" w:rsidRPr="00175647" w:rsidRDefault="00175647" w:rsidP="00175647">
      <w:pPr>
        <w:ind w:firstLine="567"/>
        <w:jc w:val="both"/>
        <w:rPr>
          <w:rFonts w:ascii="Times New Roman" w:hAnsi="Times New Roman" w:cs="Times New Roman"/>
          <w:sz w:val="28"/>
          <w:szCs w:val="28"/>
        </w:rPr>
      </w:pPr>
      <w:r w:rsidRPr="00175647">
        <w:rPr>
          <w:rFonts w:ascii="Times New Roman" w:hAnsi="Times New Roman" w:cs="Times New Roman"/>
          <w:sz w:val="28"/>
          <w:szCs w:val="28"/>
        </w:rPr>
        <w:t>Учебная ситуация на этапе актуализации знаний и изучения   материала</w:t>
      </w:r>
    </w:p>
    <w:tbl>
      <w:tblPr>
        <w:tblStyle w:val="a3"/>
        <w:tblW w:w="9605" w:type="dxa"/>
        <w:tblLayout w:type="fixed"/>
        <w:tblLook w:val="04A0" w:firstRow="1" w:lastRow="0" w:firstColumn="1" w:lastColumn="0" w:noHBand="0" w:noVBand="1"/>
      </w:tblPr>
      <w:tblGrid>
        <w:gridCol w:w="3510"/>
        <w:gridCol w:w="2127"/>
        <w:gridCol w:w="1842"/>
        <w:gridCol w:w="2126"/>
      </w:tblGrid>
      <w:tr w:rsidR="00175647" w:rsidRPr="00175647" w:rsidTr="008C1047">
        <w:tc>
          <w:tcPr>
            <w:tcW w:w="3510" w:type="dxa"/>
            <w:vAlign w:val="center"/>
          </w:tcPr>
          <w:p w:rsidR="00175647" w:rsidRPr="00175647" w:rsidRDefault="00175647" w:rsidP="008C1047">
            <w:pPr>
              <w:ind w:firstLine="567"/>
              <w:jc w:val="both"/>
              <w:rPr>
                <w:rFonts w:ascii="Times New Roman" w:hAnsi="Times New Roman" w:cs="Times New Roman"/>
                <w:b/>
                <w:sz w:val="28"/>
                <w:szCs w:val="28"/>
              </w:rPr>
            </w:pPr>
            <w:r w:rsidRPr="00175647">
              <w:rPr>
                <w:rFonts w:ascii="Times New Roman" w:hAnsi="Times New Roman" w:cs="Times New Roman"/>
                <w:b/>
                <w:sz w:val="28"/>
                <w:szCs w:val="28"/>
              </w:rPr>
              <w:t>Этапы</w:t>
            </w:r>
          </w:p>
        </w:tc>
        <w:tc>
          <w:tcPr>
            <w:tcW w:w="2127" w:type="dxa"/>
            <w:vAlign w:val="center"/>
          </w:tcPr>
          <w:p w:rsidR="00175647" w:rsidRPr="00175647" w:rsidRDefault="00175647" w:rsidP="008C1047">
            <w:pPr>
              <w:ind w:firstLine="567"/>
              <w:jc w:val="both"/>
              <w:rPr>
                <w:rFonts w:ascii="Times New Roman" w:hAnsi="Times New Roman" w:cs="Times New Roman"/>
                <w:b/>
                <w:sz w:val="28"/>
                <w:szCs w:val="28"/>
              </w:rPr>
            </w:pPr>
            <w:r w:rsidRPr="00175647">
              <w:rPr>
                <w:rFonts w:ascii="Times New Roman" w:hAnsi="Times New Roman" w:cs="Times New Roman"/>
                <w:b/>
                <w:sz w:val="28"/>
                <w:szCs w:val="28"/>
              </w:rPr>
              <w:t>Деятельность учителя</w:t>
            </w:r>
          </w:p>
        </w:tc>
        <w:tc>
          <w:tcPr>
            <w:tcW w:w="1842" w:type="dxa"/>
            <w:vAlign w:val="center"/>
          </w:tcPr>
          <w:p w:rsidR="00175647" w:rsidRPr="00175647" w:rsidRDefault="00175647" w:rsidP="008C1047">
            <w:pPr>
              <w:ind w:firstLine="567"/>
              <w:jc w:val="both"/>
              <w:rPr>
                <w:rFonts w:ascii="Times New Roman" w:hAnsi="Times New Roman" w:cs="Times New Roman"/>
                <w:b/>
                <w:sz w:val="28"/>
                <w:szCs w:val="28"/>
              </w:rPr>
            </w:pPr>
            <w:r w:rsidRPr="00175647">
              <w:rPr>
                <w:rFonts w:ascii="Times New Roman" w:hAnsi="Times New Roman" w:cs="Times New Roman"/>
                <w:b/>
                <w:sz w:val="28"/>
                <w:szCs w:val="28"/>
              </w:rPr>
              <w:t>Деятельность учащихся</w:t>
            </w:r>
          </w:p>
        </w:tc>
        <w:tc>
          <w:tcPr>
            <w:tcW w:w="2126" w:type="dxa"/>
            <w:vAlign w:val="center"/>
          </w:tcPr>
          <w:p w:rsidR="00175647" w:rsidRPr="00175647" w:rsidRDefault="00175647" w:rsidP="008C1047">
            <w:pPr>
              <w:ind w:firstLine="567"/>
              <w:jc w:val="both"/>
              <w:rPr>
                <w:rFonts w:ascii="Times New Roman" w:hAnsi="Times New Roman" w:cs="Times New Roman"/>
                <w:b/>
                <w:sz w:val="28"/>
                <w:szCs w:val="28"/>
              </w:rPr>
            </w:pPr>
            <w:r w:rsidRPr="00175647">
              <w:rPr>
                <w:rFonts w:ascii="Times New Roman" w:hAnsi="Times New Roman" w:cs="Times New Roman"/>
                <w:b/>
                <w:sz w:val="28"/>
                <w:szCs w:val="28"/>
              </w:rPr>
              <w:t>Результат</w:t>
            </w:r>
          </w:p>
        </w:tc>
      </w:tr>
      <w:tr w:rsidR="00175647" w:rsidRPr="00175647" w:rsidTr="008C1047">
        <w:trPr>
          <w:trHeight w:val="963"/>
        </w:trPr>
        <w:tc>
          <w:tcPr>
            <w:tcW w:w="3510" w:type="dxa"/>
          </w:tcPr>
          <w:p w:rsidR="00175647" w:rsidRPr="00175647" w:rsidRDefault="00175647" w:rsidP="008C1047">
            <w:pPr>
              <w:ind w:firstLine="567"/>
              <w:jc w:val="both"/>
              <w:rPr>
                <w:rFonts w:ascii="Times New Roman" w:hAnsi="Times New Roman" w:cs="Times New Roman"/>
                <w:sz w:val="28"/>
                <w:szCs w:val="28"/>
              </w:rPr>
            </w:pPr>
            <w:r w:rsidRPr="00175647">
              <w:rPr>
                <w:rFonts w:ascii="Times New Roman" w:hAnsi="Times New Roman" w:cs="Times New Roman"/>
                <w:sz w:val="28"/>
                <w:szCs w:val="28"/>
              </w:rPr>
              <w:t xml:space="preserve">1. Актуализация знаний. </w:t>
            </w:r>
          </w:p>
          <w:p w:rsidR="00175647" w:rsidRDefault="00175647" w:rsidP="008C1047">
            <w:pPr>
              <w:ind w:firstLine="567"/>
              <w:jc w:val="both"/>
              <w:rPr>
                <w:rFonts w:ascii="Times New Roman" w:hAnsi="Times New Roman" w:cs="Times New Roman"/>
                <w:sz w:val="28"/>
                <w:szCs w:val="28"/>
              </w:rPr>
            </w:pPr>
            <w:r w:rsidRPr="00175647">
              <w:rPr>
                <w:rFonts w:ascii="Times New Roman" w:hAnsi="Times New Roman" w:cs="Times New Roman"/>
                <w:sz w:val="28"/>
                <w:szCs w:val="28"/>
              </w:rPr>
              <w:t xml:space="preserve">Предлагаю  детям рассмотреть физическую  карту Европейского Севера. </w:t>
            </w:r>
          </w:p>
          <w:p w:rsidR="00175647" w:rsidRPr="00175647" w:rsidRDefault="00175647" w:rsidP="008C1047">
            <w:pPr>
              <w:ind w:firstLine="567"/>
              <w:jc w:val="both"/>
              <w:rPr>
                <w:rFonts w:ascii="Times New Roman" w:hAnsi="Times New Roman" w:cs="Times New Roman"/>
                <w:sz w:val="28"/>
                <w:szCs w:val="28"/>
              </w:rPr>
            </w:pPr>
            <w:r w:rsidRPr="00175647">
              <w:rPr>
                <w:rFonts w:ascii="Times New Roman" w:hAnsi="Times New Roman" w:cs="Times New Roman"/>
                <w:sz w:val="28"/>
                <w:szCs w:val="28"/>
                <w:u w:val="single"/>
              </w:rPr>
              <w:t>Задание</w:t>
            </w:r>
            <w:r w:rsidRPr="00175647">
              <w:rPr>
                <w:rFonts w:ascii="Times New Roman" w:hAnsi="Times New Roman" w:cs="Times New Roman"/>
                <w:sz w:val="28"/>
                <w:szCs w:val="28"/>
              </w:rPr>
              <w:t>: используя знания, полученные в 8 классе о северных районах России, опишите рельеф Европейского Севера.</w:t>
            </w:r>
          </w:p>
          <w:p w:rsidR="00175647" w:rsidRPr="00175647" w:rsidRDefault="00175647" w:rsidP="008C1047">
            <w:pPr>
              <w:ind w:firstLine="567"/>
              <w:jc w:val="both"/>
              <w:rPr>
                <w:rFonts w:ascii="Times New Roman" w:hAnsi="Times New Roman" w:cs="Times New Roman"/>
                <w:sz w:val="28"/>
                <w:szCs w:val="28"/>
              </w:rPr>
            </w:pPr>
            <w:r w:rsidRPr="00175647">
              <w:rPr>
                <w:rFonts w:ascii="Times New Roman" w:hAnsi="Times New Roman" w:cs="Times New Roman"/>
                <w:sz w:val="28"/>
                <w:szCs w:val="28"/>
                <w:u w:val="single"/>
              </w:rPr>
              <w:t>Задача:</w:t>
            </w:r>
            <w:r w:rsidRPr="00175647">
              <w:rPr>
                <w:rFonts w:ascii="Times New Roman" w:hAnsi="Times New Roman" w:cs="Times New Roman"/>
                <w:sz w:val="28"/>
                <w:szCs w:val="28"/>
              </w:rPr>
              <w:t xml:space="preserve"> выход на цель деятельности</w:t>
            </w:r>
          </w:p>
        </w:tc>
        <w:tc>
          <w:tcPr>
            <w:tcW w:w="2127" w:type="dxa"/>
          </w:tcPr>
          <w:p w:rsidR="00175647" w:rsidRPr="00175647" w:rsidRDefault="00175647" w:rsidP="008C1047">
            <w:pPr>
              <w:tabs>
                <w:tab w:val="left" w:pos="414"/>
              </w:tabs>
              <w:ind w:firstLine="567"/>
              <w:jc w:val="both"/>
              <w:rPr>
                <w:rFonts w:ascii="Times New Roman" w:hAnsi="Times New Roman" w:cs="Times New Roman"/>
                <w:sz w:val="28"/>
                <w:szCs w:val="28"/>
              </w:rPr>
            </w:pPr>
            <w:r w:rsidRPr="00175647">
              <w:rPr>
                <w:rFonts w:ascii="Times New Roman" w:hAnsi="Times New Roman" w:cs="Times New Roman"/>
                <w:sz w:val="28"/>
                <w:szCs w:val="28"/>
              </w:rPr>
              <w:t>Демонстрирует физическую карту Европейского Севера, предлагает выполнить задание</w:t>
            </w:r>
          </w:p>
        </w:tc>
        <w:tc>
          <w:tcPr>
            <w:tcW w:w="1842" w:type="dxa"/>
          </w:tcPr>
          <w:p w:rsidR="00175647" w:rsidRPr="00175647" w:rsidRDefault="00175647" w:rsidP="008C1047">
            <w:pPr>
              <w:tabs>
                <w:tab w:val="left" w:pos="393"/>
              </w:tabs>
              <w:ind w:firstLine="567"/>
              <w:jc w:val="both"/>
              <w:rPr>
                <w:rFonts w:ascii="Times New Roman" w:hAnsi="Times New Roman" w:cs="Times New Roman"/>
                <w:sz w:val="28"/>
                <w:szCs w:val="28"/>
              </w:rPr>
            </w:pPr>
            <w:r w:rsidRPr="00175647">
              <w:rPr>
                <w:rFonts w:ascii="Times New Roman" w:hAnsi="Times New Roman" w:cs="Times New Roman"/>
                <w:sz w:val="28"/>
                <w:szCs w:val="28"/>
              </w:rPr>
              <w:t>Изучают карту, высказывают мнения о рельефе отдельно взятой территории</w:t>
            </w:r>
          </w:p>
        </w:tc>
        <w:tc>
          <w:tcPr>
            <w:tcW w:w="2126" w:type="dxa"/>
          </w:tcPr>
          <w:p w:rsidR="00175647" w:rsidRPr="00175647" w:rsidRDefault="00175647" w:rsidP="008C1047">
            <w:pPr>
              <w:tabs>
                <w:tab w:val="left" w:pos="371"/>
              </w:tabs>
              <w:ind w:firstLine="567"/>
              <w:jc w:val="both"/>
              <w:rPr>
                <w:rFonts w:ascii="Times New Roman" w:hAnsi="Times New Roman" w:cs="Times New Roman"/>
                <w:sz w:val="28"/>
                <w:szCs w:val="28"/>
              </w:rPr>
            </w:pPr>
            <w:r w:rsidRPr="00175647">
              <w:rPr>
                <w:rFonts w:ascii="Times New Roman" w:hAnsi="Times New Roman" w:cs="Times New Roman"/>
                <w:sz w:val="28"/>
                <w:szCs w:val="28"/>
              </w:rPr>
              <w:t>Выход на цель работы: изучить особенности природы Европейского Севера (рельеф территории)</w:t>
            </w:r>
          </w:p>
        </w:tc>
      </w:tr>
      <w:tr w:rsidR="00175647" w:rsidRPr="00175647" w:rsidTr="008C1047">
        <w:trPr>
          <w:trHeight w:val="963"/>
        </w:trPr>
        <w:tc>
          <w:tcPr>
            <w:tcW w:w="3510" w:type="dxa"/>
          </w:tcPr>
          <w:p w:rsidR="00175647" w:rsidRPr="00175647" w:rsidRDefault="00175647" w:rsidP="008C1047">
            <w:pPr>
              <w:ind w:firstLine="567"/>
              <w:jc w:val="both"/>
              <w:rPr>
                <w:rFonts w:ascii="Times New Roman" w:hAnsi="Times New Roman" w:cs="Times New Roman"/>
                <w:sz w:val="28"/>
                <w:szCs w:val="28"/>
              </w:rPr>
            </w:pPr>
            <w:r w:rsidRPr="00175647">
              <w:rPr>
                <w:rFonts w:ascii="Times New Roman" w:hAnsi="Times New Roman" w:cs="Times New Roman"/>
                <w:sz w:val="28"/>
                <w:szCs w:val="28"/>
              </w:rPr>
              <w:t xml:space="preserve">2. Изучение нового материала по карте. </w:t>
            </w:r>
            <w:r w:rsidRPr="00175647">
              <w:rPr>
                <w:rFonts w:ascii="Times New Roman" w:hAnsi="Times New Roman" w:cs="Times New Roman"/>
                <w:sz w:val="28"/>
                <w:szCs w:val="28"/>
                <w:u w:val="single"/>
              </w:rPr>
              <w:t>Задание:</w:t>
            </w:r>
            <w:r w:rsidRPr="00175647">
              <w:rPr>
                <w:rFonts w:ascii="Times New Roman" w:hAnsi="Times New Roman" w:cs="Times New Roman"/>
                <w:sz w:val="28"/>
                <w:szCs w:val="28"/>
              </w:rPr>
              <w:t xml:space="preserve"> Сравните физическую и тектоническую карту территории. Сделайте вывод о взаимосвязи рельефа и тектонического строения.</w:t>
            </w:r>
          </w:p>
          <w:p w:rsidR="00175647" w:rsidRPr="00175647" w:rsidRDefault="00175647" w:rsidP="008C1047">
            <w:pPr>
              <w:ind w:firstLine="567"/>
              <w:jc w:val="both"/>
              <w:rPr>
                <w:rFonts w:ascii="Times New Roman" w:hAnsi="Times New Roman" w:cs="Times New Roman"/>
                <w:sz w:val="28"/>
                <w:szCs w:val="28"/>
                <w:u w:val="single"/>
              </w:rPr>
            </w:pPr>
            <w:r w:rsidRPr="00175647">
              <w:rPr>
                <w:rFonts w:ascii="Times New Roman" w:hAnsi="Times New Roman" w:cs="Times New Roman"/>
                <w:sz w:val="28"/>
                <w:szCs w:val="28"/>
                <w:u w:val="single"/>
              </w:rPr>
              <w:t>Задача:</w:t>
            </w:r>
            <w:r w:rsidRPr="00175647">
              <w:rPr>
                <w:rFonts w:ascii="Times New Roman" w:hAnsi="Times New Roman" w:cs="Times New Roman"/>
                <w:sz w:val="28"/>
                <w:szCs w:val="28"/>
              </w:rPr>
              <w:t xml:space="preserve"> выявление главной причины формирования рельефа.</w:t>
            </w:r>
          </w:p>
        </w:tc>
        <w:tc>
          <w:tcPr>
            <w:tcW w:w="2127" w:type="dxa"/>
          </w:tcPr>
          <w:p w:rsidR="00175647" w:rsidRPr="00175647" w:rsidRDefault="00175647" w:rsidP="008C1047">
            <w:pPr>
              <w:tabs>
                <w:tab w:val="left" w:pos="414"/>
              </w:tabs>
              <w:ind w:firstLine="567"/>
              <w:jc w:val="both"/>
              <w:rPr>
                <w:rFonts w:ascii="Times New Roman" w:hAnsi="Times New Roman" w:cs="Times New Roman"/>
                <w:sz w:val="28"/>
                <w:szCs w:val="28"/>
              </w:rPr>
            </w:pPr>
            <w:r w:rsidRPr="00175647">
              <w:rPr>
                <w:rFonts w:ascii="Times New Roman" w:hAnsi="Times New Roman" w:cs="Times New Roman"/>
                <w:sz w:val="28"/>
                <w:szCs w:val="28"/>
              </w:rPr>
              <w:t>Организует работу по карте</w:t>
            </w:r>
          </w:p>
        </w:tc>
        <w:tc>
          <w:tcPr>
            <w:tcW w:w="1842" w:type="dxa"/>
          </w:tcPr>
          <w:p w:rsidR="00175647" w:rsidRPr="00175647" w:rsidRDefault="00175647" w:rsidP="008C1047">
            <w:pPr>
              <w:tabs>
                <w:tab w:val="left" w:pos="393"/>
              </w:tabs>
              <w:ind w:firstLine="567"/>
              <w:jc w:val="both"/>
              <w:rPr>
                <w:rFonts w:ascii="Times New Roman" w:hAnsi="Times New Roman" w:cs="Times New Roman"/>
                <w:sz w:val="28"/>
                <w:szCs w:val="28"/>
              </w:rPr>
            </w:pPr>
            <w:r w:rsidRPr="00175647">
              <w:rPr>
                <w:rFonts w:ascii="Times New Roman" w:hAnsi="Times New Roman" w:cs="Times New Roman"/>
                <w:sz w:val="28"/>
                <w:szCs w:val="28"/>
              </w:rPr>
              <w:t>Рассматривают карту и высказывают своё мнение</w:t>
            </w:r>
          </w:p>
        </w:tc>
        <w:tc>
          <w:tcPr>
            <w:tcW w:w="2126" w:type="dxa"/>
          </w:tcPr>
          <w:p w:rsidR="00175647" w:rsidRPr="00175647" w:rsidRDefault="00175647" w:rsidP="008C1047">
            <w:pPr>
              <w:tabs>
                <w:tab w:val="left" w:pos="371"/>
              </w:tabs>
              <w:ind w:firstLine="567"/>
              <w:jc w:val="both"/>
              <w:rPr>
                <w:rFonts w:ascii="Times New Roman" w:hAnsi="Times New Roman" w:cs="Times New Roman"/>
                <w:sz w:val="28"/>
                <w:szCs w:val="28"/>
              </w:rPr>
            </w:pPr>
            <w:r w:rsidRPr="00175647">
              <w:rPr>
                <w:rFonts w:ascii="Times New Roman" w:hAnsi="Times New Roman" w:cs="Times New Roman"/>
                <w:sz w:val="28"/>
                <w:szCs w:val="28"/>
              </w:rPr>
              <w:t>Назвали основную закономерность формирования рельефа</w:t>
            </w:r>
          </w:p>
        </w:tc>
      </w:tr>
      <w:tr w:rsidR="00175647" w:rsidRPr="00175647" w:rsidTr="008C1047">
        <w:trPr>
          <w:trHeight w:val="963"/>
        </w:trPr>
        <w:tc>
          <w:tcPr>
            <w:tcW w:w="3510" w:type="dxa"/>
          </w:tcPr>
          <w:p w:rsidR="00175647" w:rsidRPr="00175647" w:rsidRDefault="00175647" w:rsidP="008C1047">
            <w:pPr>
              <w:ind w:firstLine="567"/>
              <w:jc w:val="both"/>
              <w:rPr>
                <w:rFonts w:ascii="Times New Roman" w:hAnsi="Times New Roman" w:cs="Times New Roman"/>
                <w:sz w:val="28"/>
                <w:szCs w:val="28"/>
              </w:rPr>
            </w:pPr>
            <w:r w:rsidRPr="00175647">
              <w:rPr>
                <w:rFonts w:ascii="Times New Roman" w:hAnsi="Times New Roman" w:cs="Times New Roman"/>
                <w:sz w:val="28"/>
                <w:szCs w:val="28"/>
              </w:rPr>
              <w:t xml:space="preserve">3. Проблемная ситуация. </w:t>
            </w:r>
            <w:r w:rsidRPr="00175647">
              <w:rPr>
                <w:rFonts w:ascii="Times New Roman" w:hAnsi="Times New Roman" w:cs="Times New Roman"/>
                <w:sz w:val="28"/>
                <w:szCs w:val="28"/>
                <w:u w:val="single"/>
              </w:rPr>
              <w:t>Задание</w:t>
            </w:r>
            <w:r w:rsidRPr="00175647">
              <w:rPr>
                <w:rFonts w:ascii="Times New Roman" w:hAnsi="Times New Roman" w:cs="Times New Roman"/>
                <w:sz w:val="28"/>
                <w:szCs w:val="28"/>
              </w:rPr>
              <w:t xml:space="preserve">: посмотрите ещё раз на физическую карту и рисунок.  Образовался щит, но он не везде  с </w:t>
            </w:r>
            <w:r>
              <w:rPr>
                <w:rFonts w:ascii="Times New Roman" w:hAnsi="Times New Roman" w:cs="Times New Roman"/>
                <w:sz w:val="28"/>
                <w:szCs w:val="28"/>
              </w:rPr>
              <w:t xml:space="preserve">ровной поверхностью. Почему </w:t>
            </w:r>
            <w:r w:rsidRPr="00175647">
              <w:rPr>
                <w:rFonts w:ascii="Times New Roman" w:hAnsi="Times New Roman" w:cs="Times New Roman"/>
                <w:sz w:val="28"/>
                <w:szCs w:val="28"/>
              </w:rPr>
              <w:t>разнообразен рельеф?</w:t>
            </w:r>
          </w:p>
          <w:p w:rsidR="00175647" w:rsidRPr="00175647" w:rsidRDefault="00175647" w:rsidP="008C1047">
            <w:pPr>
              <w:ind w:firstLine="567"/>
              <w:jc w:val="both"/>
              <w:rPr>
                <w:rFonts w:ascii="Times New Roman" w:hAnsi="Times New Roman" w:cs="Times New Roman"/>
                <w:sz w:val="28"/>
                <w:szCs w:val="28"/>
              </w:rPr>
            </w:pPr>
            <w:r w:rsidRPr="00175647">
              <w:rPr>
                <w:rFonts w:ascii="Times New Roman" w:hAnsi="Times New Roman" w:cs="Times New Roman"/>
                <w:sz w:val="28"/>
                <w:szCs w:val="28"/>
              </w:rPr>
              <w:lastRenderedPageBreak/>
              <w:t>Задача:</w:t>
            </w:r>
            <w:r>
              <w:rPr>
                <w:rFonts w:ascii="Times New Roman" w:hAnsi="Times New Roman" w:cs="Times New Roman"/>
                <w:sz w:val="28"/>
                <w:szCs w:val="28"/>
              </w:rPr>
              <w:t xml:space="preserve"> </w:t>
            </w:r>
            <w:r w:rsidRPr="00175647">
              <w:rPr>
                <w:rFonts w:ascii="Times New Roman" w:hAnsi="Times New Roman" w:cs="Times New Roman"/>
                <w:sz w:val="28"/>
                <w:szCs w:val="28"/>
              </w:rPr>
              <w:t>поиск  информации и выход к решению проблемы</w:t>
            </w:r>
          </w:p>
        </w:tc>
        <w:tc>
          <w:tcPr>
            <w:tcW w:w="2127" w:type="dxa"/>
          </w:tcPr>
          <w:p w:rsidR="00175647" w:rsidRPr="00175647" w:rsidRDefault="00175647" w:rsidP="008C1047">
            <w:pPr>
              <w:tabs>
                <w:tab w:val="left" w:pos="414"/>
              </w:tabs>
              <w:ind w:firstLine="567"/>
              <w:jc w:val="both"/>
              <w:rPr>
                <w:rFonts w:ascii="Times New Roman" w:hAnsi="Times New Roman" w:cs="Times New Roman"/>
                <w:sz w:val="28"/>
                <w:szCs w:val="28"/>
              </w:rPr>
            </w:pPr>
            <w:r w:rsidRPr="00175647">
              <w:rPr>
                <w:rFonts w:ascii="Times New Roman" w:hAnsi="Times New Roman" w:cs="Times New Roman"/>
                <w:sz w:val="28"/>
                <w:szCs w:val="28"/>
              </w:rPr>
              <w:lastRenderedPageBreak/>
              <w:t>Организует работу  по карте и рисунку.</w:t>
            </w:r>
          </w:p>
        </w:tc>
        <w:tc>
          <w:tcPr>
            <w:tcW w:w="1842" w:type="dxa"/>
          </w:tcPr>
          <w:p w:rsidR="00175647" w:rsidRPr="00175647" w:rsidRDefault="00175647" w:rsidP="008C1047">
            <w:pPr>
              <w:tabs>
                <w:tab w:val="left" w:pos="393"/>
              </w:tabs>
              <w:ind w:firstLine="567"/>
              <w:jc w:val="both"/>
              <w:rPr>
                <w:rFonts w:ascii="Times New Roman" w:hAnsi="Times New Roman" w:cs="Times New Roman"/>
                <w:sz w:val="28"/>
                <w:szCs w:val="28"/>
              </w:rPr>
            </w:pPr>
            <w:r w:rsidRPr="00175647">
              <w:rPr>
                <w:rFonts w:ascii="Times New Roman" w:hAnsi="Times New Roman" w:cs="Times New Roman"/>
                <w:sz w:val="28"/>
                <w:szCs w:val="28"/>
              </w:rPr>
              <w:t>Рассматривают карту и рисунок, высказывают своё мнение</w:t>
            </w:r>
          </w:p>
        </w:tc>
        <w:tc>
          <w:tcPr>
            <w:tcW w:w="2126" w:type="dxa"/>
          </w:tcPr>
          <w:p w:rsidR="00175647" w:rsidRPr="00175647" w:rsidRDefault="00175647" w:rsidP="008C1047">
            <w:pPr>
              <w:tabs>
                <w:tab w:val="left" w:pos="371"/>
              </w:tabs>
              <w:ind w:firstLine="567"/>
              <w:jc w:val="both"/>
              <w:rPr>
                <w:rFonts w:ascii="Times New Roman" w:hAnsi="Times New Roman" w:cs="Times New Roman"/>
                <w:sz w:val="28"/>
                <w:szCs w:val="28"/>
              </w:rPr>
            </w:pPr>
            <w:r w:rsidRPr="00175647">
              <w:rPr>
                <w:rFonts w:ascii="Times New Roman" w:hAnsi="Times New Roman" w:cs="Times New Roman"/>
                <w:sz w:val="28"/>
                <w:szCs w:val="28"/>
              </w:rPr>
              <w:t xml:space="preserve">Назвали, что кроме внутренних сил, на рельеф подействовали  внешние силы и называют их, используя знания с 8 </w:t>
            </w:r>
            <w:r w:rsidRPr="00175647">
              <w:rPr>
                <w:rFonts w:ascii="Times New Roman" w:hAnsi="Times New Roman" w:cs="Times New Roman"/>
                <w:sz w:val="28"/>
                <w:szCs w:val="28"/>
              </w:rPr>
              <w:lastRenderedPageBreak/>
              <w:t>класса.</w:t>
            </w:r>
          </w:p>
        </w:tc>
      </w:tr>
      <w:tr w:rsidR="00175647" w:rsidRPr="00175647" w:rsidTr="008C1047">
        <w:trPr>
          <w:trHeight w:val="963"/>
        </w:trPr>
        <w:tc>
          <w:tcPr>
            <w:tcW w:w="3510" w:type="dxa"/>
          </w:tcPr>
          <w:p w:rsidR="00175647" w:rsidRPr="00175647" w:rsidRDefault="00175647" w:rsidP="008C1047">
            <w:pPr>
              <w:ind w:firstLine="567"/>
              <w:jc w:val="both"/>
              <w:rPr>
                <w:rFonts w:ascii="Times New Roman" w:hAnsi="Times New Roman" w:cs="Times New Roman"/>
                <w:sz w:val="28"/>
                <w:szCs w:val="28"/>
              </w:rPr>
            </w:pPr>
            <w:r w:rsidRPr="00175647">
              <w:rPr>
                <w:rFonts w:ascii="Times New Roman" w:hAnsi="Times New Roman" w:cs="Times New Roman"/>
                <w:sz w:val="28"/>
                <w:szCs w:val="28"/>
              </w:rPr>
              <w:lastRenderedPageBreak/>
              <w:t>4. Работа с текстом.</w:t>
            </w:r>
          </w:p>
          <w:p w:rsidR="00175647" w:rsidRPr="00175647" w:rsidRDefault="00175647" w:rsidP="008C1047">
            <w:pPr>
              <w:ind w:firstLine="567"/>
              <w:jc w:val="both"/>
              <w:rPr>
                <w:rFonts w:ascii="Times New Roman" w:hAnsi="Times New Roman" w:cs="Times New Roman"/>
                <w:sz w:val="28"/>
                <w:szCs w:val="28"/>
              </w:rPr>
            </w:pPr>
            <w:r w:rsidRPr="00175647">
              <w:rPr>
                <w:rFonts w:ascii="Times New Roman" w:hAnsi="Times New Roman" w:cs="Times New Roman"/>
                <w:sz w:val="28"/>
                <w:szCs w:val="28"/>
              </w:rPr>
              <w:t>Выявление других рельефообразующих факторов.</w:t>
            </w:r>
          </w:p>
          <w:p w:rsidR="00175647" w:rsidRPr="00175647" w:rsidRDefault="00175647" w:rsidP="008C1047">
            <w:pPr>
              <w:ind w:firstLine="567"/>
              <w:jc w:val="both"/>
              <w:rPr>
                <w:rFonts w:ascii="Times New Roman" w:hAnsi="Times New Roman" w:cs="Times New Roman"/>
                <w:sz w:val="28"/>
                <w:szCs w:val="28"/>
                <w:u w:val="single"/>
              </w:rPr>
            </w:pPr>
            <w:r w:rsidRPr="00175647">
              <w:rPr>
                <w:rFonts w:ascii="Times New Roman" w:hAnsi="Times New Roman" w:cs="Times New Roman"/>
                <w:sz w:val="28"/>
                <w:szCs w:val="28"/>
                <w:u w:val="single"/>
              </w:rPr>
              <w:t>Задача:</w:t>
            </w:r>
            <w:r w:rsidRPr="00175647">
              <w:rPr>
                <w:rFonts w:ascii="Times New Roman" w:hAnsi="Times New Roman" w:cs="Times New Roman"/>
                <w:sz w:val="28"/>
                <w:szCs w:val="28"/>
              </w:rPr>
              <w:t xml:space="preserve"> поиск необходимой информации</w:t>
            </w:r>
          </w:p>
        </w:tc>
        <w:tc>
          <w:tcPr>
            <w:tcW w:w="2127" w:type="dxa"/>
          </w:tcPr>
          <w:p w:rsidR="00175647" w:rsidRPr="00175647" w:rsidRDefault="00175647" w:rsidP="008C1047">
            <w:pPr>
              <w:tabs>
                <w:tab w:val="left" w:pos="414"/>
              </w:tabs>
              <w:ind w:firstLine="567"/>
              <w:jc w:val="both"/>
              <w:rPr>
                <w:rFonts w:ascii="Times New Roman" w:hAnsi="Times New Roman" w:cs="Times New Roman"/>
                <w:sz w:val="28"/>
                <w:szCs w:val="28"/>
              </w:rPr>
            </w:pPr>
            <w:r w:rsidRPr="00175647">
              <w:rPr>
                <w:rFonts w:ascii="Times New Roman" w:hAnsi="Times New Roman" w:cs="Times New Roman"/>
                <w:sz w:val="28"/>
                <w:szCs w:val="28"/>
              </w:rPr>
              <w:t>Организует работу с текстом</w:t>
            </w:r>
          </w:p>
        </w:tc>
        <w:tc>
          <w:tcPr>
            <w:tcW w:w="1842" w:type="dxa"/>
          </w:tcPr>
          <w:p w:rsidR="00175647" w:rsidRPr="00175647" w:rsidRDefault="00175647" w:rsidP="008C1047">
            <w:pPr>
              <w:tabs>
                <w:tab w:val="left" w:pos="393"/>
              </w:tabs>
              <w:ind w:firstLine="567"/>
              <w:jc w:val="both"/>
              <w:rPr>
                <w:rFonts w:ascii="Times New Roman" w:hAnsi="Times New Roman" w:cs="Times New Roman"/>
                <w:sz w:val="28"/>
                <w:szCs w:val="28"/>
              </w:rPr>
            </w:pPr>
            <w:r w:rsidRPr="00175647">
              <w:rPr>
                <w:rFonts w:ascii="Times New Roman" w:hAnsi="Times New Roman" w:cs="Times New Roman"/>
                <w:sz w:val="28"/>
                <w:szCs w:val="28"/>
              </w:rPr>
              <w:t>Читают, выделяют причины и следствие формирования рельефа</w:t>
            </w:r>
          </w:p>
        </w:tc>
        <w:tc>
          <w:tcPr>
            <w:tcW w:w="2126" w:type="dxa"/>
          </w:tcPr>
          <w:p w:rsidR="00175647" w:rsidRPr="00175647" w:rsidRDefault="00175647" w:rsidP="008C1047">
            <w:pPr>
              <w:tabs>
                <w:tab w:val="left" w:pos="371"/>
              </w:tabs>
              <w:ind w:firstLine="567"/>
              <w:jc w:val="both"/>
              <w:rPr>
                <w:rFonts w:ascii="Times New Roman" w:hAnsi="Times New Roman" w:cs="Times New Roman"/>
                <w:sz w:val="28"/>
                <w:szCs w:val="28"/>
              </w:rPr>
            </w:pPr>
            <w:r w:rsidRPr="00175647">
              <w:rPr>
                <w:rFonts w:ascii="Times New Roman" w:hAnsi="Times New Roman" w:cs="Times New Roman"/>
                <w:sz w:val="28"/>
                <w:szCs w:val="28"/>
              </w:rPr>
              <w:t>Узнали дополнительную информацию о факторах образования рельефа</w:t>
            </w:r>
          </w:p>
        </w:tc>
      </w:tr>
      <w:tr w:rsidR="00175647" w:rsidRPr="00175647" w:rsidTr="008C1047">
        <w:trPr>
          <w:trHeight w:val="963"/>
        </w:trPr>
        <w:tc>
          <w:tcPr>
            <w:tcW w:w="3510" w:type="dxa"/>
          </w:tcPr>
          <w:p w:rsidR="00175647" w:rsidRPr="00175647" w:rsidRDefault="00175647" w:rsidP="008C1047">
            <w:pPr>
              <w:ind w:firstLine="567"/>
              <w:jc w:val="both"/>
              <w:rPr>
                <w:rFonts w:ascii="Times New Roman" w:hAnsi="Times New Roman" w:cs="Times New Roman"/>
                <w:sz w:val="28"/>
                <w:szCs w:val="28"/>
              </w:rPr>
            </w:pPr>
            <w:r w:rsidRPr="00175647">
              <w:rPr>
                <w:rFonts w:ascii="Times New Roman" w:hAnsi="Times New Roman" w:cs="Times New Roman"/>
                <w:sz w:val="28"/>
                <w:szCs w:val="28"/>
              </w:rPr>
              <w:t>5. Составление логической цепочки.</w:t>
            </w:r>
          </w:p>
          <w:p w:rsidR="00175647" w:rsidRPr="00175647" w:rsidRDefault="00175647" w:rsidP="00175647">
            <w:pPr>
              <w:ind w:firstLine="567"/>
              <w:jc w:val="both"/>
              <w:rPr>
                <w:rFonts w:ascii="Times New Roman" w:hAnsi="Times New Roman" w:cs="Times New Roman"/>
                <w:sz w:val="28"/>
                <w:szCs w:val="28"/>
              </w:rPr>
            </w:pPr>
            <w:r w:rsidRPr="00175647">
              <w:rPr>
                <w:rFonts w:ascii="Times New Roman" w:hAnsi="Times New Roman" w:cs="Times New Roman"/>
                <w:sz w:val="28"/>
                <w:szCs w:val="28"/>
              </w:rPr>
              <w:t xml:space="preserve">Задача: научить </w:t>
            </w:r>
            <w:r>
              <w:rPr>
                <w:rFonts w:ascii="Times New Roman" w:hAnsi="Times New Roman" w:cs="Times New Roman"/>
                <w:sz w:val="28"/>
                <w:szCs w:val="28"/>
              </w:rPr>
              <w:t xml:space="preserve">устанавливать </w:t>
            </w:r>
            <w:r w:rsidRPr="00175647">
              <w:rPr>
                <w:rFonts w:ascii="Times New Roman" w:hAnsi="Times New Roman" w:cs="Times New Roman"/>
                <w:sz w:val="28"/>
                <w:szCs w:val="28"/>
              </w:rPr>
              <w:t xml:space="preserve"> причинно-следственные связи</w:t>
            </w:r>
            <w:r>
              <w:rPr>
                <w:rFonts w:ascii="Times New Roman" w:hAnsi="Times New Roman" w:cs="Times New Roman"/>
                <w:sz w:val="28"/>
                <w:szCs w:val="28"/>
              </w:rPr>
              <w:t xml:space="preserve"> в логическую цепочку</w:t>
            </w:r>
          </w:p>
        </w:tc>
        <w:tc>
          <w:tcPr>
            <w:tcW w:w="2127" w:type="dxa"/>
          </w:tcPr>
          <w:p w:rsidR="00175647" w:rsidRPr="00175647" w:rsidRDefault="00175647" w:rsidP="008C1047">
            <w:pPr>
              <w:tabs>
                <w:tab w:val="left" w:pos="414"/>
              </w:tabs>
              <w:ind w:firstLine="567"/>
              <w:jc w:val="both"/>
              <w:rPr>
                <w:rFonts w:ascii="Times New Roman" w:hAnsi="Times New Roman" w:cs="Times New Roman"/>
                <w:sz w:val="28"/>
                <w:szCs w:val="28"/>
              </w:rPr>
            </w:pPr>
            <w:r w:rsidRPr="00175647">
              <w:rPr>
                <w:rFonts w:ascii="Times New Roman" w:hAnsi="Times New Roman" w:cs="Times New Roman"/>
                <w:sz w:val="28"/>
                <w:szCs w:val="28"/>
              </w:rPr>
              <w:t>Организует работу учащихся</w:t>
            </w:r>
          </w:p>
        </w:tc>
        <w:tc>
          <w:tcPr>
            <w:tcW w:w="1842" w:type="dxa"/>
          </w:tcPr>
          <w:p w:rsidR="00175647" w:rsidRPr="00175647" w:rsidRDefault="00175647" w:rsidP="008C1047">
            <w:pPr>
              <w:tabs>
                <w:tab w:val="left" w:pos="393"/>
              </w:tabs>
              <w:ind w:firstLine="567"/>
              <w:jc w:val="both"/>
              <w:rPr>
                <w:rFonts w:ascii="Times New Roman" w:hAnsi="Times New Roman" w:cs="Times New Roman"/>
                <w:sz w:val="28"/>
                <w:szCs w:val="28"/>
              </w:rPr>
            </w:pPr>
            <w:r w:rsidRPr="00175647">
              <w:rPr>
                <w:rFonts w:ascii="Times New Roman" w:hAnsi="Times New Roman" w:cs="Times New Roman"/>
                <w:sz w:val="28"/>
                <w:szCs w:val="28"/>
              </w:rPr>
              <w:t>Составляют  логическую цепочку.</w:t>
            </w:r>
          </w:p>
        </w:tc>
        <w:tc>
          <w:tcPr>
            <w:tcW w:w="2126" w:type="dxa"/>
          </w:tcPr>
          <w:p w:rsidR="00175647" w:rsidRPr="00175647" w:rsidRDefault="00175647" w:rsidP="008C1047">
            <w:pPr>
              <w:tabs>
                <w:tab w:val="left" w:pos="371"/>
              </w:tabs>
              <w:ind w:firstLine="567"/>
              <w:jc w:val="both"/>
              <w:rPr>
                <w:rFonts w:ascii="Times New Roman" w:hAnsi="Times New Roman" w:cs="Times New Roman"/>
                <w:sz w:val="28"/>
                <w:szCs w:val="28"/>
              </w:rPr>
            </w:pPr>
            <w:r w:rsidRPr="00175647">
              <w:rPr>
                <w:rFonts w:ascii="Times New Roman" w:hAnsi="Times New Roman" w:cs="Times New Roman"/>
                <w:sz w:val="28"/>
                <w:szCs w:val="28"/>
              </w:rPr>
              <w:t>Создана логическая цепочка о формировании рельефа под действием других факторов</w:t>
            </w:r>
          </w:p>
        </w:tc>
      </w:tr>
      <w:tr w:rsidR="00175647" w:rsidRPr="00175647" w:rsidTr="008C1047">
        <w:trPr>
          <w:trHeight w:val="963"/>
        </w:trPr>
        <w:tc>
          <w:tcPr>
            <w:tcW w:w="3510" w:type="dxa"/>
          </w:tcPr>
          <w:p w:rsidR="00175647" w:rsidRPr="00175647" w:rsidRDefault="00175647" w:rsidP="008C1047">
            <w:pPr>
              <w:tabs>
                <w:tab w:val="left" w:pos="426"/>
              </w:tabs>
              <w:ind w:firstLine="567"/>
              <w:jc w:val="both"/>
              <w:rPr>
                <w:rFonts w:ascii="Times New Roman" w:hAnsi="Times New Roman" w:cs="Times New Roman"/>
                <w:sz w:val="28"/>
                <w:szCs w:val="28"/>
              </w:rPr>
            </w:pPr>
            <w:r w:rsidRPr="00175647">
              <w:rPr>
                <w:rFonts w:ascii="Times New Roman" w:hAnsi="Times New Roman" w:cs="Times New Roman"/>
                <w:sz w:val="28"/>
                <w:szCs w:val="28"/>
              </w:rPr>
              <w:t>6. Проверка выполнения задания</w:t>
            </w:r>
          </w:p>
          <w:p w:rsidR="00175647" w:rsidRPr="00175647" w:rsidRDefault="00175647" w:rsidP="008C1047">
            <w:pPr>
              <w:ind w:firstLine="567"/>
              <w:jc w:val="both"/>
              <w:rPr>
                <w:rFonts w:ascii="Times New Roman" w:hAnsi="Times New Roman" w:cs="Times New Roman"/>
                <w:sz w:val="28"/>
                <w:szCs w:val="28"/>
              </w:rPr>
            </w:pPr>
            <w:r w:rsidRPr="00175647">
              <w:rPr>
                <w:rFonts w:ascii="Times New Roman" w:hAnsi="Times New Roman" w:cs="Times New Roman"/>
                <w:sz w:val="28"/>
                <w:szCs w:val="28"/>
                <w:u w:val="single"/>
              </w:rPr>
              <w:t>Задача:</w:t>
            </w:r>
            <w:r w:rsidRPr="00175647">
              <w:rPr>
                <w:rFonts w:ascii="Times New Roman" w:hAnsi="Times New Roman" w:cs="Times New Roman"/>
                <w:sz w:val="28"/>
                <w:szCs w:val="28"/>
              </w:rPr>
              <w:t xml:space="preserve">  оценка  умения</w:t>
            </w:r>
          </w:p>
        </w:tc>
        <w:tc>
          <w:tcPr>
            <w:tcW w:w="2127" w:type="dxa"/>
          </w:tcPr>
          <w:p w:rsidR="00175647" w:rsidRPr="00175647" w:rsidRDefault="00175647" w:rsidP="008C1047">
            <w:pPr>
              <w:tabs>
                <w:tab w:val="left" w:pos="414"/>
              </w:tabs>
              <w:ind w:firstLine="567"/>
              <w:jc w:val="both"/>
              <w:rPr>
                <w:rFonts w:ascii="Times New Roman" w:hAnsi="Times New Roman" w:cs="Times New Roman"/>
                <w:sz w:val="28"/>
                <w:szCs w:val="28"/>
              </w:rPr>
            </w:pPr>
            <w:r w:rsidRPr="00175647">
              <w:rPr>
                <w:rFonts w:ascii="Times New Roman" w:hAnsi="Times New Roman" w:cs="Times New Roman"/>
                <w:sz w:val="28"/>
                <w:szCs w:val="28"/>
              </w:rPr>
              <w:t>Выдает эталон, организует обсуждение результатов</w:t>
            </w:r>
          </w:p>
        </w:tc>
        <w:tc>
          <w:tcPr>
            <w:tcW w:w="1842" w:type="dxa"/>
          </w:tcPr>
          <w:p w:rsidR="00175647" w:rsidRPr="00175647" w:rsidRDefault="00175647" w:rsidP="008C1047">
            <w:pPr>
              <w:tabs>
                <w:tab w:val="left" w:pos="393"/>
              </w:tabs>
              <w:ind w:firstLine="567"/>
              <w:jc w:val="both"/>
              <w:rPr>
                <w:rFonts w:ascii="Times New Roman" w:hAnsi="Times New Roman" w:cs="Times New Roman"/>
                <w:sz w:val="28"/>
                <w:szCs w:val="28"/>
              </w:rPr>
            </w:pPr>
            <w:r w:rsidRPr="00175647">
              <w:rPr>
                <w:rFonts w:ascii="Times New Roman" w:hAnsi="Times New Roman" w:cs="Times New Roman"/>
                <w:sz w:val="28"/>
                <w:szCs w:val="28"/>
              </w:rPr>
              <w:t>Оценивают полноту и правильность</w:t>
            </w:r>
          </w:p>
        </w:tc>
        <w:tc>
          <w:tcPr>
            <w:tcW w:w="2126" w:type="dxa"/>
          </w:tcPr>
          <w:p w:rsidR="00175647" w:rsidRPr="00175647" w:rsidRDefault="00175647" w:rsidP="008C1047">
            <w:pPr>
              <w:tabs>
                <w:tab w:val="left" w:pos="371"/>
              </w:tabs>
              <w:ind w:firstLine="567"/>
              <w:jc w:val="both"/>
              <w:rPr>
                <w:rFonts w:ascii="Times New Roman" w:hAnsi="Times New Roman" w:cs="Times New Roman"/>
                <w:sz w:val="28"/>
                <w:szCs w:val="28"/>
              </w:rPr>
            </w:pPr>
            <w:r w:rsidRPr="00175647">
              <w:rPr>
                <w:rFonts w:ascii="Times New Roman" w:hAnsi="Times New Roman" w:cs="Times New Roman"/>
                <w:sz w:val="28"/>
                <w:szCs w:val="28"/>
              </w:rPr>
              <w:t>Оценка умения</w:t>
            </w:r>
          </w:p>
        </w:tc>
      </w:tr>
    </w:tbl>
    <w:p w:rsidR="00175647" w:rsidRPr="00175647" w:rsidRDefault="00175647" w:rsidP="00175647">
      <w:pPr>
        <w:pStyle w:val="a6"/>
        <w:rPr>
          <w:b/>
          <w:sz w:val="28"/>
          <w:szCs w:val="28"/>
        </w:rPr>
      </w:pPr>
      <w:r w:rsidRPr="00175647">
        <w:rPr>
          <w:b/>
          <w:sz w:val="28"/>
          <w:szCs w:val="28"/>
        </w:rPr>
        <w:t>Дидактический материал</w:t>
      </w:r>
    </w:p>
    <w:p w:rsidR="00175647" w:rsidRPr="00175647" w:rsidRDefault="00175647" w:rsidP="00175647">
      <w:pPr>
        <w:pStyle w:val="a6"/>
        <w:rPr>
          <w:sz w:val="28"/>
          <w:szCs w:val="28"/>
          <w:u w:val="single"/>
        </w:rPr>
      </w:pPr>
      <w:r w:rsidRPr="00175647">
        <w:rPr>
          <w:sz w:val="28"/>
          <w:szCs w:val="28"/>
          <w:u w:val="single"/>
        </w:rPr>
        <w:t>1 этап</w:t>
      </w:r>
    </w:p>
    <w:p w:rsidR="00175647" w:rsidRPr="00175647" w:rsidRDefault="00175647" w:rsidP="00175647">
      <w:pPr>
        <w:pStyle w:val="a6"/>
        <w:rPr>
          <w:sz w:val="28"/>
          <w:szCs w:val="28"/>
        </w:rPr>
      </w:pPr>
      <w:r w:rsidRPr="00175647">
        <w:rPr>
          <w:sz w:val="28"/>
          <w:szCs w:val="28"/>
        </w:rPr>
        <w:t>Работа с физической картой Европейского Севера. Используя знания 8 класса</w:t>
      </w:r>
      <w:r>
        <w:rPr>
          <w:sz w:val="28"/>
          <w:szCs w:val="28"/>
        </w:rPr>
        <w:t>,</w:t>
      </w:r>
      <w:r w:rsidRPr="00175647">
        <w:rPr>
          <w:sz w:val="28"/>
          <w:szCs w:val="28"/>
        </w:rPr>
        <w:t xml:space="preserve"> ученики рассказывают о рельефе Европейского Севера. </w:t>
      </w:r>
    </w:p>
    <w:p w:rsidR="00175647" w:rsidRPr="00175647" w:rsidRDefault="00175647" w:rsidP="00175647">
      <w:pPr>
        <w:pStyle w:val="a6"/>
        <w:rPr>
          <w:sz w:val="28"/>
          <w:szCs w:val="28"/>
        </w:rPr>
      </w:pPr>
      <w:r w:rsidRPr="00175647">
        <w:rPr>
          <w:sz w:val="28"/>
          <w:szCs w:val="28"/>
        </w:rPr>
        <w:t xml:space="preserve">Ответ: Рельеф данной территории равнинный, относительно  до 500метров. Исключение составляют  горы Хибины </w:t>
      </w:r>
      <w:proofErr w:type="gramStart"/>
      <w:r w:rsidRPr="00175647">
        <w:rPr>
          <w:sz w:val="28"/>
          <w:szCs w:val="28"/>
        </w:rPr>
        <w:t>–с</w:t>
      </w:r>
      <w:proofErr w:type="gramEnd"/>
      <w:r w:rsidRPr="00175647">
        <w:rPr>
          <w:sz w:val="28"/>
          <w:szCs w:val="28"/>
        </w:rPr>
        <w:t>тарые горы, сглаженными вершинами. Территория изрезана многочисленными озерными котловинами, имеются многочисленные невысокие гряды.</w:t>
      </w:r>
    </w:p>
    <w:p w:rsidR="00175647" w:rsidRPr="00175647" w:rsidRDefault="00175647" w:rsidP="00175647">
      <w:pPr>
        <w:pStyle w:val="a6"/>
        <w:rPr>
          <w:sz w:val="28"/>
          <w:szCs w:val="28"/>
        </w:rPr>
      </w:pPr>
      <w:r w:rsidRPr="00175647">
        <w:rPr>
          <w:noProof/>
          <w:sz w:val="28"/>
          <w:szCs w:val="28"/>
        </w:rPr>
        <w:drawing>
          <wp:inline distT="0" distB="0" distL="0" distR="0" wp14:anchorId="452330C9" wp14:editId="721363C3">
            <wp:extent cx="1869571" cy="1878146"/>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1871579" cy="1880163"/>
                    </a:xfrm>
                    <a:prstGeom prst="rect">
                      <a:avLst/>
                    </a:prstGeom>
                    <a:noFill/>
                    <a:ln w="9525">
                      <a:noFill/>
                      <a:miter lim="800000"/>
                      <a:headEnd/>
                      <a:tailEnd/>
                    </a:ln>
                  </pic:spPr>
                </pic:pic>
              </a:graphicData>
            </a:graphic>
          </wp:inline>
        </w:drawing>
      </w:r>
    </w:p>
    <w:p w:rsidR="00175647" w:rsidRPr="00175647" w:rsidRDefault="00175647" w:rsidP="00175647">
      <w:pPr>
        <w:pStyle w:val="a6"/>
        <w:rPr>
          <w:sz w:val="28"/>
          <w:szCs w:val="28"/>
          <w:u w:val="single"/>
        </w:rPr>
      </w:pPr>
      <w:r w:rsidRPr="00175647">
        <w:rPr>
          <w:sz w:val="28"/>
          <w:szCs w:val="28"/>
          <w:u w:val="single"/>
        </w:rPr>
        <w:lastRenderedPageBreak/>
        <w:t>2 этап</w:t>
      </w:r>
    </w:p>
    <w:p w:rsidR="00175647" w:rsidRPr="00175647" w:rsidRDefault="00175647" w:rsidP="00175647">
      <w:pPr>
        <w:pStyle w:val="a6"/>
        <w:rPr>
          <w:sz w:val="28"/>
          <w:szCs w:val="28"/>
        </w:rPr>
      </w:pPr>
      <w:r w:rsidRPr="00175647">
        <w:rPr>
          <w:sz w:val="28"/>
          <w:szCs w:val="28"/>
        </w:rPr>
        <w:t>Работа с разными тематическими картами</w:t>
      </w:r>
    </w:p>
    <w:p w:rsidR="00175647" w:rsidRPr="00175647" w:rsidRDefault="00175647" w:rsidP="00175647">
      <w:pPr>
        <w:pStyle w:val="a6"/>
        <w:rPr>
          <w:sz w:val="28"/>
          <w:szCs w:val="28"/>
        </w:rPr>
      </w:pPr>
      <w:r w:rsidRPr="00175647">
        <w:rPr>
          <w:noProof/>
          <w:sz w:val="28"/>
          <w:szCs w:val="28"/>
        </w:rPr>
        <w:drawing>
          <wp:inline distT="0" distB="0" distL="0" distR="0" wp14:anchorId="6CE71A63" wp14:editId="78EC2D31">
            <wp:extent cx="1869571" cy="1878146"/>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871579" cy="1880163"/>
                    </a:xfrm>
                    <a:prstGeom prst="rect">
                      <a:avLst/>
                    </a:prstGeom>
                    <a:noFill/>
                    <a:ln w="9525">
                      <a:noFill/>
                      <a:miter lim="800000"/>
                      <a:headEnd/>
                      <a:tailEnd/>
                    </a:ln>
                  </pic:spPr>
                </pic:pic>
              </a:graphicData>
            </a:graphic>
          </wp:inline>
        </w:drawing>
      </w:r>
      <w:r w:rsidRPr="00175647">
        <w:rPr>
          <w:sz w:val="28"/>
          <w:szCs w:val="28"/>
        </w:rPr>
        <w:t xml:space="preserve">   </w:t>
      </w:r>
      <w:r w:rsidRPr="00175647">
        <w:rPr>
          <w:noProof/>
          <w:sz w:val="28"/>
          <w:szCs w:val="28"/>
          <w:u w:val="single"/>
        </w:rPr>
        <w:drawing>
          <wp:inline distT="0" distB="0" distL="0" distR="0" wp14:anchorId="178E99EE" wp14:editId="54B3ECF1">
            <wp:extent cx="1476464" cy="3047170"/>
            <wp:effectExtent l="19050" t="0" r="9436"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11183" t="22143" r="61782" b="9357"/>
                    <a:stretch>
                      <a:fillRect/>
                    </a:stretch>
                  </pic:blipFill>
                  <pic:spPr bwMode="auto">
                    <a:xfrm>
                      <a:off x="0" y="0"/>
                      <a:ext cx="1479998" cy="3054463"/>
                    </a:xfrm>
                    <a:prstGeom prst="rect">
                      <a:avLst/>
                    </a:prstGeom>
                    <a:noFill/>
                    <a:ln w="9525">
                      <a:noFill/>
                      <a:miter lim="800000"/>
                      <a:headEnd/>
                      <a:tailEnd/>
                    </a:ln>
                  </pic:spPr>
                </pic:pic>
              </a:graphicData>
            </a:graphic>
          </wp:inline>
        </w:drawing>
      </w:r>
      <w:r w:rsidRPr="00175647">
        <w:rPr>
          <w:sz w:val="28"/>
          <w:szCs w:val="28"/>
        </w:rPr>
        <w:t xml:space="preserve"> </w:t>
      </w:r>
    </w:p>
    <w:p w:rsidR="00175647" w:rsidRDefault="00175647" w:rsidP="00175647">
      <w:pPr>
        <w:pStyle w:val="a6"/>
        <w:rPr>
          <w:sz w:val="28"/>
          <w:szCs w:val="28"/>
        </w:rPr>
      </w:pPr>
      <w:r w:rsidRPr="00175647">
        <w:rPr>
          <w:sz w:val="28"/>
          <w:szCs w:val="28"/>
        </w:rPr>
        <w:t xml:space="preserve">Ответ:   Рельеф Европейского Север можно разделить на 2 части: более пониженная  на Восточно-Европейской платформе и чуть возвышенная </w:t>
      </w:r>
      <w:proofErr w:type="gramStart"/>
      <w:r w:rsidRPr="00175647">
        <w:rPr>
          <w:sz w:val="28"/>
          <w:szCs w:val="28"/>
        </w:rPr>
        <w:t>–н</w:t>
      </w:r>
      <w:proofErr w:type="gramEnd"/>
      <w:r w:rsidRPr="00175647">
        <w:rPr>
          <w:sz w:val="28"/>
          <w:szCs w:val="28"/>
        </w:rPr>
        <w:t xml:space="preserve">а Балтийском щите. Если в основании лежит платформа, то рельеф равнинный. </w:t>
      </w:r>
    </w:p>
    <w:p w:rsidR="00175647" w:rsidRPr="00175647" w:rsidRDefault="00175647" w:rsidP="00175647">
      <w:pPr>
        <w:pStyle w:val="a6"/>
        <w:rPr>
          <w:sz w:val="28"/>
          <w:szCs w:val="28"/>
          <w:u w:val="single"/>
        </w:rPr>
      </w:pPr>
      <w:r w:rsidRPr="00175647">
        <w:rPr>
          <w:sz w:val="28"/>
          <w:szCs w:val="28"/>
          <w:u w:val="single"/>
        </w:rPr>
        <w:t>3 этап</w:t>
      </w:r>
    </w:p>
    <w:p w:rsidR="00175647" w:rsidRPr="00175647" w:rsidRDefault="00175647" w:rsidP="00175647">
      <w:pPr>
        <w:pStyle w:val="a6"/>
        <w:rPr>
          <w:sz w:val="28"/>
          <w:szCs w:val="28"/>
        </w:rPr>
      </w:pPr>
      <w:proofErr w:type="gramStart"/>
      <w:r w:rsidRPr="00175647">
        <w:rPr>
          <w:sz w:val="28"/>
          <w:szCs w:val="28"/>
        </w:rPr>
        <w:t>Решение проблемной ситуации</w:t>
      </w:r>
      <w:proofErr w:type="gramEnd"/>
    </w:p>
    <w:p w:rsidR="00175647" w:rsidRPr="00175647" w:rsidRDefault="00175647" w:rsidP="00175647">
      <w:pPr>
        <w:pStyle w:val="a6"/>
        <w:rPr>
          <w:sz w:val="28"/>
          <w:szCs w:val="28"/>
          <w:u w:val="single"/>
        </w:rPr>
      </w:pPr>
      <w:r w:rsidRPr="00175647">
        <w:rPr>
          <w:sz w:val="28"/>
          <w:szCs w:val="28"/>
        </w:rPr>
        <w:t xml:space="preserve">Но, эти 2 части отличаются друг от друга. </w:t>
      </w:r>
      <w:r w:rsidRPr="00175647">
        <w:rPr>
          <w:noProof/>
          <w:sz w:val="28"/>
          <w:szCs w:val="28"/>
        </w:rPr>
        <w:drawing>
          <wp:anchor distT="0" distB="0" distL="114300" distR="114300" simplePos="0" relativeHeight="251665408" behindDoc="1" locked="0" layoutInCell="1" allowOverlap="1" wp14:anchorId="1595BD35" wp14:editId="2C88640F">
            <wp:simplePos x="0" y="0"/>
            <wp:positionH relativeFrom="column">
              <wp:posOffset>3254541</wp:posOffset>
            </wp:positionH>
            <wp:positionV relativeFrom="paragraph">
              <wp:posOffset>1490</wp:posOffset>
            </wp:positionV>
            <wp:extent cx="1670477" cy="2657742"/>
            <wp:effectExtent l="19050" t="0" r="5923" b="0"/>
            <wp:wrapNone/>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31752" t="12050" r="31285" b="14555"/>
                    <a:stretch>
                      <a:fillRect/>
                    </a:stretch>
                  </pic:blipFill>
                  <pic:spPr bwMode="auto">
                    <a:xfrm>
                      <a:off x="0" y="0"/>
                      <a:ext cx="1670477" cy="2657742"/>
                    </a:xfrm>
                    <a:prstGeom prst="rect">
                      <a:avLst/>
                    </a:prstGeom>
                    <a:noFill/>
                    <a:ln w="9525">
                      <a:noFill/>
                      <a:miter lim="800000"/>
                      <a:headEnd/>
                      <a:tailEnd/>
                    </a:ln>
                  </pic:spPr>
                </pic:pic>
              </a:graphicData>
            </a:graphic>
          </wp:anchor>
        </w:drawing>
      </w:r>
    </w:p>
    <w:p w:rsidR="00175647" w:rsidRPr="00175647" w:rsidRDefault="00175647" w:rsidP="00175647">
      <w:pPr>
        <w:pStyle w:val="a6"/>
        <w:rPr>
          <w:sz w:val="28"/>
          <w:szCs w:val="28"/>
          <w:u w:val="single"/>
        </w:rPr>
      </w:pPr>
    </w:p>
    <w:p w:rsidR="00175647" w:rsidRPr="00175647" w:rsidRDefault="00175647" w:rsidP="00175647">
      <w:pPr>
        <w:pStyle w:val="a6"/>
        <w:rPr>
          <w:sz w:val="28"/>
          <w:szCs w:val="28"/>
          <w:u w:val="single"/>
        </w:rPr>
      </w:pPr>
      <w:bookmarkStart w:id="0" w:name="_GoBack"/>
      <w:r w:rsidRPr="00175647">
        <w:rPr>
          <w:noProof/>
          <w:sz w:val="28"/>
          <w:szCs w:val="28"/>
          <w:u w:val="single"/>
        </w:rPr>
        <w:drawing>
          <wp:inline distT="0" distB="0" distL="0" distR="0" wp14:anchorId="07736A12" wp14:editId="71B8E71D">
            <wp:extent cx="2467776" cy="1779234"/>
            <wp:effectExtent l="19050" t="0" r="8724"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468746" cy="1779934"/>
                    </a:xfrm>
                    <a:prstGeom prst="rect">
                      <a:avLst/>
                    </a:prstGeom>
                    <a:noFill/>
                    <a:ln w="9525">
                      <a:noFill/>
                      <a:miter lim="800000"/>
                      <a:headEnd/>
                      <a:tailEnd/>
                    </a:ln>
                  </pic:spPr>
                </pic:pic>
              </a:graphicData>
            </a:graphic>
          </wp:inline>
        </w:drawing>
      </w:r>
      <w:bookmarkEnd w:id="0"/>
    </w:p>
    <w:p w:rsidR="00175647" w:rsidRPr="00175647" w:rsidRDefault="00175647" w:rsidP="00175647">
      <w:pPr>
        <w:pStyle w:val="a6"/>
        <w:rPr>
          <w:sz w:val="28"/>
          <w:szCs w:val="28"/>
        </w:rPr>
      </w:pPr>
      <w:r w:rsidRPr="00175647">
        <w:rPr>
          <w:sz w:val="28"/>
          <w:szCs w:val="28"/>
        </w:rPr>
        <w:t>Значит, есть и другие силы, которые формируют рельеф.</w:t>
      </w:r>
    </w:p>
    <w:p w:rsidR="00175647" w:rsidRPr="00175647" w:rsidRDefault="00175647" w:rsidP="00175647">
      <w:pPr>
        <w:pStyle w:val="a6"/>
        <w:rPr>
          <w:sz w:val="28"/>
          <w:szCs w:val="28"/>
          <w:u w:val="single"/>
        </w:rPr>
      </w:pPr>
      <w:r w:rsidRPr="00175647">
        <w:rPr>
          <w:sz w:val="28"/>
          <w:szCs w:val="28"/>
          <w:u w:val="single"/>
        </w:rPr>
        <w:t>4 этап</w:t>
      </w:r>
    </w:p>
    <w:p w:rsidR="00175647" w:rsidRPr="00175647" w:rsidRDefault="00175647" w:rsidP="00175647">
      <w:pPr>
        <w:pStyle w:val="a6"/>
        <w:rPr>
          <w:sz w:val="28"/>
          <w:szCs w:val="28"/>
        </w:rPr>
      </w:pPr>
      <w:r w:rsidRPr="00175647">
        <w:rPr>
          <w:sz w:val="28"/>
          <w:szCs w:val="28"/>
        </w:rPr>
        <w:lastRenderedPageBreak/>
        <w:t xml:space="preserve">Работа с текстом. </w:t>
      </w:r>
    </w:p>
    <w:p w:rsidR="00175647" w:rsidRPr="00175647" w:rsidRDefault="00175647" w:rsidP="00175647">
      <w:pPr>
        <w:pStyle w:val="a6"/>
        <w:rPr>
          <w:sz w:val="28"/>
          <w:szCs w:val="28"/>
        </w:rPr>
      </w:pPr>
      <w:r w:rsidRPr="00175647">
        <w:rPr>
          <w:sz w:val="28"/>
          <w:szCs w:val="28"/>
        </w:rPr>
        <w:t>Выявление в тексте факторов образования рельефа.</w:t>
      </w:r>
    </w:p>
    <w:p w:rsidR="00175647" w:rsidRPr="00175647" w:rsidRDefault="00175647" w:rsidP="00175647">
      <w:pPr>
        <w:pStyle w:val="a6"/>
        <w:jc w:val="center"/>
        <w:rPr>
          <w:sz w:val="28"/>
          <w:szCs w:val="28"/>
        </w:rPr>
      </w:pPr>
      <w:r w:rsidRPr="00175647">
        <w:rPr>
          <w:sz w:val="28"/>
          <w:szCs w:val="28"/>
        </w:rPr>
        <w:t>Рельеф Европейского Севера.</w:t>
      </w:r>
    </w:p>
    <w:p w:rsidR="00175647" w:rsidRPr="00175647" w:rsidRDefault="00175647" w:rsidP="00175647">
      <w:pPr>
        <w:pStyle w:val="a6"/>
        <w:jc w:val="both"/>
        <w:rPr>
          <w:sz w:val="28"/>
          <w:szCs w:val="28"/>
        </w:rPr>
      </w:pPr>
      <w:r w:rsidRPr="00175647">
        <w:rPr>
          <w:sz w:val="28"/>
          <w:szCs w:val="28"/>
        </w:rPr>
        <w:t xml:space="preserve">   В основании </w:t>
      </w:r>
      <w:proofErr w:type="spellStart"/>
      <w:r w:rsidRPr="00175647">
        <w:rPr>
          <w:sz w:val="28"/>
          <w:szCs w:val="28"/>
        </w:rPr>
        <w:t>Кольско</w:t>
      </w:r>
      <w:proofErr w:type="spellEnd"/>
      <w:r w:rsidRPr="00175647">
        <w:rPr>
          <w:sz w:val="28"/>
          <w:szCs w:val="28"/>
        </w:rPr>
        <w:t xml:space="preserve">-Карельской части лежит Балтийский щит - древние кристаллические породы. Здесь со Скандинавских гор (центра древнего оледенения) проходил древний ледник, растекаясь веером через Карелию на Русскую равнину. Лед, перемещаясь, захватывал камни и другой материал и с их помощью шлифовал выступы каменных пород на Кольском полуострове, образуя сглаженные скальные купола («бараньи лбы»). Встречая на своем пути впадины рельефа, ледник скапливался, увеличивая свою массу, продавливал земную поверхность, всё больше углубляя их. Так образовались котловины многочисленных озер. При отступлении ледник выпахивал землю, образовались глубокие рытвины, которые в дальнейшем превратились в русла рек. На Кольском полуострове их более 110 тысяч, в Карелии около 40 тысяч. Сток рек зарегулирован озерами, поэтому на них выгодно создание каскадов гидроэлектростанций небольшой мощности. Скопления песка при таянии ледника образовали вытянутые насыпи - </w:t>
      </w:r>
      <w:proofErr w:type="spellStart"/>
      <w:r w:rsidRPr="00175647">
        <w:rPr>
          <w:sz w:val="28"/>
          <w:szCs w:val="28"/>
        </w:rPr>
        <w:t>озы</w:t>
      </w:r>
      <w:proofErr w:type="spellEnd"/>
      <w:r w:rsidRPr="00175647">
        <w:rPr>
          <w:sz w:val="28"/>
          <w:szCs w:val="28"/>
        </w:rPr>
        <w:t>.</w:t>
      </w:r>
    </w:p>
    <w:p w:rsidR="00175647" w:rsidRPr="00175647" w:rsidRDefault="00175647" w:rsidP="00175647">
      <w:pPr>
        <w:pStyle w:val="a6"/>
        <w:rPr>
          <w:sz w:val="28"/>
          <w:szCs w:val="28"/>
          <w:u w:val="single"/>
        </w:rPr>
      </w:pPr>
      <w:r w:rsidRPr="00175647">
        <w:rPr>
          <w:sz w:val="28"/>
          <w:szCs w:val="28"/>
          <w:u w:val="single"/>
        </w:rPr>
        <w:t>5 этап</w:t>
      </w:r>
    </w:p>
    <w:p w:rsidR="00175647" w:rsidRPr="00175647" w:rsidRDefault="00175647" w:rsidP="00175647">
      <w:pPr>
        <w:pStyle w:val="a6"/>
        <w:rPr>
          <w:sz w:val="28"/>
          <w:szCs w:val="28"/>
        </w:rPr>
      </w:pPr>
      <w:r w:rsidRPr="00175647">
        <w:rPr>
          <w:sz w:val="28"/>
          <w:szCs w:val="28"/>
        </w:rPr>
        <w:t>Составление логической цепочки</w:t>
      </w:r>
    </w:p>
    <w:p w:rsidR="00175647" w:rsidRPr="00175647" w:rsidRDefault="00175647" w:rsidP="00175647">
      <w:pPr>
        <w:pStyle w:val="a6"/>
        <w:rPr>
          <w:sz w:val="28"/>
          <w:szCs w:val="28"/>
        </w:rPr>
      </w:pPr>
      <w:r w:rsidRPr="00175647">
        <w:rPr>
          <w:sz w:val="28"/>
          <w:szCs w:val="28"/>
        </w:rPr>
        <w:t xml:space="preserve">Логическая  цепочка из причин и следствий: в виде схемы «домино»   </w:t>
      </w:r>
    </w:p>
    <w:p w:rsidR="00175647" w:rsidRPr="00175647" w:rsidRDefault="00175647" w:rsidP="00175647">
      <w:pPr>
        <w:pStyle w:val="a6"/>
        <w:rPr>
          <w:sz w:val="28"/>
          <w:szCs w:val="28"/>
        </w:rPr>
      </w:pPr>
      <w:r w:rsidRPr="00175647">
        <w:rPr>
          <w:sz w:val="28"/>
          <w:szCs w:val="28"/>
        </w:rPr>
        <w:t xml:space="preserve">  П</w:t>
      </w:r>
      <w:proofErr w:type="gramStart"/>
      <w:r w:rsidRPr="00175647">
        <w:rPr>
          <w:sz w:val="28"/>
          <w:szCs w:val="28"/>
        </w:rPr>
        <w:t>1</w:t>
      </w:r>
      <w:proofErr w:type="gramEnd"/>
      <w:r w:rsidRPr="00175647">
        <w:rPr>
          <w:sz w:val="28"/>
          <w:szCs w:val="28"/>
        </w:rPr>
        <w:t xml:space="preserve"> – С1 – С2 – С3 – … </w:t>
      </w:r>
    </w:p>
    <w:p w:rsidR="00175647" w:rsidRPr="00175647" w:rsidRDefault="00175647" w:rsidP="00175647">
      <w:pPr>
        <w:pStyle w:val="a6"/>
        <w:rPr>
          <w:sz w:val="28"/>
          <w:szCs w:val="28"/>
          <w:u w:val="single"/>
        </w:rPr>
      </w:pPr>
      <w:r w:rsidRPr="00175647">
        <w:rPr>
          <w:sz w:val="28"/>
          <w:szCs w:val="28"/>
          <w:u w:val="single"/>
        </w:rPr>
        <w:t>6 этап</w:t>
      </w:r>
    </w:p>
    <w:p w:rsidR="00175647" w:rsidRPr="00175647" w:rsidRDefault="00175647" w:rsidP="00175647">
      <w:pPr>
        <w:pStyle w:val="a6"/>
        <w:rPr>
          <w:sz w:val="28"/>
          <w:szCs w:val="28"/>
          <w:u w:val="single"/>
        </w:rPr>
      </w:pPr>
      <w:r w:rsidRPr="00175647">
        <w:rPr>
          <w:sz w:val="28"/>
          <w:szCs w:val="28"/>
          <w:u w:val="single"/>
        </w:rPr>
        <w:t>Ответ:</w:t>
      </w:r>
    </w:p>
    <w:p w:rsidR="00175647" w:rsidRPr="00175647" w:rsidRDefault="00175647" w:rsidP="00175647">
      <w:pPr>
        <w:pStyle w:val="a6"/>
        <w:rPr>
          <w:i/>
          <w:sz w:val="28"/>
          <w:szCs w:val="28"/>
        </w:rPr>
      </w:pPr>
      <w:r w:rsidRPr="00175647">
        <w:rPr>
          <w:i/>
          <w:sz w:val="28"/>
          <w:szCs w:val="28"/>
        </w:rPr>
        <w:t>ледник перемещается --- захватывал с собой камни  --- при движении шлифовал  горные породы --- сглаженные скалы</w:t>
      </w:r>
    </w:p>
    <w:p w:rsidR="00175647" w:rsidRPr="00175647" w:rsidRDefault="00175647" w:rsidP="00175647">
      <w:pPr>
        <w:pStyle w:val="a6"/>
        <w:rPr>
          <w:i/>
          <w:sz w:val="28"/>
          <w:szCs w:val="28"/>
        </w:rPr>
      </w:pPr>
      <w:r w:rsidRPr="00175647">
        <w:rPr>
          <w:i/>
          <w:sz w:val="28"/>
          <w:szCs w:val="28"/>
        </w:rPr>
        <w:t>ледник перемещается --- скапливался впадинах  -- увеличивал свою массу  -- продавливал земную кору --- углублял ---озерные котловины.</w:t>
      </w:r>
    </w:p>
    <w:p w:rsidR="00175647" w:rsidRPr="00175647" w:rsidRDefault="00175647" w:rsidP="00175647">
      <w:pPr>
        <w:pStyle w:val="a6"/>
        <w:rPr>
          <w:sz w:val="28"/>
          <w:szCs w:val="28"/>
        </w:rPr>
      </w:pPr>
      <w:r w:rsidRPr="00175647">
        <w:rPr>
          <w:sz w:val="28"/>
          <w:szCs w:val="28"/>
        </w:rPr>
        <w:t>Проверка выполнения задания</w:t>
      </w:r>
    </w:p>
    <w:tbl>
      <w:tblPr>
        <w:tblW w:w="9816" w:type="dxa"/>
        <w:tblCellMar>
          <w:left w:w="0" w:type="dxa"/>
          <w:right w:w="0" w:type="dxa"/>
        </w:tblCellMar>
        <w:tblLook w:val="04A0" w:firstRow="1" w:lastRow="0" w:firstColumn="1" w:lastColumn="0" w:noHBand="0" w:noVBand="1"/>
      </w:tblPr>
      <w:tblGrid>
        <w:gridCol w:w="2760"/>
        <w:gridCol w:w="5696"/>
        <w:gridCol w:w="1360"/>
      </w:tblGrid>
      <w:tr w:rsidR="00175647" w:rsidRPr="00175647" w:rsidTr="008C1047">
        <w:tc>
          <w:tcPr>
            <w:tcW w:w="2760"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vAlign w:val="center"/>
            <w:hideMark/>
          </w:tcPr>
          <w:p w:rsidR="00175647" w:rsidRPr="00175647" w:rsidRDefault="00175647" w:rsidP="008C1047">
            <w:pPr>
              <w:jc w:val="center"/>
              <w:rPr>
                <w:rFonts w:ascii="Times New Roman" w:hAnsi="Times New Roman" w:cs="Times New Roman"/>
                <w:sz w:val="28"/>
                <w:szCs w:val="28"/>
              </w:rPr>
            </w:pPr>
            <w:r w:rsidRPr="00175647">
              <w:rPr>
                <w:rFonts w:ascii="Times New Roman" w:eastAsia="Calibri" w:hAnsi="Times New Roman" w:cs="Times New Roman"/>
                <w:color w:val="000000"/>
                <w:kern w:val="24"/>
                <w:sz w:val="28"/>
                <w:szCs w:val="28"/>
              </w:rPr>
              <w:t xml:space="preserve">Критерий оценивания </w:t>
            </w:r>
          </w:p>
        </w:tc>
        <w:tc>
          <w:tcPr>
            <w:tcW w:w="5696"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vAlign w:val="center"/>
            <w:hideMark/>
          </w:tcPr>
          <w:p w:rsidR="00175647" w:rsidRPr="00175647" w:rsidRDefault="00175647" w:rsidP="008C1047">
            <w:pPr>
              <w:jc w:val="center"/>
              <w:rPr>
                <w:rFonts w:ascii="Times New Roman" w:hAnsi="Times New Roman" w:cs="Times New Roman"/>
                <w:sz w:val="28"/>
                <w:szCs w:val="28"/>
              </w:rPr>
            </w:pPr>
            <w:r w:rsidRPr="00175647">
              <w:rPr>
                <w:rFonts w:ascii="Times New Roman" w:eastAsia="Calibri" w:hAnsi="Times New Roman" w:cs="Times New Roman"/>
                <w:color w:val="000000"/>
                <w:kern w:val="24"/>
                <w:sz w:val="28"/>
                <w:szCs w:val="28"/>
              </w:rPr>
              <w:t xml:space="preserve">Параметр </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vAlign w:val="center"/>
            <w:hideMark/>
          </w:tcPr>
          <w:p w:rsidR="00175647" w:rsidRPr="00175647" w:rsidRDefault="00175647" w:rsidP="008C1047">
            <w:pPr>
              <w:jc w:val="center"/>
              <w:rPr>
                <w:rFonts w:ascii="Times New Roman" w:hAnsi="Times New Roman" w:cs="Times New Roman"/>
                <w:sz w:val="28"/>
                <w:szCs w:val="28"/>
              </w:rPr>
            </w:pPr>
            <w:r w:rsidRPr="00175647">
              <w:rPr>
                <w:rFonts w:ascii="Times New Roman" w:eastAsia="Calibri" w:hAnsi="Times New Roman" w:cs="Times New Roman"/>
                <w:color w:val="000000"/>
                <w:kern w:val="24"/>
                <w:sz w:val="28"/>
                <w:szCs w:val="28"/>
              </w:rPr>
              <w:t xml:space="preserve">Балл </w:t>
            </w:r>
          </w:p>
        </w:tc>
      </w:tr>
      <w:tr w:rsidR="00175647" w:rsidRPr="00175647" w:rsidTr="008C1047">
        <w:tc>
          <w:tcPr>
            <w:tcW w:w="2760" w:type="dxa"/>
            <w:vMerge w:val="restart"/>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vAlign w:val="center"/>
            <w:hideMark/>
          </w:tcPr>
          <w:p w:rsidR="00175647" w:rsidRPr="00175647" w:rsidRDefault="00175647" w:rsidP="008C1047">
            <w:pPr>
              <w:ind w:left="547" w:hanging="547"/>
              <w:jc w:val="both"/>
              <w:rPr>
                <w:rFonts w:ascii="Times New Roman" w:hAnsi="Times New Roman" w:cs="Times New Roman"/>
                <w:sz w:val="28"/>
                <w:szCs w:val="28"/>
              </w:rPr>
            </w:pPr>
            <w:r w:rsidRPr="00175647">
              <w:rPr>
                <w:rFonts w:ascii="Times New Roman" w:eastAsia="Calibri" w:hAnsi="Times New Roman" w:cs="Times New Roman"/>
                <w:color w:val="000000"/>
                <w:kern w:val="24"/>
                <w:sz w:val="28"/>
                <w:szCs w:val="28"/>
              </w:rPr>
              <w:t xml:space="preserve">Количество звеньев </w:t>
            </w:r>
          </w:p>
        </w:tc>
        <w:tc>
          <w:tcPr>
            <w:tcW w:w="5696"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175647" w:rsidRPr="00175647" w:rsidRDefault="00175647" w:rsidP="008C1047">
            <w:pPr>
              <w:jc w:val="both"/>
              <w:rPr>
                <w:rFonts w:ascii="Times New Roman" w:hAnsi="Times New Roman" w:cs="Times New Roman"/>
                <w:sz w:val="28"/>
                <w:szCs w:val="28"/>
              </w:rPr>
            </w:pPr>
            <w:r w:rsidRPr="00175647">
              <w:rPr>
                <w:rFonts w:ascii="Times New Roman" w:eastAsia="Calibri" w:hAnsi="Times New Roman" w:cs="Times New Roman"/>
                <w:color w:val="000000"/>
                <w:kern w:val="24"/>
                <w:sz w:val="28"/>
                <w:szCs w:val="28"/>
              </w:rPr>
              <w:t xml:space="preserve">Названо 5-6 звеньев </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vAlign w:val="center"/>
            <w:hideMark/>
          </w:tcPr>
          <w:p w:rsidR="00175647" w:rsidRPr="00175647" w:rsidRDefault="00175647" w:rsidP="008C1047">
            <w:pPr>
              <w:jc w:val="both"/>
              <w:rPr>
                <w:rFonts w:ascii="Times New Roman" w:hAnsi="Times New Roman" w:cs="Times New Roman"/>
                <w:sz w:val="28"/>
                <w:szCs w:val="28"/>
              </w:rPr>
            </w:pPr>
            <w:r w:rsidRPr="00175647">
              <w:rPr>
                <w:rFonts w:ascii="Times New Roman" w:eastAsia="Calibri" w:hAnsi="Times New Roman" w:cs="Times New Roman"/>
                <w:color w:val="000000"/>
                <w:kern w:val="24"/>
                <w:sz w:val="28"/>
                <w:szCs w:val="28"/>
              </w:rPr>
              <w:t xml:space="preserve">2 </w:t>
            </w:r>
          </w:p>
        </w:tc>
      </w:tr>
      <w:tr w:rsidR="00175647" w:rsidRPr="00175647" w:rsidTr="008C104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75647" w:rsidRPr="00175647" w:rsidRDefault="00175647" w:rsidP="008C1047">
            <w:pPr>
              <w:rPr>
                <w:rFonts w:ascii="Times New Roman" w:hAnsi="Times New Roman" w:cs="Times New Roman"/>
                <w:sz w:val="28"/>
                <w:szCs w:val="28"/>
              </w:rPr>
            </w:pPr>
          </w:p>
        </w:tc>
        <w:tc>
          <w:tcPr>
            <w:tcW w:w="5696"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175647" w:rsidRPr="00175647" w:rsidRDefault="00175647" w:rsidP="008C1047">
            <w:pPr>
              <w:jc w:val="both"/>
              <w:rPr>
                <w:rFonts w:ascii="Times New Roman" w:hAnsi="Times New Roman" w:cs="Times New Roman"/>
                <w:sz w:val="28"/>
                <w:szCs w:val="28"/>
              </w:rPr>
            </w:pPr>
            <w:r w:rsidRPr="00175647">
              <w:rPr>
                <w:rFonts w:ascii="Times New Roman" w:eastAsia="Calibri" w:hAnsi="Times New Roman" w:cs="Times New Roman"/>
                <w:color w:val="000000"/>
                <w:kern w:val="24"/>
                <w:sz w:val="28"/>
                <w:szCs w:val="28"/>
              </w:rPr>
              <w:t xml:space="preserve">Названо 3-4 звена </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vAlign w:val="center"/>
            <w:hideMark/>
          </w:tcPr>
          <w:p w:rsidR="00175647" w:rsidRPr="00175647" w:rsidRDefault="00175647" w:rsidP="008C1047">
            <w:pPr>
              <w:jc w:val="both"/>
              <w:rPr>
                <w:rFonts w:ascii="Times New Roman" w:hAnsi="Times New Roman" w:cs="Times New Roman"/>
                <w:sz w:val="28"/>
                <w:szCs w:val="28"/>
              </w:rPr>
            </w:pPr>
            <w:r w:rsidRPr="00175647">
              <w:rPr>
                <w:rFonts w:ascii="Times New Roman" w:eastAsia="Calibri" w:hAnsi="Times New Roman" w:cs="Times New Roman"/>
                <w:color w:val="000000"/>
                <w:kern w:val="24"/>
                <w:sz w:val="28"/>
                <w:szCs w:val="28"/>
              </w:rPr>
              <w:t xml:space="preserve">1 </w:t>
            </w:r>
          </w:p>
        </w:tc>
      </w:tr>
      <w:tr w:rsidR="00175647" w:rsidRPr="00175647" w:rsidTr="008C104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75647" w:rsidRPr="00175647" w:rsidRDefault="00175647" w:rsidP="008C1047">
            <w:pPr>
              <w:rPr>
                <w:rFonts w:ascii="Times New Roman" w:hAnsi="Times New Roman" w:cs="Times New Roman"/>
                <w:sz w:val="28"/>
                <w:szCs w:val="28"/>
              </w:rPr>
            </w:pPr>
          </w:p>
        </w:tc>
        <w:tc>
          <w:tcPr>
            <w:tcW w:w="5696"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175647" w:rsidRPr="00175647" w:rsidRDefault="00175647" w:rsidP="008C1047">
            <w:pPr>
              <w:jc w:val="both"/>
              <w:rPr>
                <w:rFonts w:ascii="Times New Roman" w:hAnsi="Times New Roman" w:cs="Times New Roman"/>
                <w:sz w:val="28"/>
                <w:szCs w:val="28"/>
              </w:rPr>
            </w:pPr>
            <w:r w:rsidRPr="00175647">
              <w:rPr>
                <w:rFonts w:ascii="Times New Roman" w:eastAsia="Calibri" w:hAnsi="Times New Roman" w:cs="Times New Roman"/>
                <w:color w:val="000000"/>
                <w:kern w:val="24"/>
                <w:sz w:val="28"/>
                <w:szCs w:val="28"/>
              </w:rPr>
              <w:t xml:space="preserve">Названо 0-3 звена </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vAlign w:val="center"/>
            <w:hideMark/>
          </w:tcPr>
          <w:p w:rsidR="00175647" w:rsidRPr="00175647" w:rsidRDefault="00175647" w:rsidP="008C1047">
            <w:pPr>
              <w:jc w:val="both"/>
              <w:rPr>
                <w:rFonts w:ascii="Times New Roman" w:hAnsi="Times New Roman" w:cs="Times New Roman"/>
                <w:sz w:val="28"/>
                <w:szCs w:val="28"/>
              </w:rPr>
            </w:pPr>
            <w:r w:rsidRPr="00175647">
              <w:rPr>
                <w:rFonts w:ascii="Times New Roman" w:eastAsia="Calibri" w:hAnsi="Times New Roman" w:cs="Times New Roman"/>
                <w:color w:val="000000"/>
                <w:kern w:val="24"/>
                <w:sz w:val="28"/>
                <w:szCs w:val="28"/>
              </w:rPr>
              <w:t xml:space="preserve">0 </w:t>
            </w:r>
          </w:p>
        </w:tc>
      </w:tr>
      <w:tr w:rsidR="00175647" w:rsidRPr="00175647" w:rsidTr="008C1047">
        <w:tc>
          <w:tcPr>
            <w:tcW w:w="2760" w:type="dxa"/>
            <w:vMerge w:val="restart"/>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vAlign w:val="center"/>
            <w:hideMark/>
          </w:tcPr>
          <w:p w:rsidR="00175647" w:rsidRPr="00175647" w:rsidRDefault="00175647" w:rsidP="008C1047">
            <w:pPr>
              <w:jc w:val="both"/>
              <w:rPr>
                <w:rFonts w:ascii="Times New Roman" w:hAnsi="Times New Roman" w:cs="Times New Roman"/>
                <w:sz w:val="28"/>
                <w:szCs w:val="28"/>
              </w:rPr>
            </w:pPr>
            <w:r w:rsidRPr="00175647">
              <w:rPr>
                <w:rFonts w:ascii="Times New Roman" w:eastAsia="Calibri" w:hAnsi="Times New Roman" w:cs="Times New Roman"/>
                <w:color w:val="000000"/>
                <w:kern w:val="24"/>
                <w:sz w:val="28"/>
                <w:szCs w:val="28"/>
              </w:rPr>
              <w:t xml:space="preserve">2.Связь причины и следствия </w:t>
            </w:r>
          </w:p>
        </w:tc>
        <w:tc>
          <w:tcPr>
            <w:tcW w:w="5696"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175647" w:rsidRPr="00175647" w:rsidRDefault="00175647" w:rsidP="008C1047">
            <w:pPr>
              <w:jc w:val="both"/>
              <w:rPr>
                <w:rFonts w:ascii="Times New Roman" w:hAnsi="Times New Roman" w:cs="Times New Roman"/>
                <w:sz w:val="28"/>
                <w:szCs w:val="28"/>
              </w:rPr>
            </w:pPr>
            <w:r w:rsidRPr="00175647">
              <w:rPr>
                <w:rFonts w:ascii="Times New Roman" w:eastAsia="Calibri" w:hAnsi="Times New Roman" w:cs="Times New Roman"/>
                <w:color w:val="000000"/>
                <w:kern w:val="24"/>
                <w:sz w:val="28"/>
                <w:szCs w:val="28"/>
              </w:rPr>
              <w:t xml:space="preserve">ПСС </w:t>
            </w:r>
            <w:proofErr w:type="gramStart"/>
            <w:r w:rsidRPr="00175647">
              <w:rPr>
                <w:rFonts w:ascii="Times New Roman" w:eastAsia="Calibri" w:hAnsi="Times New Roman" w:cs="Times New Roman"/>
                <w:color w:val="000000"/>
                <w:kern w:val="24"/>
                <w:sz w:val="28"/>
                <w:szCs w:val="28"/>
              </w:rPr>
              <w:t>установлена</w:t>
            </w:r>
            <w:proofErr w:type="gramEnd"/>
            <w:r w:rsidRPr="00175647">
              <w:rPr>
                <w:rFonts w:ascii="Times New Roman" w:eastAsia="Calibri" w:hAnsi="Times New Roman" w:cs="Times New Roman"/>
                <w:color w:val="000000"/>
                <w:kern w:val="24"/>
                <w:sz w:val="28"/>
                <w:szCs w:val="28"/>
              </w:rPr>
              <w:t xml:space="preserve"> в 5-и случаях и более </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vAlign w:val="center"/>
            <w:hideMark/>
          </w:tcPr>
          <w:p w:rsidR="00175647" w:rsidRPr="00175647" w:rsidRDefault="00175647" w:rsidP="008C1047">
            <w:pPr>
              <w:jc w:val="both"/>
              <w:rPr>
                <w:rFonts w:ascii="Times New Roman" w:hAnsi="Times New Roman" w:cs="Times New Roman"/>
                <w:sz w:val="28"/>
                <w:szCs w:val="28"/>
              </w:rPr>
            </w:pPr>
            <w:r w:rsidRPr="00175647">
              <w:rPr>
                <w:rFonts w:ascii="Times New Roman" w:eastAsia="Calibri" w:hAnsi="Times New Roman" w:cs="Times New Roman"/>
                <w:color w:val="000000"/>
                <w:kern w:val="24"/>
                <w:sz w:val="28"/>
                <w:szCs w:val="28"/>
              </w:rPr>
              <w:t xml:space="preserve">3 </w:t>
            </w:r>
          </w:p>
        </w:tc>
      </w:tr>
      <w:tr w:rsidR="00175647" w:rsidRPr="00175647" w:rsidTr="008C104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75647" w:rsidRPr="00175647" w:rsidRDefault="00175647" w:rsidP="008C1047">
            <w:pPr>
              <w:rPr>
                <w:rFonts w:ascii="Times New Roman" w:hAnsi="Times New Roman" w:cs="Times New Roman"/>
                <w:sz w:val="28"/>
                <w:szCs w:val="28"/>
              </w:rPr>
            </w:pPr>
          </w:p>
        </w:tc>
        <w:tc>
          <w:tcPr>
            <w:tcW w:w="5696"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175647" w:rsidRPr="00175647" w:rsidRDefault="00175647" w:rsidP="008C1047">
            <w:pPr>
              <w:jc w:val="both"/>
              <w:rPr>
                <w:rFonts w:ascii="Times New Roman" w:hAnsi="Times New Roman" w:cs="Times New Roman"/>
                <w:sz w:val="28"/>
                <w:szCs w:val="28"/>
              </w:rPr>
            </w:pPr>
            <w:r w:rsidRPr="00175647">
              <w:rPr>
                <w:rFonts w:ascii="Times New Roman" w:eastAsia="Calibri" w:hAnsi="Times New Roman" w:cs="Times New Roman"/>
                <w:color w:val="000000"/>
                <w:kern w:val="24"/>
                <w:sz w:val="28"/>
                <w:szCs w:val="28"/>
              </w:rPr>
              <w:t xml:space="preserve">ПСС </w:t>
            </w:r>
            <w:proofErr w:type="gramStart"/>
            <w:r w:rsidRPr="00175647">
              <w:rPr>
                <w:rFonts w:ascii="Times New Roman" w:eastAsia="Calibri" w:hAnsi="Times New Roman" w:cs="Times New Roman"/>
                <w:color w:val="000000"/>
                <w:kern w:val="24"/>
                <w:sz w:val="28"/>
                <w:szCs w:val="28"/>
              </w:rPr>
              <w:t>установлена</w:t>
            </w:r>
            <w:proofErr w:type="gramEnd"/>
            <w:r w:rsidRPr="00175647">
              <w:rPr>
                <w:rFonts w:ascii="Times New Roman" w:eastAsia="Calibri" w:hAnsi="Times New Roman" w:cs="Times New Roman"/>
                <w:color w:val="000000"/>
                <w:kern w:val="24"/>
                <w:sz w:val="28"/>
                <w:szCs w:val="28"/>
              </w:rPr>
              <w:t xml:space="preserve"> в 3-х случаях и более </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vAlign w:val="center"/>
            <w:hideMark/>
          </w:tcPr>
          <w:p w:rsidR="00175647" w:rsidRPr="00175647" w:rsidRDefault="00175647" w:rsidP="008C1047">
            <w:pPr>
              <w:jc w:val="both"/>
              <w:rPr>
                <w:rFonts w:ascii="Times New Roman" w:hAnsi="Times New Roman" w:cs="Times New Roman"/>
                <w:sz w:val="28"/>
                <w:szCs w:val="28"/>
              </w:rPr>
            </w:pPr>
            <w:r w:rsidRPr="00175647">
              <w:rPr>
                <w:rFonts w:ascii="Times New Roman" w:eastAsia="Calibri" w:hAnsi="Times New Roman" w:cs="Times New Roman"/>
                <w:color w:val="000000"/>
                <w:kern w:val="24"/>
                <w:sz w:val="28"/>
                <w:szCs w:val="28"/>
              </w:rPr>
              <w:t xml:space="preserve">2 </w:t>
            </w:r>
          </w:p>
        </w:tc>
      </w:tr>
      <w:tr w:rsidR="00175647" w:rsidRPr="00175647" w:rsidTr="008C104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75647" w:rsidRPr="00175647" w:rsidRDefault="00175647" w:rsidP="008C1047">
            <w:pPr>
              <w:rPr>
                <w:rFonts w:ascii="Times New Roman" w:hAnsi="Times New Roman" w:cs="Times New Roman"/>
                <w:sz w:val="28"/>
                <w:szCs w:val="28"/>
              </w:rPr>
            </w:pPr>
          </w:p>
        </w:tc>
        <w:tc>
          <w:tcPr>
            <w:tcW w:w="5696"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175647" w:rsidRPr="00175647" w:rsidRDefault="00175647" w:rsidP="008C1047">
            <w:pPr>
              <w:jc w:val="both"/>
              <w:rPr>
                <w:rFonts w:ascii="Times New Roman" w:hAnsi="Times New Roman" w:cs="Times New Roman"/>
                <w:sz w:val="28"/>
                <w:szCs w:val="28"/>
              </w:rPr>
            </w:pPr>
            <w:r w:rsidRPr="00175647">
              <w:rPr>
                <w:rFonts w:ascii="Times New Roman" w:eastAsia="Calibri" w:hAnsi="Times New Roman" w:cs="Times New Roman"/>
                <w:color w:val="000000"/>
                <w:kern w:val="24"/>
                <w:sz w:val="28"/>
                <w:szCs w:val="28"/>
              </w:rPr>
              <w:t xml:space="preserve">ПСС </w:t>
            </w:r>
            <w:proofErr w:type="gramStart"/>
            <w:r w:rsidRPr="00175647">
              <w:rPr>
                <w:rFonts w:ascii="Times New Roman" w:eastAsia="Calibri" w:hAnsi="Times New Roman" w:cs="Times New Roman"/>
                <w:color w:val="000000"/>
                <w:kern w:val="24"/>
                <w:sz w:val="28"/>
                <w:szCs w:val="28"/>
              </w:rPr>
              <w:t>установлена</w:t>
            </w:r>
            <w:proofErr w:type="gramEnd"/>
            <w:r w:rsidRPr="00175647">
              <w:rPr>
                <w:rFonts w:ascii="Times New Roman" w:eastAsia="Calibri" w:hAnsi="Times New Roman" w:cs="Times New Roman"/>
                <w:color w:val="000000"/>
                <w:kern w:val="24"/>
                <w:sz w:val="28"/>
                <w:szCs w:val="28"/>
              </w:rPr>
              <w:t xml:space="preserve"> в 2-х случаях и более </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vAlign w:val="center"/>
            <w:hideMark/>
          </w:tcPr>
          <w:p w:rsidR="00175647" w:rsidRPr="00175647" w:rsidRDefault="00175647" w:rsidP="008C1047">
            <w:pPr>
              <w:jc w:val="both"/>
              <w:rPr>
                <w:rFonts w:ascii="Times New Roman" w:hAnsi="Times New Roman" w:cs="Times New Roman"/>
                <w:sz w:val="28"/>
                <w:szCs w:val="28"/>
              </w:rPr>
            </w:pPr>
            <w:r w:rsidRPr="00175647">
              <w:rPr>
                <w:rFonts w:ascii="Times New Roman" w:eastAsia="Calibri" w:hAnsi="Times New Roman" w:cs="Times New Roman"/>
                <w:color w:val="000000"/>
                <w:kern w:val="24"/>
                <w:sz w:val="28"/>
                <w:szCs w:val="28"/>
              </w:rPr>
              <w:t xml:space="preserve">1 </w:t>
            </w:r>
          </w:p>
        </w:tc>
      </w:tr>
      <w:tr w:rsidR="00175647" w:rsidRPr="00175647" w:rsidTr="008C104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75647" w:rsidRPr="00175647" w:rsidRDefault="00175647" w:rsidP="008C1047">
            <w:pPr>
              <w:rPr>
                <w:rFonts w:ascii="Times New Roman" w:hAnsi="Times New Roman" w:cs="Times New Roman"/>
                <w:sz w:val="28"/>
                <w:szCs w:val="28"/>
              </w:rPr>
            </w:pPr>
          </w:p>
        </w:tc>
        <w:tc>
          <w:tcPr>
            <w:tcW w:w="5696"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175647" w:rsidRPr="00175647" w:rsidRDefault="00175647" w:rsidP="008C1047">
            <w:pPr>
              <w:jc w:val="both"/>
              <w:rPr>
                <w:rFonts w:ascii="Times New Roman" w:hAnsi="Times New Roman" w:cs="Times New Roman"/>
                <w:sz w:val="28"/>
                <w:szCs w:val="28"/>
              </w:rPr>
            </w:pPr>
            <w:r w:rsidRPr="00175647">
              <w:rPr>
                <w:rFonts w:ascii="Times New Roman" w:eastAsia="Calibri" w:hAnsi="Times New Roman" w:cs="Times New Roman"/>
                <w:color w:val="000000"/>
                <w:kern w:val="24"/>
                <w:sz w:val="28"/>
                <w:szCs w:val="28"/>
              </w:rPr>
              <w:t xml:space="preserve">ПСС не </w:t>
            </w:r>
            <w:proofErr w:type="gramStart"/>
            <w:r w:rsidRPr="00175647">
              <w:rPr>
                <w:rFonts w:ascii="Times New Roman" w:eastAsia="Calibri" w:hAnsi="Times New Roman" w:cs="Times New Roman"/>
                <w:color w:val="000000"/>
                <w:kern w:val="24"/>
                <w:sz w:val="28"/>
                <w:szCs w:val="28"/>
              </w:rPr>
              <w:t>установлена</w:t>
            </w:r>
            <w:proofErr w:type="gramEnd"/>
            <w:r w:rsidRPr="00175647">
              <w:rPr>
                <w:rFonts w:ascii="Times New Roman" w:eastAsia="Calibri" w:hAnsi="Times New Roman" w:cs="Times New Roman"/>
                <w:color w:val="000000"/>
                <w:kern w:val="24"/>
                <w:sz w:val="28"/>
                <w:szCs w:val="28"/>
              </w:rPr>
              <w:t xml:space="preserve"> или в 1 случае </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vAlign w:val="center"/>
            <w:hideMark/>
          </w:tcPr>
          <w:p w:rsidR="00175647" w:rsidRPr="00175647" w:rsidRDefault="00175647" w:rsidP="008C1047">
            <w:pPr>
              <w:jc w:val="both"/>
              <w:rPr>
                <w:rFonts w:ascii="Times New Roman" w:hAnsi="Times New Roman" w:cs="Times New Roman"/>
                <w:sz w:val="28"/>
                <w:szCs w:val="28"/>
              </w:rPr>
            </w:pPr>
            <w:r w:rsidRPr="00175647">
              <w:rPr>
                <w:rFonts w:ascii="Times New Roman" w:eastAsia="Calibri" w:hAnsi="Times New Roman" w:cs="Times New Roman"/>
                <w:color w:val="000000"/>
                <w:kern w:val="24"/>
                <w:sz w:val="28"/>
                <w:szCs w:val="28"/>
              </w:rPr>
              <w:t xml:space="preserve">1 </w:t>
            </w:r>
          </w:p>
        </w:tc>
      </w:tr>
      <w:tr w:rsidR="00175647" w:rsidRPr="00175647" w:rsidTr="008C1047">
        <w:tc>
          <w:tcPr>
            <w:tcW w:w="2760" w:type="dxa"/>
            <w:vMerge w:val="restart"/>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vAlign w:val="center"/>
            <w:hideMark/>
          </w:tcPr>
          <w:p w:rsidR="00175647" w:rsidRPr="00175647" w:rsidRDefault="00175647" w:rsidP="008C1047">
            <w:pPr>
              <w:jc w:val="both"/>
              <w:rPr>
                <w:rFonts w:ascii="Times New Roman" w:hAnsi="Times New Roman" w:cs="Times New Roman"/>
                <w:sz w:val="28"/>
                <w:szCs w:val="28"/>
              </w:rPr>
            </w:pPr>
            <w:r w:rsidRPr="00175647">
              <w:rPr>
                <w:rFonts w:ascii="Times New Roman" w:eastAsia="Calibri" w:hAnsi="Times New Roman" w:cs="Times New Roman"/>
                <w:color w:val="000000"/>
                <w:kern w:val="24"/>
                <w:sz w:val="28"/>
                <w:szCs w:val="28"/>
              </w:rPr>
              <w:t xml:space="preserve">3.Запись ответа </w:t>
            </w:r>
          </w:p>
        </w:tc>
        <w:tc>
          <w:tcPr>
            <w:tcW w:w="5696"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175647" w:rsidRPr="00175647" w:rsidRDefault="00175647" w:rsidP="008C1047">
            <w:pPr>
              <w:jc w:val="both"/>
              <w:rPr>
                <w:rFonts w:ascii="Times New Roman" w:hAnsi="Times New Roman" w:cs="Times New Roman"/>
                <w:sz w:val="28"/>
                <w:szCs w:val="28"/>
              </w:rPr>
            </w:pPr>
            <w:r w:rsidRPr="00175647">
              <w:rPr>
                <w:rFonts w:ascii="Times New Roman" w:eastAsia="Calibri" w:hAnsi="Times New Roman" w:cs="Times New Roman"/>
                <w:color w:val="000000"/>
                <w:kern w:val="24"/>
                <w:sz w:val="28"/>
                <w:szCs w:val="28"/>
              </w:rPr>
              <w:t xml:space="preserve"> Выдержана структура в виде домино </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vAlign w:val="center"/>
            <w:hideMark/>
          </w:tcPr>
          <w:p w:rsidR="00175647" w:rsidRPr="00175647" w:rsidRDefault="00175647" w:rsidP="008C1047">
            <w:pPr>
              <w:jc w:val="both"/>
              <w:rPr>
                <w:rFonts w:ascii="Times New Roman" w:hAnsi="Times New Roman" w:cs="Times New Roman"/>
                <w:sz w:val="28"/>
                <w:szCs w:val="28"/>
              </w:rPr>
            </w:pPr>
            <w:r w:rsidRPr="00175647">
              <w:rPr>
                <w:rFonts w:ascii="Times New Roman" w:eastAsia="Calibri" w:hAnsi="Times New Roman" w:cs="Times New Roman"/>
                <w:color w:val="000000"/>
                <w:kern w:val="24"/>
                <w:sz w:val="28"/>
                <w:szCs w:val="28"/>
              </w:rPr>
              <w:t xml:space="preserve">1 </w:t>
            </w:r>
          </w:p>
        </w:tc>
      </w:tr>
      <w:tr w:rsidR="00175647" w:rsidRPr="00175647" w:rsidTr="008C104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75647" w:rsidRPr="00175647" w:rsidRDefault="00175647" w:rsidP="008C1047">
            <w:pPr>
              <w:rPr>
                <w:rFonts w:ascii="Times New Roman" w:hAnsi="Times New Roman" w:cs="Times New Roman"/>
                <w:sz w:val="28"/>
                <w:szCs w:val="28"/>
              </w:rPr>
            </w:pPr>
          </w:p>
        </w:tc>
        <w:tc>
          <w:tcPr>
            <w:tcW w:w="5696"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175647" w:rsidRPr="00175647" w:rsidRDefault="00175647" w:rsidP="008C1047">
            <w:pPr>
              <w:jc w:val="both"/>
              <w:rPr>
                <w:rFonts w:ascii="Times New Roman" w:hAnsi="Times New Roman" w:cs="Times New Roman"/>
                <w:sz w:val="28"/>
                <w:szCs w:val="28"/>
              </w:rPr>
            </w:pPr>
            <w:r w:rsidRPr="00175647">
              <w:rPr>
                <w:rFonts w:ascii="Times New Roman" w:eastAsia="Calibri" w:hAnsi="Times New Roman" w:cs="Times New Roman"/>
                <w:color w:val="000000"/>
                <w:kern w:val="24"/>
                <w:sz w:val="28"/>
                <w:szCs w:val="28"/>
              </w:rPr>
              <w:t xml:space="preserve">Не выдержана структура «домино» </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vAlign w:val="center"/>
            <w:hideMark/>
          </w:tcPr>
          <w:p w:rsidR="00175647" w:rsidRPr="00175647" w:rsidRDefault="00175647" w:rsidP="008C1047">
            <w:pPr>
              <w:jc w:val="both"/>
              <w:rPr>
                <w:rFonts w:ascii="Times New Roman" w:hAnsi="Times New Roman" w:cs="Times New Roman"/>
                <w:sz w:val="28"/>
                <w:szCs w:val="28"/>
              </w:rPr>
            </w:pPr>
            <w:r w:rsidRPr="00175647">
              <w:rPr>
                <w:rFonts w:ascii="Times New Roman" w:eastAsia="Calibri" w:hAnsi="Times New Roman" w:cs="Times New Roman"/>
                <w:color w:val="000000"/>
                <w:kern w:val="24"/>
                <w:sz w:val="28"/>
                <w:szCs w:val="28"/>
              </w:rPr>
              <w:t xml:space="preserve">0 </w:t>
            </w:r>
          </w:p>
        </w:tc>
      </w:tr>
      <w:tr w:rsidR="00175647" w:rsidRPr="00175647" w:rsidTr="008C1047">
        <w:tc>
          <w:tcPr>
            <w:tcW w:w="2760"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vAlign w:val="center"/>
            <w:hideMark/>
          </w:tcPr>
          <w:p w:rsidR="00175647" w:rsidRPr="00175647" w:rsidRDefault="00175647" w:rsidP="008C1047">
            <w:pPr>
              <w:jc w:val="both"/>
              <w:rPr>
                <w:rFonts w:ascii="Times New Roman" w:hAnsi="Times New Roman" w:cs="Times New Roman"/>
                <w:sz w:val="28"/>
                <w:szCs w:val="28"/>
              </w:rPr>
            </w:pPr>
            <w:r w:rsidRPr="00175647">
              <w:rPr>
                <w:rFonts w:ascii="Times New Roman" w:eastAsia="Calibri" w:hAnsi="Times New Roman" w:cs="Times New Roman"/>
                <w:b/>
                <w:bCs/>
                <w:color w:val="000000"/>
                <w:kern w:val="24"/>
                <w:sz w:val="28"/>
                <w:szCs w:val="28"/>
              </w:rPr>
              <w:t>Всего баллов</w:t>
            </w:r>
            <w:r w:rsidRPr="00175647">
              <w:rPr>
                <w:rFonts w:ascii="Times New Roman" w:eastAsia="Calibri" w:hAnsi="Times New Roman" w:cs="Times New Roman"/>
                <w:color w:val="000000"/>
                <w:kern w:val="24"/>
                <w:sz w:val="28"/>
                <w:szCs w:val="28"/>
              </w:rPr>
              <w:t xml:space="preserve"> </w:t>
            </w:r>
          </w:p>
        </w:tc>
        <w:tc>
          <w:tcPr>
            <w:tcW w:w="5696"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hideMark/>
          </w:tcPr>
          <w:p w:rsidR="00175647" w:rsidRPr="00175647" w:rsidRDefault="00175647" w:rsidP="008C1047">
            <w:pPr>
              <w:rPr>
                <w:rFonts w:ascii="Times New Roman" w:hAnsi="Times New Roman" w:cs="Times New Roman"/>
                <w:sz w:val="28"/>
                <w:szCs w:val="28"/>
              </w:rPr>
            </w:pP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21" w:type="dxa"/>
              <w:left w:w="92" w:type="dxa"/>
              <w:bottom w:w="0" w:type="dxa"/>
              <w:right w:w="92" w:type="dxa"/>
            </w:tcMar>
            <w:vAlign w:val="center"/>
            <w:hideMark/>
          </w:tcPr>
          <w:p w:rsidR="00175647" w:rsidRPr="00175647" w:rsidRDefault="00175647" w:rsidP="008C1047">
            <w:pPr>
              <w:jc w:val="both"/>
              <w:rPr>
                <w:rFonts w:ascii="Times New Roman" w:hAnsi="Times New Roman" w:cs="Times New Roman"/>
                <w:sz w:val="28"/>
                <w:szCs w:val="28"/>
              </w:rPr>
            </w:pPr>
            <w:r w:rsidRPr="00175647">
              <w:rPr>
                <w:rFonts w:ascii="Times New Roman" w:eastAsia="Calibri" w:hAnsi="Times New Roman" w:cs="Times New Roman"/>
                <w:b/>
                <w:bCs/>
                <w:color w:val="000000"/>
                <w:kern w:val="24"/>
                <w:sz w:val="28"/>
                <w:szCs w:val="28"/>
              </w:rPr>
              <w:t>6</w:t>
            </w:r>
            <w:r w:rsidRPr="00175647">
              <w:rPr>
                <w:rFonts w:ascii="Times New Roman" w:eastAsia="Calibri" w:hAnsi="Times New Roman" w:cs="Times New Roman"/>
                <w:color w:val="000000"/>
                <w:kern w:val="24"/>
                <w:sz w:val="28"/>
                <w:szCs w:val="28"/>
              </w:rPr>
              <w:t xml:space="preserve"> </w:t>
            </w:r>
          </w:p>
        </w:tc>
      </w:tr>
    </w:tbl>
    <w:p w:rsidR="00175647" w:rsidRPr="00175647" w:rsidRDefault="00175647" w:rsidP="00175647">
      <w:pPr>
        <w:pStyle w:val="a6"/>
        <w:rPr>
          <w:sz w:val="28"/>
          <w:szCs w:val="28"/>
        </w:rPr>
      </w:pPr>
    </w:p>
    <w:p w:rsidR="0072418C" w:rsidRPr="00175647" w:rsidRDefault="0072418C" w:rsidP="0072418C">
      <w:pPr>
        <w:spacing w:line="240" w:lineRule="auto"/>
        <w:rPr>
          <w:rFonts w:ascii="Times New Roman" w:hAnsi="Times New Roman" w:cs="Times New Roman"/>
          <w:sz w:val="28"/>
          <w:szCs w:val="28"/>
        </w:rPr>
      </w:pPr>
    </w:p>
    <w:p w:rsidR="0072418C" w:rsidRPr="00175647" w:rsidRDefault="0072418C" w:rsidP="0072418C">
      <w:pPr>
        <w:pStyle w:val="a5"/>
        <w:spacing w:line="240" w:lineRule="auto"/>
        <w:jc w:val="both"/>
        <w:rPr>
          <w:rFonts w:ascii="Times New Roman" w:hAnsi="Times New Roman" w:cs="Times New Roman"/>
          <w:sz w:val="28"/>
          <w:szCs w:val="28"/>
        </w:rPr>
      </w:pPr>
    </w:p>
    <w:p w:rsidR="00EC0C87" w:rsidRPr="00175647" w:rsidRDefault="00EC0C87">
      <w:pPr>
        <w:rPr>
          <w:rFonts w:ascii="Times New Roman" w:hAnsi="Times New Roman" w:cs="Times New Roman"/>
          <w:sz w:val="28"/>
          <w:szCs w:val="28"/>
        </w:rPr>
      </w:pPr>
    </w:p>
    <w:sectPr w:rsidR="00EC0C87" w:rsidRPr="00175647" w:rsidSect="00175647">
      <w:pgSz w:w="11906" w:h="16838"/>
      <w:pgMar w:top="1134" w:right="851"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795718"/>
    <w:multiLevelType w:val="hybridMultilevel"/>
    <w:tmpl w:val="99CCD0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581"/>
    <w:rsid w:val="00175647"/>
    <w:rsid w:val="003D67E9"/>
    <w:rsid w:val="0072418C"/>
    <w:rsid w:val="00890550"/>
    <w:rsid w:val="00A43669"/>
    <w:rsid w:val="00A64581"/>
    <w:rsid w:val="00EC0C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418C"/>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241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72418C"/>
    <w:pPr>
      <w:spacing w:after="0" w:line="240" w:lineRule="auto"/>
    </w:pPr>
    <w:rPr>
      <w:rFonts w:eastAsiaTheme="minorEastAsia"/>
      <w:lang w:eastAsia="ru-RU"/>
    </w:rPr>
  </w:style>
  <w:style w:type="paragraph" w:styleId="a5">
    <w:name w:val="List Paragraph"/>
    <w:basedOn w:val="a"/>
    <w:uiPriority w:val="34"/>
    <w:qFormat/>
    <w:rsid w:val="0072418C"/>
    <w:pPr>
      <w:ind w:left="720"/>
      <w:contextualSpacing/>
    </w:pPr>
  </w:style>
  <w:style w:type="paragraph" w:styleId="a6">
    <w:name w:val="Normal (Web)"/>
    <w:basedOn w:val="a"/>
    <w:uiPriority w:val="99"/>
    <w:unhideWhenUsed/>
    <w:rsid w:val="003D67E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17564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75647"/>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418C"/>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241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72418C"/>
    <w:pPr>
      <w:spacing w:after="0" w:line="240" w:lineRule="auto"/>
    </w:pPr>
    <w:rPr>
      <w:rFonts w:eastAsiaTheme="minorEastAsia"/>
      <w:lang w:eastAsia="ru-RU"/>
    </w:rPr>
  </w:style>
  <w:style w:type="paragraph" w:styleId="a5">
    <w:name w:val="List Paragraph"/>
    <w:basedOn w:val="a"/>
    <w:uiPriority w:val="34"/>
    <w:qFormat/>
    <w:rsid w:val="0072418C"/>
    <w:pPr>
      <w:ind w:left="720"/>
      <w:contextualSpacing/>
    </w:pPr>
  </w:style>
  <w:style w:type="paragraph" w:styleId="a6">
    <w:name w:val="Normal (Web)"/>
    <w:basedOn w:val="a"/>
    <w:uiPriority w:val="99"/>
    <w:unhideWhenUsed/>
    <w:rsid w:val="003D67E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17564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75647"/>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2063</Words>
  <Characters>11762</Characters>
  <Application>Microsoft Office Word</Application>
  <DocSecurity>0</DocSecurity>
  <Lines>98</Lines>
  <Paragraphs>27</Paragraphs>
  <ScaleCrop>false</ScaleCrop>
  <Company/>
  <LinksUpToDate>false</LinksUpToDate>
  <CharactersWithSpaces>13798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МП2</dc:creator>
  <cp:keywords/>
  <dc:description/>
  <cp:lastModifiedBy>МП2</cp:lastModifiedBy>
  <cp:revision>7</cp:revision>
  <dcterms:created xsi:type="dcterms:W3CDTF">2019-12-05T08:41:00Z</dcterms:created>
  <dcterms:modified xsi:type="dcterms:W3CDTF">2019-12-07T07:29:00Z</dcterms:modified>
</cp:coreProperties>
</file>