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B8" w:rsidRPr="004A4172" w:rsidRDefault="00395EB8" w:rsidP="00395E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172">
        <w:rPr>
          <w:rFonts w:ascii="Times New Roman" w:hAnsi="Times New Roman" w:cs="Times New Roman"/>
          <w:b/>
          <w:i/>
          <w:sz w:val="28"/>
          <w:szCs w:val="28"/>
        </w:rPr>
        <w:t>Учебная ситуация на уроке географии</w:t>
      </w:r>
      <w:r w:rsidRPr="004A4172">
        <w:rPr>
          <w:rFonts w:ascii="Times New Roman" w:hAnsi="Times New Roman" w:cs="Times New Roman"/>
          <w:b/>
          <w:i/>
          <w:sz w:val="28"/>
          <w:szCs w:val="28"/>
        </w:rPr>
        <w:br/>
        <w:t xml:space="preserve"> в 5 классе  по теме  «Системы мира»</w:t>
      </w:r>
    </w:p>
    <w:p w:rsidR="00395EB8" w:rsidRDefault="00395EB8" w:rsidP="00395EB8">
      <w:pPr>
        <w:jc w:val="both"/>
        <w:rPr>
          <w:rFonts w:ascii="Times New Roman" w:hAnsi="Times New Roman" w:cs="Times New Roman"/>
          <w:sz w:val="24"/>
          <w:szCs w:val="24"/>
        </w:rPr>
      </w:pPr>
      <w:r w:rsidRPr="00CB06E4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Волкова М.А., учитель географии.</w:t>
      </w:r>
    </w:p>
    <w:p w:rsidR="00395EB8" w:rsidRPr="00DC7216" w:rsidRDefault="00395EB8" w:rsidP="00395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DC7216">
        <w:rPr>
          <w:rFonts w:ascii="Times New Roman" w:hAnsi="Times New Roman" w:cs="Times New Roman"/>
          <w:sz w:val="24"/>
          <w:szCs w:val="24"/>
        </w:rPr>
        <w:t xml:space="preserve"> учебной ситуации - 20 минут. За 2 урока до проведения учебной ситуации на уроке обсуждается современная система мира.</w:t>
      </w: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DC7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C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умения целенаправленно читать текст, преобразовывать текстовую информацию в сравнительную таблицу,  сравнивать объекты. </w:t>
      </w:r>
      <w:r w:rsidRPr="00DC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DC721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C721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DC7216">
        <w:rPr>
          <w:rFonts w:ascii="Times New Roman" w:hAnsi="Times New Roman" w:cs="Times New Roman"/>
          <w:sz w:val="24"/>
          <w:szCs w:val="24"/>
        </w:rPr>
        <w:t xml:space="preserve"> преобразование информации в сравнительную таблицу, поиск объектов для сравнения, сравнение объектов. </w:t>
      </w: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95EB8" w:rsidRPr="00DC7216" w:rsidRDefault="00395EB8" w:rsidP="00395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16">
        <w:rPr>
          <w:rFonts w:ascii="Times New Roman" w:hAnsi="Times New Roman" w:cs="Times New Roman"/>
          <w:b/>
          <w:sz w:val="24"/>
          <w:szCs w:val="24"/>
        </w:rPr>
        <w:t xml:space="preserve">Описание учебной ситуации. </w:t>
      </w:r>
      <w:r w:rsidRPr="00DC721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118"/>
        <w:gridCol w:w="3084"/>
      </w:tblGrid>
      <w:tr w:rsidR="00395EB8" w:rsidRPr="00DC7216" w:rsidTr="00633640">
        <w:tc>
          <w:tcPr>
            <w:tcW w:w="3369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3118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0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395EB8" w:rsidRPr="00DC7216" w:rsidTr="00633640">
        <w:tc>
          <w:tcPr>
            <w:tcW w:w="3369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перед вами два рисунка, на одном изображена система мира по Николаю Копернику, а на втором </w:t>
            </w:r>
            <w:proofErr w:type="gramStart"/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истема мира последователя Коперника, Джордано Бруно. Глядя на эти рисунки, вы можете сказать, в чем разница в картинах мира?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Учащиеся: Мир у Бруно больше, чем у Коперника.</w:t>
            </w:r>
          </w:p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Да, а в чем различия нам поможет текст в учебнике. </w:t>
            </w:r>
          </w:p>
          <w:p w:rsidR="00395EB8" w:rsidRPr="00DC7216" w:rsidRDefault="00395EB8" w:rsidP="00633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 работы: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основе сравнения 2 объектов, определить систему мира, которая больше похожа </w:t>
            </w:r>
            <w:proofErr w:type="gramStart"/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современную.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2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DC721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Прочитать информацию.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- Заполнить сравнительную таблицу.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Сделать вывод.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Отвечают на вопросы учителя</w:t>
            </w:r>
          </w:p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ход работы: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1. Прочитать Приложение.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2. Заполнить таблицу, для этого нужно: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выписать устройство мира по Копернику и Бруно.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б) сравнить полученные результаты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3. Сделать вывод на основе поставленной цели.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0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Учитель готовит материал для работы,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направляет  деятельность учащихся, проверяет заполнение таблицы, 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сравнивает с оригиналом,</w:t>
            </w:r>
            <w:r w:rsidRPr="00DC7216">
              <w:rPr>
                <w:rFonts w:ascii="Times New Roman" w:hAnsi="Times New Roman" w:cs="Times New Roman"/>
                <w:sz w:val="24"/>
                <w:szCs w:val="24"/>
              </w:rPr>
              <w:br/>
              <w:t>слушает выводы, подводит итог учебной ситуации.</w:t>
            </w:r>
          </w:p>
        </w:tc>
      </w:tr>
    </w:tbl>
    <w:p w:rsidR="00395EB8" w:rsidRPr="00DC7216" w:rsidRDefault="00395EB8" w:rsidP="00395EB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95EB8" w:rsidRPr="00DC7216" w:rsidRDefault="00395EB8" w:rsidP="00395EB8">
      <w:pPr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C7216">
        <w:rPr>
          <w:rFonts w:ascii="Times New Roman" w:hAnsi="Times New Roman" w:cs="Times New Roman"/>
          <w:b/>
          <w:iCs/>
          <w:sz w:val="24"/>
          <w:szCs w:val="24"/>
        </w:rPr>
        <w:t>Критерии оценивания таблицы:</w:t>
      </w:r>
      <w:r w:rsidRPr="00DC7216">
        <w:rPr>
          <w:rFonts w:ascii="Times New Roman" w:hAnsi="Times New Roman" w:cs="Times New Roman"/>
          <w:b/>
          <w:i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517"/>
      </w:tblGrid>
      <w:tr w:rsidR="00395EB8" w:rsidRPr="00DC7216" w:rsidTr="00633640">
        <w:tc>
          <w:tcPr>
            <w:tcW w:w="675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395EB8" w:rsidRPr="00DC7216" w:rsidTr="00633640">
        <w:tc>
          <w:tcPr>
            <w:tcW w:w="675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заполнение ячеек таблицы</w:t>
            </w:r>
          </w:p>
        </w:tc>
        <w:tc>
          <w:tcPr>
            <w:tcW w:w="2517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5EB8" w:rsidRPr="00DC7216" w:rsidTr="00633640">
        <w:tc>
          <w:tcPr>
            <w:tcW w:w="675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выполнены точно, в соответствии с текстом</w:t>
            </w:r>
          </w:p>
        </w:tc>
        <w:tc>
          <w:tcPr>
            <w:tcW w:w="2517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5EB8" w:rsidRPr="00DC7216" w:rsidTr="00633640">
        <w:tc>
          <w:tcPr>
            <w:tcW w:w="675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отражают наименование строк и столбцов</w:t>
            </w:r>
          </w:p>
        </w:tc>
        <w:tc>
          <w:tcPr>
            <w:tcW w:w="2517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5EB8" w:rsidRPr="00DC7216" w:rsidTr="00633640">
        <w:tc>
          <w:tcPr>
            <w:tcW w:w="675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395EB8" w:rsidRPr="00DC7216" w:rsidRDefault="00395EB8" w:rsidP="00633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Эстетичность оформления работы </w:t>
            </w:r>
          </w:p>
        </w:tc>
        <w:tc>
          <w:tcPr>
            <w:tcW w:w="2517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5EB8" w:rsidRPr="00DC7216" w:rsidTr="00633640">
        <w:tc>
          <w:tcPr>
            <w:tcW w:w="675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395EB8" w:rsidRPr="00DC7216" w:rsidRDefault="00395EB8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по сравнению</w:t>
            </w:r>
          </w:p>
          <w:p w:rsidR="00395EB8" w:rsidRPr="00DC7216" w:rsidRDefault="00395EB8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обоснованное заключение</w:t>
            </w:r>
          </w:p>
          <w:p w:rsidR="00395EB8" w:rsidRPr="00DC7216" w:rsidRDefault="00395EB8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краткое заключение без обоснования</w:t>
            </w: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вывод не сделан или вывод ошибочный</w:t>
            </w:r>
          </w:p>
        </w:tc>
        <w:tc>
          <w:tcPr>
            <w:tcW w:w="2517" w:type="dxa"/>
            <w:shd w:val="clear" w:color="auto" w:fill="auto"/>
          </w:tcPr>
          <w:p w:rsidR="00395EB8" w:rsidRPr="00DC7216" w:rsidRDefault="00395EB8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DC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</w:p>
        </w:tc>
      </w:tr>
    </w:tbl>
    <w:p w:rsidR="00395EB8" w:rsidRPr="00DC7216" w:rsidRDefault="00395EB8" w:rsidP="00395EB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95EB8" w:rsidRPr="00DC7216" w:rsidRDefault="00395EB8" w:rsidP="00395EB8">
      <w:pPr>
        <w:pStyle w:val="a3"/>
        <w:ind w:left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C7216">
        <w:rPr>
          <w:rFonts w:ascii="Times New Roman" w:hAnsi="Times New Roman" w:cs="Times New Roman"/>
          <w:b/>
          <w:iCs/>
          <w:sz w:val="24"/>
          <w:szCs w:val="24"/>
        </w:rPr>
        <w:t xml:space="preserve">ПРИЛОЖЕНИЕ 1. </w:t>
      </w:r>
      <w:r w:rsidRPr="00DC7216">
        <w:rPr>
          <w:rFonts w:ascii="Times New Roman" w:hAnsi="Times New Roman" w:cs="Times New Roman"/>
          <w:iCs/>
          <w:sz w:val="24"/>
          <w:szCs w:val="24"/>
        </w:rPr>
        <w:br/>
      </w:r>
      <w:r w:rsidRPr="00DC72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Pr="00DC7216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67075" cy="3009900"/>
            <wp:effectExtent l="19050" t="0" r="9525" b="0"/>
            <wp:docPr id="18" name="Рисунок 1" descr="D:\загрузки\Kepler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грузки\Kepler-Bru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B8" w:rsidRPr="00DC7216" w:rsidRDefault="00395EB8" w:rsidP="00395EB8">
      <w:pPr>
        <w:pStyle w:val="a3"/>
        <w:ind w:left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C72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Система мира Джордано Бруно, буквой М – обозначена Солнечная система.</w:t>
      </w:r>
    </w:p>
    <w:p w:rsidR="00395EB8" w:rsidRPr="00DC7216" w:rsidRDefault="00395EB8" w:rsidP="00395E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676525" cy="2676525"/>
            <wp:effectExtent l="19050" t="0" r="9525" b="0"/>
            <wp:docPr id="17" name="Рисунок 2" descr="D:\загрузки\0003-004-V-teorii-Nikolaja-Kopernika-sozdatelja-geliotsentricheskoj-sistemy-m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загрузки\0003-004-V-teorii-Nikolaja-Kopernika-sozdatelja-geliotsentricheskoj-sistemy-mi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B8" w:rsidRPr="00DC7216" w:rsidRDefault="00395EB8" w:rsidP="00395E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sz w:val="24"/>
          <w:szCs w:val="24"/>
        </w:rPr>
        <w:t>Система мира Николая Коперника</w:t>
      </w:r>
    </w:p>
    <w:p w:rsidR="00395EB8" w:rsidRPr="00DC7216" w:rsidRDefault="00395EB8" w:rsidP="00395E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216">
        <w:rPr>
          <w:rFonts w:ascii="Times New Roman" w:hAnsi="Times New Roman" w:cs="Times New Roman"/>
          <w:b/>
          <w:sz w:val="24"/>
          <w:szCs w:val="24"/>
        </w:rPr>
        <w:t>Стр. 46-47</w:t>
      </w:r>
    </w:p>
    <w:p w:rsidR="00395EB8" w:rsidRPr="00DC7216" w:rsidRDefault="00395EB8" w:rsidP="00395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b/>
          <w:sz w:val="24"/>
          <w:szCs w:val="24"/>
        </w:rPr>
        <w:t>1. Система мира по Николаю Копернику.</w:t>
      </w:r>
      <w:r w:rsidRPr="00DC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B8" w:rsidRPr="00DC7216" w:rsidRDefault="00395EB8" w:rsidP="00395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sz w:val="24"/>
          <w:szCs w:val="24"/>
        </w:rPr>
        <w:t>Человеком, которому удалось создать новую модель Вселенной, стал великий польский астроном Николай Коперник (1473—1543). Наблюдения за звёздами и планетами, изучение трудов древних мыслителей и своих современников, сложные математические расчёты позволили ему сделать вывод о том, что Земля обращается вокруг Солнца. Центром мира, по убеждению Коперника, является Солнце, вокруг которого движутся все планеты, вращаясь одновременно вокруг своих осей. Звёзды, по Копернику, неподвижны и находятся на огромных расстояниях от Земли и Солнца. Их вращение вокруг Земли кажущееся, и связано оно с тем, что наша планета сама вращается вокруг своей оси, совершая один оборот за 24 часа. Звёзды образуют сферу, которая ограничивает Вселенную.</w:t>
      </w:r>
    </w:p>
    <w:p w:rsidR="00395EB8" w:rsidRPr="00DC7216" w:rsidRDefault="00395EB8" w:rsidP="00395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b/>
          <w:sz w:val="24"/>
          <w:szCs w:val="24"/>
        </w:rPr>
        <w:t>2. Представление о Вселенной Джордано Бруно.</w:t>
      </w:r>
      <w:r w:rsidRPr="00DC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B8" w:rsidRPr="00DC7216" w:rsidRDefault="00395EB8" w:rsidP="00395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sz w:val="24"/>
          <w:szCs w:val="24"/>
        </w:rPr>
        <w:t xml:space="preserve">Учение Коперника сразу же нашло сторонников среди учёных XVI  </w:t>
      </w:r>
      <w:proofErr w:type="gramStart"/>
      <w:r w:rsidRPr="00DC72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2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216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DC7216">
        <w:rPr>
          <w:rFonts w:ascii="Times New Roman" w:hAnsi="Times New Roman" w:cs="Times New Roman"/>
          <w:sz w:val="24"/>
          <w:szCs w:val="24"/>
        </w:rPr>
        <w:t xml:space="preserve"> распространяли идеи великого астронома в своих странах, расширяли и углубляли их. Так, итальянский учёный Джордано Бруно (1548—1600) считал, что Вселенная бесконечна, она не имеет и не может иметь единого центра. Солнце — центр Солнечной системы. Но само оно — одна из множества звёзд, вокруг которых обращаются планеты. Возможно, полагал </w:t>
      </w:r>
      <w:proofErr w:type="gramStart"/>
      <w:r w:rsidRPr="00DC721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DC7216">
        <w:rPr>
          <w:rFonts w:ascii="Times New Roman" w:hAnsi="Times New Roman" w:cs="Times New Roman"/>
          <w:sz w:val="24"/>
          <w:szCs w:val="24"/>
        </w:rPr>
        <w:t xml:space="preserve">. Бруно, на них тоже есть жизнь. Да и Солнечная система пока полностью не изучена, не исключено, что в ней существуют ещё не открытые планеты. Как стало ясно позднее, многие из этих догадок </w:t>
      </w:r>
      <w:proofErr w:type="gramStart"/>
      <w:r w:rsidRPr="00DC721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DC7216">
        <w:rPr>
          <w:rFonts w:ascii="Times New Roman" w:hAnsi="Times New Roman" w:cs="Times New Roman"/>
          <w:sz w:val="24"/>
          <w:szCs w:val="24"/>
        </w:rPr>
        <w:t>. Бруно были верными.</w:t>
      </w:r>
    </w:p>
    <w:p w:rsidR="00395EB8" w:rsidRPr="00DC7216" w:rsidRDefault="00395EB8" w:rsidP="00395E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EB8" w:rsidRPr="00DC7216" w:rsidRDefault="00395EB8" w:rsidP="00395E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7216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395EB8" w:rsidRPr="00DC7216" w:rsidRDefault="00395EB8" w:rsidP="00395EB8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3"/>
        <w:gridCol w:w="3283"/>
        <w:gridCol w:w="3284"/>
      </w:tblGrid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Признаки  сравнения /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сравнения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Система мира Николая Коперника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Система мира Джордано Бруно</w:t>
            </w: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 – это центр …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Земля вращается вокруг…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Движение звезд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Границы Вселенной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Объекты Вселенной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B8" w:rsidRPr="00DC7216" w:rsidRDefault="00395EB8" w:rsidP="00395EB8">
      <w:pPr>
        <w:rPr>
          <w:rFonts w:ascii="Times New Roman" w:hAnsi="Times New Roman" w:cs="Times New Roman"/>
          <w:sz w:val="24"/>
          <w:szCs w:val="24"/>
        </w:rPr>
      </w:pPr>
    </w:p>
    <w:p w:rsidR="00395EB8" w:rsidRPr="00DC7216" w:rsidRDefault="00395EB8" w:rsidP="00395EB8">
      <w:pPr>
        <w:rPr>
          <w:rFonts w:ascii="Times New Roman" w:hAnsi="Times New Roman" w:cs="Times New Roman"/>
          <w:b/>
          <w:sz w:val="24"/>
          <w:szCs w:val="24"/>
        </w:rPr>
      </w:pPr>
      <w:r w:rsidRPr="00DC7216">
        <w:rPr>
          <w:rFonts w:ascii="Times New Roman" w:hAnsi="Times New Roman" w:cs="Times New Roman"/>
          <w:b/>
          <w:sz w:val="24"/>
          <w:szCs w:val="24"/>
        </w:rPr>
        <w:t>Вывод</w:t>
      </w:r>
      <w:r w:rsidRPr="00DC7216">
        <w:rPr>
          <w:rFonts w:ascii="Times New Roman" w:hAnsi="Times New Roman" w:cs="Times New Roman"/>
          <w:sz w:val="24"/>
          <w:szCs w:val="24"/>
        </w:rPr>
        <w:t xml:space="preserve"> (определите систему мира, которая больше похожа на современную</w:t>
      </w:r>
      <w:proofErr w:type="gramStart"/>
      <w:r w:rsidRPr="00DC721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C72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sz w:val="24"/>
          <w:szCs w:val="24"/>
        </w:rPr>
        <w:br/>
      </w:r>
      <w:r w:rsidRPr="00DC7216">
        <w:rPr>
          <w:rFonts w:ascii="Times New Roman" w:hAnsi="Times New Roman" w:cs="Times New Roman"/>
          <w:b/>
          <w:sz w:val="24"/>
          <w:szCs w:val="24"/>
        </w:rPr>
        <w:t>Таблица с ответами (ученикам демонстрируется после выполнения задания)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3"/>
        <w:gridCol w:w="3283"/>
        <w:gridCol w:w="3284"/>
      </w:tblGrid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Признаки  сравнения / название объектов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Система мира Николая Коперника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Система мира Джордано Бруно</w:t>
            </w: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Солнце – это центр …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Солнечной системы</w:t>
            </w: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Земля вращается вокруг…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Солнца и вокруг своей оси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Солнца и вокруг своей оси</w:t>
            </w: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Звезды…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Неподвижны и находятся на огромных расстояниях от Земли и Солнца. 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Звезд множество. На них тоже может быть жизнь. </w:t>
            </w: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Границы Вселенной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Звезды образуют сферу, которая ограничивает Вселенную.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бесконечна </w:t>
            </w:r>
          </w:p>
        </w:tc>
      </w:tr>
      <w:tr w:rsidR="00395EB8" w:rsidRPr="00DC7216" w:rsidTr="00633640">
        <w:tc>
          <w:tcPr>
            <w:tcW w:w="261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Объекты Вселенной</w:t>
            </w:r>
          </w:p>
        </w:tc>
        <w:tc>
          <w:tcPr>
            <w:tcW w:w="3283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6 планет, Солнце и неподвижные звезды.</w:t>
            </w:r>
          </w:p>
        </w:tc>
        <w:tc>
          <w:tcPr>
            <w:tcW w:w="3284" w:type="dxa"/>
          </w:tcPr>
          <w:p w:rsidR="00395EB8" w:rsidRPr="00DC7216" w:rsidRDefault="00395EB8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16">
              <w:rPr>
                <w:rFonts w:ascii="Times New Roman" w:hAnsi="Times New Roman" w:cs="Times New Roman"/>
                <w:sz w:val="24"/>
                <w:szCs w:val="24"/>
              </w:rPr>
              <w:t>Вселенная имеет множество звезд, до конца не изучена и в ней существуют пока не изученные планеты</w:t>
            </w:r>
          </w:p>
        </w:tc>
      </w:tr>
    </w:tbl>
    <w:p w:rsidR="007D31BB" w:rsidRDefault="007D31BB"/>
    <w:sectPr w:rsidR="007D31BB" w:rsidSect="007D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95EB8"/>
    <w:rsid w:val="00395EB8"/>
    <w:rsid w:val="006C1465"/>
    <w:rsid w:val="006F727C"/>
    <w:rsid w:val="007D31BB"/>
    <w:rsid w:val="00817B09"/>
    <w:rsid w:val="00F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EB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95EB8"/>
  </w:style>
  <w:style w:type="paragraph" w:styleId="a4">
    <w:name w:val="Balloon Text"/>
    <w:basedOn w:val="a"/>
    <w:link w:val="a5"/>
    <w:uiPriority w:val="99"/>
    <w:semiHidden/>
    <w:unhideWhenUsed/>
    <w:rsid w:val="0039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2016-05-27T11:39:00Z</dcterms:created>
  <dcterms:modified xsi:type="dcterms:W3CDTF">2016-05-27T11:39:00Z</dcterms:modified>
</cp:coreProperties>
</file>