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31" w:rsidRDefault="004A5831" w:rsidP="004A5831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720DD">
        <w:rPr>
          <w:rFonts w:ascii="Times New Roman" w:hAnsi="Times New Roman"/>
          <w:b/>
          <w:bCs/>
          <w:sz w:val="28"/>
          <w:szCs w:val="28"/>
        </w:rPr>
        <w:t xml:space="preserve">Описание элемента модуля оценивания </w:t>
      </w:r>
      <w:proofErr w:type="spellStart"/>
      <w:r w:rsidRPr="00C720DD">
        <w:rPr>
          <w:rFonts w:ascii="Times New Roman" w:hAnsi="Times New Roman"/>
          <w:b/>
          <w:bCs/>
          <w:sz w:val="28"/>
          <w:szCs w:val="28"/>
        </w:rPr>
        <w:t>метапредметного</w:t>
      </w:r>
      <w:proofErr w:type="spellEnd"/>
      <w:r w:rsidRPr="00C720DD">
        <w:rPr>
          <w:rFonts w:ascii="Times New Roman" w:hAnsi="Times New Roman"/>
          <w:b/>
          <w:bCs/>
          <w:sz w:val="28"/>
          <w:szCs w:val="28"/>
        </w:rPr>
        <w:t xml:space="preserve"> результата «</w:t>
      </w:r>
      <w:r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 w:rsidRPr="002C1E90">
        <w:rPr>
          <w:rFonts w:ascii="Times New Roman" w:hAnsi="Times New Roman"/>
          <w:b/>
          <w:sz w:val="28"/>
          <w:szCs w:val="28"/>
        </w:rPr>
        <w:t>умения зафиксировать свое восприятие текста, определить причину воздействия текста на восприятие</w:t>
      </w:r>
      <w:r w:rsidRPr="002C1E90">
        <w:rPr>
          <w:rFonts w:ascii="Times New Roman" w:hAnsi="Times New Roman"/>
          <w:b/>
          <w:bCs/>
          <w:sz w:val="28"/>
          <w:szCs w:val="28"/>
        </w:rPr>
        <w:t>»</w:t>
      </w:r>
      <w:r w:rsidRPr="00C720DD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</w:p>
    <w:p w:rsidR="004A5831" w:rsidRPr="004A5831" w:rsidRDefault="004A5831" w:rsidP="004A5831">
      <w:pPr>
        <w:spacing w:after="0"/>
        <w:ind w:left="4253"/>
        <w:rPr>
          <w:rFonts w:ascii="Times New Roman" w:hAnsi="Times New Roman"/>
          <w:bCs/>
          <w:sz w:val="28"/>
          <w:szCs w:val="28"/>
        </w:rPr>
      </w:pPr>
      <w:r w:rsidRPr="004A5831">
        <w:rPr>
          <w:rFonts w:ascii="Times New Roman" w:hAnsi="Times New Roman"/>
          <w:bCs/>
          <w:sz w:val="28"/>
          <w:szCs w:val="28"/>
        </w:rPr>
        <w:t>Воденникова Е.В., учитель русского языка и литературы;</w:t>
      </w:r>
    </w:p>
    <w:p w:rsidR="004A5831" w:rsidRPr="004A5831" w:rsidRDefault="004A5831" w:rsidP="004A5831">
      <w:pPr>
        <w:spacing w:after="0"/>
        <w:ind w:left="4253"/>
        <w:rPr>
          <w:rFonts w:ascii="Times New Roman" w:hAnsi="Times New Roman"/>
          <w:bCs/>
          <w:sz w:val="28"/>
          <w:szCs w:val="28"/>
        </w:rPr>
      </w:pPr>
      <w:proofErr w:type="spellStart"/>
      <w:r w:rsidRPr="004A5831">
        <w:rPr>
          <w:rFonts w:ascii="Times New Roman" w:hAnsi="Times New Roman"/>
          <w:bCs/>
          <w:sz w:val="28"/>
          <w:szCs w:val="28"/>
        </w:rPr>
        <w:t>Чайникова</w:t>
      </w:r>
      <w:proofErr w:type="spellEnd"/>
      <w:r w:rsidRPr="004A5831">
        <w:rPr>
          <w:rFonts w:ascii="Times New Roman" w:hAnsi="Times New Roman"/>
          <w:bCs/>
          <w:sz w:val="28"/>
          <w:szCs w:val="28"/>
        </w:rPr>
        <w:t xml:space="preserve"> Т.В., учитель математики;</w:t>
      </w:r>
    </w:p>
    <w:p w:rsidR="004A5831" w:rsidRPr="004A5831" w:rsidRDefault="004A5831" w:rsidP="004A5831">
      <w:pPr>
        <w:spacing w:after="0"/>
        <w:ind w:left="4253"/>
        <w:rPr>
          <w:rFonts w:ascii="Times New Roman" w:hAnsi="Times New Roman"/>
          <w:bCs/>
          <w:sz w:val="28"/>
          <w:szCs w:val="28"/>
        </w:rPr>
      </w:pPr>
      <w:proofErr w:type="spellStart"/>
      <w:r w:rsidRPr="004A5831">
        <w:rPr>
          <w:rFonts w:ascii="Times New Roman" w:hAnsi="Times New Roman"/>
          <w:bCs/>
          <w:sz w:val="28"/>
          <w:szCs w:val="28"/>
        </w:rPr>
        <w:t>Кокорышкина</w:t>
      </w:r>
      <w:proofErr w:type="spellEnd"/>
      <w:r w:rsidRPr="004A5831">
        <w:rPr>
          <w:rFonts w:ascii="Times New Roman" w:hAnsi="Times New Roman"/>
          <w:bCs/>
          <w:sz w:val="28"/>
          <w:szCs w:val="28"/>
        </w:rPr>
        <w:t xml:space="preserve"> А.С., учитель </w:t>
      </w:r>
      <w:r>
        <w:rPr>
          <w:rFonts w:ascii="Times New Roman" w:hAnsi="Times New Roman"/>
          <w:bCs/>
          <w:sz w:val="28"/>
          <w:szCs w:val="28"/>
        </w:rPr>
        <w:t xml:space="preserve"> истории и обществознания.</w:t>
      </w:r>
    </w:p>
    <w:p w:rsidR="004A5831" w:rsidRPr="009A2DC2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  <w:r w:rsidRPr="00334AD4">
        <w:rPr>
          <w:rFonts w:ascii="Times New Roman" w:hAnsi="Times New Roman"/>
          <w:b/>
          <w:sz w:val="28"/>
          <w:szCs w:val="28"/>
        </w:rPr>
        <w:t>Образовательный результат: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умение определять свое эмоциональное состояние после знакомства с текстом, фиксировать его при помощи смайликов и слов, выражающих эмоции, обосновывать свое мнение, опираясь на текст.</w:t>
      </w: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  <w:r w:rsidRPr="00D3189A">
        <w:rPr>
          <w:rFonts w:ascii="Times New Roman" w:hAnsi="Times New Roman"/>
          <w:b/>
          <w:sz w:val="28"/>
          <w:szCs w:val="28"/>
        </w:rPr>
        <w:t xml:space="preserve">Объект оценивания: </w:t>
      </w:r>
      <w:r w:rsidRPr="005D73E0">
        <w:rPr>
          <w:rFonts w:ascii="Times New Roman" w:hAnsi="Times New Roman"/>
          <w:sz w:val="28"/>
          <w:szCs w:val="28"/>
        </w:rPr>
        <w:t>смайлик</w:t>
      </w:r>
      <w:r>
        <w:rPr>
          <w:rFonts w:ascii="Times New Roman" w:hAnsi="Times New Roman"/>
          <w:sz w:val="28"/>
          <w:szCs w:val="28"/>
        </w:rPr>
        <w:t>и</w:t>
      </w:r>
      <w:r w:rsidRPr="005D73E0">
        <w:rPr>
          <w:rFonts w:ascii="Times New Roman" w:hAnsi="Times New Roman"/>
          <w:sz w:val="28"/>
          <w:szCs w:val="28"/>
        </w:rPr>
        <w:t>, выражающи</w:t>
      </w:r>
      <w:r>
        <w:rPr>
          <w:rFonts w:ascii="Times New Roman" w:hAnsi="Times New Roman"/>
          <w:sz w:val="28"/>
          <w:szCs w:val="28"/>
        </w:rPr>
        <w:t>е</w:t>
      </w:r>
      <w:r w:rsidRPr="005D73E0">
        <w:rPr>
          <w:rFonts w:ascii="Times New Roman" w:hAnsi="Times New Roman"/>
          <w:sz w:val="28"/>
          <w:szCs w:val="28"/>
        </w:rPr>
        <w:t xml:space="preserve"> эмоци</w:t>
      </w:r>
      <w:r>
        <w:rPr>
          <w:rFonts w:ascii="Times New Roman" w:hAnsi="Times New Roman"/>
          <w:sz w:val="28"/>
          <w:szCs w:val="28"/>
        </w:rPr>
        <w:t>и</w:t>
      </w:r>
      <w:r w:rsidRPr="005D73E0">
        <w:rPr>
          <w:rFonts w:ascii="Times New Roman" w:hAnsi="Times New Roman"/>
          <w:sz w:val="28"/>
          <w:szCs w:val="28"/>
        </w:rPr>
        <w:t>, соответствующая смайлику зафиксированная эмоция,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высказывание, выражающее свое мнение о данном тексте, и его обоснование.</w:t>
      </w: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  <w:r w:rsidRPr="00D3189A">
        <w:rPr>
          <w:rFonts w:ascii="Times New Roman" w:hAnsi="Times New Roman"/>
          <w:b/>
          <w:sz w:val="28"/>
          <w:szCs w:val="28"/>
        </w:rPr>
        <w:t>Параллель:</w:t>
      </w:r>
      <w:r>
        <w:rPr>
          <w:rFonts w:ascii="Times New Roman" w:hAnsi="Times New Roman"/>
          <w:sz w:val="28"/>
          <w:szCs w:val="28"/>
        </w:rPr>
        <w:t xml:space="preserve"> 7 класс.</w:t>
      </w:r>
    </w:p>
    <w:p w:rsidR="004A5831" w:rsidRPr="00D3189A" w:rsidRDefault="004A5831" w:rsidP="004A5831">
      <w:pPr>
        <w:spacing w:after="0"/>
        <w:rPr>
          <w:rFonts w:ascii="Times New Roman" w:hAnsi="Times New Roman"/>
          <w:b/>
          <w:sz w:val="28"/>
          <w:szCs w:val="28"/>
        </w:rPr>
      </w:pPr>
      <w:r w:rsidRPr="00D3189A"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4A5831" w:rsidRPr="002A2368" w:rsidRDefault="004A5831" w:rsidP="004A583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A2368">
        <w:rPr>
          <w:rFonts w:ascii="Times New Roman" w:hAnsi="Times New Roman"/>
          <w:b/>
          <w:sz w:val="28"/>
          <w:szCs w:val="28"/>
          <w:u w:val="single"/>
        </w:rPr>
        <w:t>1 этап. Чтение текста.</w:t>
      </w: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текст, определите свои чувства (можете использовать таблицу), если оно меняется, то тоже это зафиксируйте при помощи слов (вариантов может быть несколько, до 5 слов). </w:t>
      </w:r>
    </w:p>
    <w:p w:rsidR="004A5831" w:rsidRPr="002A2368" w:rsidRDefault="004A5831" w:rsidP="004A583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A2368">
        <w:rPr>
          <w:rFonts w:ascii="Times New Roman" w:hAnsi="Times New Roman"/>
          <w:b/>
          <w:sz w:val="28"/>
          <w:szCs w:val="28"/>
          <w:u w:val="single"/>
        </w:rPr>
        <w:t>2 этап. Песня.</w:t>
      </w: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Прослушайте песню на данные слова. Определите свои чувства (можете использовать таблицу), если оно меняется, то тоже это зафиксируйте при помощи слов (вариантов может быть несколько, до 5 слов). Изменилось ли ваше отношение к тексту? Если изменилось, то напишите, каким образом, обоснуйте свой ответ.</w:t>
      </w: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</w:p>
    <w:p w:rsidR="004A5831" w:rsidRPr="002A2368" w:rsidRDefault="004A5831" w:rsidP="004A583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A2368">
        <w:rPr>
          <w:rFonts w:ascii="Times New Roman" w:hAnsi="Times New Roman"/>
          <w:b/>
          <w:sz w:val="28"/>
          <w:szCs w:val="28"/>
          <w:u w:val="single"/>
        </w:rPr>
        <w:t>3 этап. Клип.</w:t>
      </w: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клип на данную песню. Определите свои чувства (можете использовать таблицу), если оно меняется, то тоже это зафиксируйте при помощи слов (вариантов может быть несколько, до 5 слов). Изменилось ли ваше отношение к тексту? Если изменилось, то напишите, каким образом, обоснуйте свой ответ.</w:t>
      </w: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</w:p>
    <w:p w:rsidR="004A5831" w:rsidRPr="00D9146F" w:rsidRDefault="004A5831" w:rsidP="004A5831">
      <w:pPr>
        <w:spacing w:after="0"/>
        <w:rPr>
          <w:rFonts w:ascii="Times New Roman" w:hAnsi="Times New Roman"/>
          <w:b/>
          <w:sz w:val="28"/>
          <w:szCs w:val="28"/>
        </w:rPr>
      </w:pPr>
      <w:r w:rsidRPr="00D9146F">
        <w:rPr>
          <w:rFonts w:ascii="Times New Roman" w:hAnsi="Times New Roman"/>
          <w:b/>
          <w:sz w:val="28"/>
          <w:szCs w:val="28"/>
        </w:rPr>
        <w:t>Критерии оценки</w:t>
      </w:r>
      <w:r>
        <w:rPr>
          <w:rFonts w:ascii="Times New Roman" w:hAnsi="Times New Roman"/>
          <w:b/>
          <w:sz w:val="28"/>
          <w:szCs w:val="28"/>
        </w:rPr>
        <w:t xml:space="preserve"> 1 этапа.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5528"/>
        <w:gridCol w:w="1134"/>
      </w:tblGrid>
      <w:tr w:rsidR="004A5831" w:rsidTr="00201CBC">
        <w:tc>
          <w:tcPr>
            <w:tcW w:w="2830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Параметры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Баллы</w:t>
            </w:r>
          </w:p>
        </w:tc>
      </w:tr>
      <w:tr w:rsidR="004A5831" w:rsidTr="00201CBC">
        <w:tc>
          <w:tcPr>
            <w:tcW w:w="2830" w:type="dxa"/>
            <w:vMerge w:val="restart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1. Фиксация эмоций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За каждую зафиксированную эмоцию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831" w:rsidTr="00201CBC">
        <w:trPr>
          <w:trHeight w:val="751"/>
        </w:trPr>
        <w:tc>
          <w:tcPr>
            <w:tcW w:w="2830" w:type="dxa"/>
            <w:vMerge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Эмоции не зафиксированы.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5831" w:rsidTr="00201CBC">
        <w:tc>
          <w:tcPr>
            <w:tcW w:w="2830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</w:p>
    <w:p w:rsidR="004A5831" w:rsidRPr="00D9146F" w:rsidRDefault="004A5831" w:rsidP="004A5831">
      <w:pPr>
        <w:spacing w:after="0"/>
        <w:rPr>
          <w:rFonts w:ascii="Times New Roman" w:hAnsi="Times New Roman"/>
          <w:b/>
          <w:sz w:val="28"/>
          <w:szCs w:val="28"/>
        </w:rPr>
      </w:pPr>
      <w:r w:rsidRPr="00D9146F">
        <w:rPr>
          <w:rFonts w:ascii="Times New Roman" w:hAnsi="Times New Roman"/>
          <w:b/>
          <w:sz w:val="28"/>
          <w:szCs w:val="28"/>
        </w:rPr>
        <w:t>Критерии оценки</w:t>
      </w:r>
      <w:r>
        <w:rPr>
          <w:rFonts w:ascii="Times New Roman" w:hAnsi="Times New Roman"/>
          <w:b/>
          <w:sz w:val="28"/>
          <w:szCs w:val="28"/>
        </w:rPr>
        <w:t xml:space="preserve"> 2 этапа.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5528"/>
        <w:gridCol w:w="1134"/>
      </w:tblGrid>
      <w:tr w:rsidR="004A5831" w:rsidTr="00201CBC">
        <w:tc>
          <w:tcPr>
            <w:tcW w:w="2830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Параметры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Баллы</w:t>
            </w:r>
          </w:p>
        </w:tc>
      </w:tr>
      <w:tr w:rsidR="004A5831" w:rsidTr="00201CBC">
        <w:tc>
          <w:tcPr>
            <w:tcW w:w="2830" w:type="dxa"/>
            <w:vMerge w:val="restart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1. Фиксация эмоций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За каждую новую  зафиксированную эмоцию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831" w:rsidTr="00201CBC">
        <w:trPr>
          <w:trHeight w:val="751"/>
        </w:trPr>
        <w:tc>
          <w:tcPr>
            <w:tcW w:w="2830" w:type="dxa"/>
            <w:vMerge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Эмоции не зафиксированы.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5831" w:rsidTr="00201CBC">
        <w:trPr>
          <w:trHeight w:val="585"/>
        </w:trPr>
        <w:tc>
          <w:tcPr>
            <w:tcW w:w="2830" w:type="dxa"/>
            <w:vMerge w:val="restart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2. Обоснование изменений в эмоциональном состоянии.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Появление новых эмоций обосновано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5831" w:rsidTr="00201CBC">
        <w:trPr>
          <w:trHeight w:val="795"/>
        </w:trPr>
        <w:tc>
          <w:tcPr>
            <w:tcW w:w="2830" w:type="dxa"/>
            <w:vMerge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Появление новых эмоций обосновано частично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831" w:rsidTr="00201CBC">
        <w:trPr>
          <w:trHeight w:val="795"/>
        </w:trPr>
        <w:tc>
          <w:tcPr>
            <w:tcW w:w="2830" w:type="dxa"/>
            <w:vMerge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Появление новых эмоций не обосновано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5831" w:rsidTr="00201CBC">
        <w:tc>
          <w:tcPr>
            <w:tcW w:w="2830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</w:p>
    <w:p w:rsidR="004A5831" w:rsidRDefault="004A5831" w:rsidP="004A5831">
      <w:pPr>
        <w:spacing w:after="0"/>
        <w:rPr>
          <w:rFonts w:ascii="Times New Roman" w:hAnsi="Times New Roman"/>
          <w:b/>
          <w:sz w:val="28"/>
          <w:szCs w:val="28"/>
        </w:rPr>
      </w:pPr>
      <w:r w:rsidRPr="00D9146F">
        <w:rPr>
          <w:rFonts w:ascii="Times New Roman" w:hAnsi="Times New Roman"/>
          <w:b/>
          <w:sz w:val="28"/>
          <w:szCs w:val="28"/>
        </w:rPr>
        <w:t>Критерии оценки</w:t>
      </w:r>
      <w:r>
        <w:rPr>
          <w:rFonts w:ascii="Times New Roman" w:hAnsi="Times New Roman"/>
          <w:b/>
          <w:sz w:val="28"/>
          <w:szCs w:val="28"/>
        </w:rPr>
        <w:t xml:space="preserve"> 3 этапа.</w:t>
      </w:r>
    </w:p>
    <w:p w:rsidR="004A5831" w:rsidRPr="00D9146F" w:rsidRDefault="004A5831" w:rsidP="004A583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5528"/>
        <w:gridCol w:w="1134"/>
      </w:tblGrid>
      <w:tr w:rsidR="004A5831" w:rsidTr="00201CBC">
        <w:tc>
          <w:tcPr>
            <w:tcW w:w="2830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Параметры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831" w:rsidRPr="001208C4" w:rsidRDefault="004A5831" w:rsidP="0020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08C4">
              <w:rPr>
                <w:rFonts w:ascii="Times New Roman" w:hAnsi="Times New Roman"/>
                <w:b/>
                <w:sz w:val="24"/>
              </w:rPr>
              <w:t>Баллы</w:t>
            </w:r>
          </w:p>
        </w:tc>
      </w:tr>
      <w:tr w:rsidR="004A5831" w:rsidTr="00201CBC">
        <w:tc>
          <w:tcPr>
            <w:tcW w:w="2830" w:type="dxa"/>
            <w:vMerge w:val="restart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1. Фиксация эмоций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За каждую новую  зафиксированную эмоцию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831" w:rsidTr="00201CBC">
        <w:trPr>
          <w:trHeight w:val="751"/>
        </w:trPr>
        <w:tc>
          <w:tcPr>
            <w:tcW w:w="2830" w:type="dxa"/>
            <w:vMerge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Эмоции не зафиксированы.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5831" w:rsidTr="00201CBC">
        <w:trPr>
          <w:trHeight w:val="585"/>
        </w:trPr>
        <w:tc>
          <w:tcPr>
            <w:tcW w:w="2830" w:type="dxa"/>
            <w:vMerge w:val="restart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2. Обоснование изменений в эмоциональном состоянии.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Появление новых эмоций обосновано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5831" w:rsidTr="00201CBC">
        <w:trPr>
          <w:trHeight w:val="795"/>
        </w:trPr>
        <w:tc>
          <w:tcPr>
            <w:tcW w:w="2830" w:type="dxa"/>
            <w:vMerge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Появление новых эмоций обосновано частично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831" w:rsidTr="00201CBC">
        <w:trPr>
          <w:trHeight w:val="795"/>
        </w:trPr>
        <w:tc>
          <w:tcPr>
            <w:tcW w:w="2830" w:type="dxa"/>
            <w:vMerge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Появление новых эмоций не обосновано</w:t>
            </w: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5831" w:rsidTr="00201CBC">
        <w:tc>
          <w:tcPr>
            <w:tcW w:w="2830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5528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831" w:rsidRPr="001208C4" w:rsidRDefault="004A5831" w:rsidP="00201C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8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</w:p>
    <w:p w:rsidR="004A5831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– 19.</w:t>
      </w:r>
    </w:p>
    <w:p w:rsidR="004A5831" w:rsidRPr="00B778E2" w:rsidRDefault="004A5831" w:rsidP="004A5831">
      <w:pPr>
        <w:spacing w:after="0"/>
        <w:rPr>
          <w:rFonts w:ascii="Times New Roman" w:hAnsi="Times New Roman"/>
          <w:b/>
          <w:sz w:val="28"/>
          <w:szCs w:val="28"/>
        </w:rPr>
      </w:pPr>
      <w:r w:rsidRPr="00B778E2">
        <w:rPr>
          <w:rFonts w:ascii="Times New Roman" w:hAnsi="Times New Roman"/>
          <w:b/>
          <w:sz w:val="28"/>
          <w:szCs w:val="28"/>
        </w:rPr>
        <w:t>Процедура проведения.</w:t>
      </w:r>
    </w:p>
    <w:p w:rsidR="004A5831" w:rsidRDefault="004A5831" w:rsidP="004A5831">
      <w:pPr>
        <w:spacing w:after="0"/>
        <w:rPr>
          <w:rFonts w:ascii="Times New Roman" w:hAnsi="Times New Roman"/>
          <w:bCs/>
          <w:sz w:val="28"/>
          <w:szCs w:val="28"/>
        </w:rPr>
      </w:pPr>
      <w:r w:rsidRPr="00A96D53">
        <w:rPr>
          <w:rFonts w:ascii="Times New Roman" w:hAnsi="Times New Roman"/>
          <w:bCs/>
          <w:sz w:val="28"/>
          <w:szCs w:val="28"/>
        </w:rPr>
        <w:t xml:space="preserve">Каждому учащемуся выдается на техническое задание и текст. Вначале учащиеся знакомятся с техническим заданием. Перед началом работы учащиеся могут задать уточняющие вопросы на понимание технического задания. После чего учащиеся приступают к выполнению задания. </w:t>
      </w:r>
      <w:r>
        <w:rPr>
          <w:rFonts w:ascii="Times New Roman" w:hAnsi="Times New Roman"/>
          <w:bCs/>
          <w:sz w:val="28"/>
          <w:szCs w:val="28"/>
        </w:rPr>
        <w:t xml:space="preserve">Время </w:t>
      </w:r>
      <w:r>
        <w:rPr>
          <w:rFonts w:ascii="Times New Roman" w:hAnsi="Times New Roman"/>
          <w:bCs/>
          <w:sz w:val="28"/>
          <w:szCs w:val="28"/>
        </w:rPr>
        <w:lastRenderedPageBreak/>
        <w:t>выполнения первого этапа – 15 минут, время выполнения второго и третьего этапов – 10 минут. Песня и клип демонстрируются два раза.</w:t>
      </w:r>
    </w:p>
    <w:p w:rsidR="004A5831" w:rsidRPr="00A96D53" w:rsidRDefault="004A5831" w:rsidP="004A5831">
      <w:pPr>
        <w:spacing w:after="0"/>
        <w:rPr>
          <w:rFonts w:ascii="Times New Roman" w:hAnsi="Times New Roman"/>
          <w:sz w:val="28"/>
          <w:szCs w:val="28"/>
        </w:rPr>
      </w:pPr>
    </w:p>
    <w:p w:rsidR="004A5831" w:rsidRPr="001F3613" w:rsidRDefault="004A5831" w:rsidP="004A5831">
      <w:pPr>
        <w:spacing w:after="0"/>
        <w:ind w:right="-57" w:firstLine="567"/>
        <w:rPr>
          <w:rFonts w:ascii="Times New Roman" w:hAnsi="Times New Roman"/>
          <w:b/>
          <w:sz w:val="28"/>
          <w:szCs w:val="28"/>
        </w:rPr>
      </w:pPr>
    </w:p>
    <w:p w:rsidR="004A5831" w:rsidRPr="0075376F" w:rsidRDefault="004A5831" w:rsidP="004A583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5376F">
        <w:rPr>
          <w:rFonts w:ascii="Times New Roman" w:hAnsi="Times New Roman"/>
          <w:b/>
          <w:sz w:val="28"/>
          <w:szCs w:val="28"/>
        </w:rPr>
        <w:t xml:space="preserve">Описание хода и результатов апробации модуля оценивания </w:t>
      </w:r>
      <w:proofErr w:type="spellStart"/>
      <w:r w:rsidRPr="0075376F"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 w:rsidRPr="0075376F">
        <w:rPr>
          <w:rFonts w:ascii="Times New Roman" w:hAnsi="Times New Roman"/>
          <w:b/>
          <w:sz w:val="28"/>
          <w:szCs w:val="28"/>
        </w:rPr>
        <w:t xml:space="preserve"> результата </w:t>
      </w:r>
      <w:r w:rsidRPr="0075376F">
        <w:rPr>
          <w:rFonts w:ascii="Times New Roman" w:hAnsi="Times New Roman"/>
          <w:b/>
          <w:bCs/>
          <w:sz w:val="28"/>
          <w:szCs w:val="28"/>
        </w:rPr>
        <w:t xml:space="preserve">«Оценка </w:t>
      </w:r>
      <w:r w:rsidRPr="0075376F">
        <w:rPr>
          <w:rFonts w:ascii="Times New Roman" w:hAnsi="Times New Roman"/>
          <w:b/>
          <w:sz w:val="28"/>
          <w:szCs w:val="28"/>
        </w:rPr>
        <w:t>умения зафиксировать свое восприятие текста, определить причину воздействия текста на восприятие</w:t>
      </w:r>
      <w:r w:rsidRPr="0075376F">
        <w:rPr>
          <w:rFonts w:ascii="Times New Roman" w:hAnsi="Times New Roman"/>
          <w:b/>
          <w:bCs/>
          <w:sz w:val="28"/>
          <w:szCs w:val="28"/>
        </w:rPr>
        <w:t>»</w:t>
      </w:r>
      <w:r w:rsidRPr="0075376F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</w:p>
    <w:p w:rsidR="004A5831" w:rsidRPr="0075376F" w:rsidRDefault="004A5831" w:rsidP="004A583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5831" w:rsidRPr="0075376F" w:rsidRDefault="004A5831" w:rsidP="004A58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6F">
        <w:rPr>
          <w:rFonts w:ascii="Times New Roman" w:hAnsi="Times New Roman"/>
          <w:b/>
          <w:sz w:val="28"/>
          <w:szCs w:val="28"/>
        </w:rPr>
        <w:t>Классы, на которых  проводилась апробация</w:t>
      </w:r>
      <w:r w:rsidRPr="0075376F">
        <w:rPr>
          <w:rFonts w:ascii="Times New Roman" w:hAnsi="Times New Roman"/>
          <w:sz w:val="28"/>
          <w:szCs w:val="28"/>
        </w:rPr>
        <w:t xml:space="preserve">: 9 класс МБОУ «СОШ № 2 с углубленным изучением отдельных предметов» </w:t>
      </w:r>
      <w:proofErr w:type="gramStart"/>
      <w:r w:rsidRPr="0075376F">
        <w:rPr>
          <w:rFonts w:ascii="Times New Roman" w:hAnsi="Times New Roman"/>
          <w:sz w:val="28"/>
          <w:szCs w:val="28"/>
        </w:rPr>
        <w:t>г</w:t>
      </w:r>
      <w:proofErr w:type="gramEnd"/>
      <w:r w:rsidRPr="0075376F">
        <w:rPr>
          <w:rFonts w:ascii="Times New Roman" w:hAnsi="Times New Roman"/>
          <w:sz w:val="28"/>
          <w:szCs w:val="28"/>
        </w:rPr>
        <w:t>. Лысьвы.</w:t>
      </w:r>
    </w:p>
    <w:p w:rsidR="004A5831" w:rsidRPr="0075376F" w:rsidRDefault="004A5831" w:rsidP="004A583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76F">
        <w:rPr>
          <w:rFonts w:ascii="Times New Roman" w:hAnsi="Times New Roman"/>
          <w:b/>
          <w:sz w:val="28"/>
          <w:szCs w:val="28"/>
        </w:rPr>
        <w:t>Кол-во учащихся</w:t>
      </w:r>
      <w:r w:rsidRPr="0075376F">
        <w:rPr>
          <w:rFonts w:ascii="Times New Roman" w:hAnsi="Times New Roman"/>
          <w:sz w:val="28"/>
          <w:szCs w:val="28"/>
        </w:rPr>
        <w:t xml:space="preserve"> – 21 человек.</w:t>
      </w:r>
    </w:p>
    <w:p w:rsidR="004A5831" w:rsidRPr="0075376F" w:rsidRDefault="004A5831" w:rsidP="004A583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76F">
        <w:rPr>
          <w:rFonts w:ascii="Times New Roman" w:hAnsi="Times New Roman"/>
          <w:b/>
          <w:sz w:val="28"/>
          <w:szCs w:val="28"/>
        </w:rPr>
        <w:t>Сроки апробации</w:t>
      </w:r>
      <w:r w:rsidRPr="0075376F">
        <w:rPr>
          <w:rFonts w:ascii="Times New Roman" w:hAnsi="Times New Roman"/>
          <w:sz w:val="28"/>
          <w:szCs w:val="28"/>
        </w:rPr>
        <w:t>: 1 марта 2018 года.</w:t>
      </w:r>
    </w:p>
    <w:p w:rsidR="004A5831" w:rsidRPr="0075376F" w:rsidRDefault="004A5831" w:rsidP="004A5831">
      <w:pPr>
        <w:pStyle w:val="3"/>
        <w:jc w:val="center"/>
        <w:rPr>
          <w:sz w:val="28"/>
          <w:szCs w:val="28"/>
        </w:rPr>
      </w:pPr>
      <w:r w:rsidRPr="0075376F">
        <w:rPr>
          <w:sz w:val="28"/>
          <w:szCs w:val="28"/>
        </w:rPr>
        <w:t>Аналитическая записка по итогам апробации</w:t>
      </w:r>
    </w:p>
    <w:p w:rsidR="004A5831" w:rsidRPr="0075376F" w:rsidRDefault="004A5831" w:rsidP="004A58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76F">
        <w:rPr>
          <w:rFonts w:ascii="Times New Roman" w:hAnsi="Times New Roman"/>
          <w:sz w:val="28"/>
          <w:szCs w:val="28"/>
        </w:rPr>
        <w:t>Описание полученных результатов:</w:t>
      </w:r>
    </w:p>
    <w:p w:rsidR="004A5831" w:rsidRPr="0075376F" w:rsidRDefault="004A5831" w:rsidP="004A5831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5376F">
        <w:rPr>
          <w:rFonts w:ascii="Times New Roman" w:hAnsi="Times New Roman"/>
          <w:sz w:val="28"/>
          <w:szCs w:val="28"/>
        </w:rPr>
        <w:t>Общая оценка степени достижения результата,</w:t>
      </w:r>
    </w:p>
    <w:p w:rsidR="004A5831" w:rsidRPr="0075376F" w:rsidRDefault="004A5831" w:rsidP="004A5831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53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376F">
        <w:rPr>
          <w:rFonts w:ascii="Times New Roman" w:hAnsi="Times New Roman"/>
          <w:sz w:val="28"/>
          <w:szCs w:val="28"/>
        </w:rPr>
        <w:t>который подвергался оценке (в своей школе, в чужой школе).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1452"/>
        <w:gridCol w:w="1453"/>
        <w:gridCol w:w="1453"/>
        <w:gridCol w:w="1453"/>
      </w:tblGrid>
      <w:tr w:rsidR="004A5831" w:rsidRPr="0075376F" w:rsidTr="00201CBC">
        <w:trPr>
          <w:jc w:val="center"/>
        </w:trPr>
        <w:tc>
          <w:tcPr>
            <w:tcW w:w="3260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 xml:space="preserve">Уровни </w:t>
            </w:r>
            <w:proofErr w:type="spellStart"/>
            <w:r w:rsidRPr="0075376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75376F">
              <w:rPr>
                <w:rFonts w:ascii="Times New Roman" w:hAnsi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1452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19-12 баллов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11-8 баллов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7-5 баллов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4-0 баллов</w:t>
            </w:r>
          </w:p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831" w:rsidRPr="0075376F" w:rsidTr="00201CBC">
        <w:trPr>
          <w:jc w:val="center"/>
        </w:trPr>
        <w:tc>
          <w:tcPr>
            <w:tcW w:w="3260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Учащихся, чел</w:t>
            </w:r>
          </w:p>
        </w:tc>
        <w:tc>
          <w:tcPr>
            <w:tcW w:w="1452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A5831" w:rsidRPr="0075376F" w:rsidTr="00201CBC">
        <w:trPr>
          <w:jc w:val="center"/>
        </w:trPr>
        <w:tc>
          <w:tcPr>
            <w:tcW w:w="3260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Учащихся, %</w:t>
            </w:r>
          </w:p>
        </w:tc>
        <w:tc>
          <w:tcPr>
            <w:tcW w:w="1452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453" w:type="dxa"/>
          </w:tcPr>
          <w:p w:rsidR="004A5831" w:rsidRPr="0075376F" w:rsidRDefault="004A5831" w:rsidP="00201CB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6F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</w:tr>
    </w:tbl>
    <w:p w:rsidR="004A5831" w:rsidRPr="0075376F" w:rsidRDefault="004A5831" w:rsidP="004A583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5831" w:rsidRDefault="004A5831" w:rsidP="004A583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76F">
        <w:rPr>
          <w:rFonts w:ascii="Times New Roman" w:hAnsi="Times New Roman"/>
          <w:sz w:val="28"/>
          <w:szCs w:val="28"/>
        </w:rPr>
        <w:t>Три человека справились с заданием на высоком уровне (14% обучающихся), 10 учащихся – на среднем уровне (48% обучающихся), на низком уровне – 5 обучающихся</w:t>
      </w:r>
      <w:r>
        <w:rPr>
          <w:rFonts w:ascii="Times New Roman" w:hAnsi="Times New Roman"/>
          <w:sz w:val="28"/>
          <w:szCs w:val="28"/>
        </w:rPr>
        <w:t xml:space="preserve"> (24 %)</w:t>
      </w:r>
      <w:r w:rsidRPr="0075376F">
        <w:rPr>
          <w:rFonts w:ascii="Times New Roman" w:hAnsi="Times New Roman"/>
          <w:sz w:val="28"/>
          <w:szCs w:val="28"/>
        </w:rPr>
        <w:t xml:space="preserve">.  Такой результат свидетельствует о том, что задание было непростым для учащихся. </w:t>
      </w:r>
    </w:p>
    <w:p w:rsidR="004A5831" w:rsidRDefault="004A5831" w:rsidP="004A583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помощи таблицы учащиеся легко смогли определить свое эмоциональное состояние, сложнее им было обосновать, за счет чего </w:t>
      </w:r>
      <w:r>
        <w:rPr>
          <w:rFonts w:ascii="Times New Roman" w:hAnsi="Times New Roman"/>
          <w:sz w:val="28"/>
          <w:szCs w:val="28"/>
        </w:rPr>
        <w:lastRenderedPageBreak/>
        <w:t>произошла смена эмоций, что на неё повлияло. Некоторые ученики, выполнившие задание на минимальное количество баллов, написали, что тема, затронутая в песне, их не волнует. Другие писали, что выполнять задание неинтересно, потому что они не любят такую музыку. «Ее слушает моя бабушка», - написала одна девочка в ответах.</w:t>
      </w:r>
    </w:p>
    <w:p w:rsidR="004A5831" w:rsidRDefault="004A5831" w:rsidP="004A583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нужно работать, прежде всего, над пониманием, почему возникают те или иные эмоции, что способствует их возникновению. </w:t>
      </w:r>
    </w:p>
    <w:p w:rsidR="004A5831" w:rsidRDefault="004A5831" w:rsidP="004A583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модуль</w:t>
      </w:r>
      <w:r w:rsidRPr="00E84E40">
        <w:rPr>
          <w:rFonts w:ascii="Times New Roman" w:hAnsi="Times New Roman"/>
          <w:sz w:val="28"/>
          <w:szCs w:val="28"/>
        </w:rPr>
        <w:t xml:space="preserve"> можно сделать вывод, что данная процедура необходима для учащихся. В процессе проведение было видно, что учащиеся заинтересованы в работе, и данный тип работы для них интересен. </w:t>
      </w:r>
    </w:p>
    <w:p w:rsidR="00F55F4F" w:rsidRDefault="00F55F4F"/>
    <w:sectPr w:rsidR="00F55F4F" w:rsidSect="00F5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0DEA"/>
    <w:multiLevelType w:val="multilevel"/>
    <w:tmpl w:val="6980E1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31"/>
    <w:rsid w:val="004A5831"/>
    <w:rsid w:val="00F5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3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5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8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A5831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UserPK1</dc:creator>
  <cp:lastModifiedBy>UserPK1</cp:lastModifiedBy>
  <cp:revision>1</cp:revision>
  <dcterms:created xsi:type="dcterms:W3CDTF">2018-11-29T07:50:00Z</dcterms:created>
  <dcterms:modified xsi:type="dcterms:W3CDTF">2018-11-29T07:58:00Z</dcterms:modified>
</cp:coreProperties>
</file>