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451" w:rsidRPr="00EF3DC1" w:rsidRDefault="000C545F" w:rsidP="00EF3DC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F3DC1">
        <w:rPr>
          <w:rFonts w:ascii="Times New Roman" w:hAnsi="Times New Roman" w:cs="Times New Roman"/>
          <w:b/>
          <w:sz w:val="24"/>
          <w:szCs w:val="24"/>
        </w:rPr>
        <w:t>Проект «Палитра эмоций»</w:t>
      </w:r>
    </w:p>
    <w:p w:rsidR="000C545F" w:rsidRPr="00EF3DC1" w:rsidRDefault="000C545F" w:rsidP="00EF3DC1">
      <w:pPr>
        <w:pStyle w:val="a3"/>
        <w:spacing w:line="276" w:lineRule="auto"/>
        <w:rPr>
          <w:sz w:val="24"/>
          <w:szCs w:val="24"/>
        </w:rPr>
      </w:pPr>
      <w:r w:rsidRPr="00EF3DC1">
        <w:rPr>
          <w:sz w:val="24"/>
          <w:szCs w:val="24"/>
        </w:rPr>
        <w:t>О развитии эмоционального интеллекта говорят мно</w:t>
      </w:r>
      <w:r w:rsidR="00DF72A0" w:rsidRPr="00EF3DC1">
        <w:rPr>
          <w:sz w:val="24"/>
          <w:szCs w:val="24"/>
        </w:rPr>
        <w:t xml:space="preserve">го и давно. Напомню, что </w:t>
      </w:r>
      <w:proofErr w:type="spellStart"/>
      <w:r w:rsidR="00DF72A0" w:rsidRPr="00EF3DC1">
        <w:rPr>
          <w:sz w:val="24"/>
          <w:szCs w:val="24"/>
        </w:rPr>
        <w:t>Дэниел</w:t>
      </w:r>
      <w:proofErr w:type="spellEnd"/>
      <w:r w:rsidR="00DF72A0" w:rsidRPr="00EF3DC1">
        <w:rPr>
          <w:sz w:val="24"/>
          <w:szCs w:val="24"/>
        </w:rPr>
        <w:t xml:space="preserve"> </w:t>
      </w:r>
      <w:proofErr w:type="spellStart"/>
      <w:r w:rsidR="00DF72A0" w:rsidRPr="00EF3DC1">
        <w:rPr>
          <w:sz w:val="24"/>
          <w:szCs w:val="24"/>
        </w:rPr>
        <w:t>Гоуман</w:t>
      </w:r>
      <w:proofErr w:type="spellEnd"/>
      <w:r w:rsidRPr="00EF3DC1">
        <w:rPr>
          <w:sz w:val="24"/>
          <w:szCs w:val="24"/>
        </w:rPr>
        <w:t xml:space="preserve">, который сделал его популярным, выдвинул теорию о том, что у нас два ума: рациональный и эмоциональный. Он утверждает, что эмоциональный интеллект на 80 % определяет наш успех. Хотя эмоциональный интеллект закладывается еще в детстве, автор убежден, что его можно развивать и использовать и во взрослом возрасте. </w:t>
      </w:r>
      <w:r w:rsidRPr="00DF2BEF">
        <w:rPr>
          <w:b/>
          <w:sz w:val="24"/>
          <w:szCs w:val="24"/>
        </w:rPr>
        <w:t>Концепция включает четыре элемента:</w:t>
      </w:r>
      <w:r w:rsidRPr="00EF3DC1">
        <w:rPr>
          <w:sz w:val="24"/>
          <w:szCs w:val="24"/>
        </w:rPr>
        <w:t xml:space="preserve"> осознание эмоций, управление ими, </w:t>
      </w:r>
      <w:proofErr w:type="spellStart"/>
      <w:r w:rsidRPr="00EF3DC1">
        <w:rPr>
          <w:sz w:val="24"/>
          <w:szCs w:val="24"/>
        </w:rPr>
        <w:t>эмпатия</w:t>
      </w:r>
      <w:proofErr w:type="spellEnd"/>
      <w:r w:rsidRPr="00EF3DC1">
        <w:rPr>
          <w:sz w:val="24"/>
          <w:szCs w:val="24"/>
        </w:rPr>
        <w:t xml:space="preserve">, навыки отношений. Каждый элемент важен, однако для овладения этими навыками потребуется четкая последовательность действий. </w:t>
      </w:r>
    </w:p>
    <w:p w:rsidR="000C545F" w:rsidRPr="00EF3DC1" w:rsidRDefault="00A3497B" w:rsidP="00EF3DC1">
      <w:pPr>
        <w:pStyle w:val="a3"/>
        <w:spacing w:line="276" w:lineRule="auto"/>
        <w:rPr>
          <w:sz w:val="24"/>
          <w:szCs w:val="24"/>
        </w:rPr>
      </w:pPr>
      <w:r w:rsidRPr="00EF3DC1">
        <w:rPr>
          <w:sz w:val="24"/>
          <w:szCs w:val="24"/>
        </w:rPr>
        <w:t xml:space="preserve">В мире существует огромное количество программ по развитию эмоционального интеллекта, но </w:t>
      </w:r>
      <w:r w:rsidR="00AD56DB" w:rsidRPr="00EF3DC1">
        <w:rPr>
          <w:sz w:val="24"/>
          <w:szCs w:val="24"/>
        </w:rPr>
        <w:t xml:space="preserve">они либо недоступны для нас, либо предназначены </w:t>
      </w:r>
      <w:r w:rsidR="00ED01D5" w:rsidRPr="00EF3DC1">
        <w:rPr>
          <w:sz w:val="24"/>
          <w:szCs w:val="24"/>
        </w:rPr>
        <w:t>для детей дошкольного возраста, либо для их освоения требуются особые условия, которых в школе нет.</w:t>
      </w:r>
    </w:p>
    <w:p w:rsidR="00202650" w:rsidRPr="00EF3DC1" w:rsidRDefault="00F86941" w:rsidP="00EF3DC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учащихся, которые переходят со ступени начального образования на среднее звено программа развития эмоционального интеллекта особенно нужна, </w:t>
      </w:r>
      <w:r w:rsidR="008D31E6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легче справиться с надвигающимся к</w:t>
      </w:r>
      <w:r w:rsidR="00202650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ризисом подросткового возраста, глубже изучить свое </w:t>
      </w:r>
      <w:proofErr w:type="gramStart"/>
      <w:r w:rsidR="00202650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="00202650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выработать положительное отношение к себе, формировать умение сознательно пользоваться своими качествами, определить свои границы. </w:t>
      </w:r>
    </w:p>
    <w:p w:rsidR="00ED01D5" w:rsidRPr="00DF2BEF" w:rsidRDefault="00BC13F2" w:rsidP="00EF3DC1">
      <w:pPr>
        <w:pStyle w:val="a3"/>
        <w:spacing w:line="276" w:lineRule="auto"/>
        <w:rPr>
          <w:b/>
          <w:sz w:val="24"/>
          <w:szCs w:val="24"/>
        </w:rPr>
      </w:pPr>
      <w:r w:rsidRPr="00DF2BEF">
        <w:rPr>
          <w:b/>
          <w:sz w:val="24"/>
          <w:szCs w:val="24"/>
        </w:rPr>
        <w:t>Проект проходил в несколько этапов.</w:t>
      </w:r>
    </w:p>
    <w:p w:rsidR="00BC13F2" w:rsidRPr="00EF3DC1" w:rsidRDefault="00BC13F2" w:rsidP="00EF3DC1">
      <w:pPr>
        <w:pStyle w:val="a3"/>
        <w:spacing w:line="276" w:lineRule="auto"/>
        <w:rPr>
          <w:sz w:val="24"/>
          <w:szCs w:val="24"/>
        </w:rPr>
      </w:pPr>
      <w:r w:rsidRPr="00EF3DC1">
        <w:rPr>
          <w:sz w:val="24"/>
          <w:szCs w:val="24"/>
        </w:rPr>
        <w:t>Сначала – родительское собрание, на котором родителей знакомят с проектом, показывают его актуальность и собирают разрешения родителей на участие детей в проекте.</w:t>
      </w:r>
    </w:p>
    <w:p w:rsidR="00BC13F2" w:rsidRPr="00EF3DC1" w:rsidRDefault="00BC13F2" w:rsidP="00EF3DC1">
      <w:pPr>
        <w:pStyle w:val="a3"/>
        <w:spacing w:line="276" w:lineRule="auto"/>
        <w:rPr>
          <w:sz w:val="24"/>
          <w:szCs w:val="24"/>
        </w:rPr>
      </w:pPr>
      <w:r w:rsidRPr="00EF3DC1">
        <w:rPr>
          <w:sz w:val="24"/>
          <w:szCs w:val="24"/>
        </w:rPr>
        <w:t xml:space="preserve">Затем </w:t>
      </w:r>
      <w:proofErr w:type="spellStart"/>
      <w:r w:rsidR="0051012F" w:rsidRPr="00EF3DC1">
        <w:rPr>
          <w:sz w:val="24"/>
          <w:szCs w:val="24"/>
        </w:rPr>
        <w:t>мовмент</w:t>
      </w:r>
      <w:proofErr w:type="spellEnd"/>
      <w:r w:rsidR="0051012F" w:rsidRPr="00EF3DC1">
        <w:rPr>
          <w:sz w:val="24"/>
          <w:szCs w:val="24"/>
        </w:rPr>
        <w:t xml:space="preserve"> (</w:t>
      </w:r>
      <w:proofErr w:type="spellStart"/>
      <w:r w:rsidR="0051012F" w:rsidRPr="00EF3DC1">
        <w:rPr>
          <w:sz w:val="24"/>
          <w:szCs w:val="24"/>
        </w:rPr>
        <w:t>Movement</w:t>
      </w:r>
      <w:proofErr w:type="spellEnd"/>
      <w:r w:rsidR="0051012F" w:rsidRPr="00EF3DC1">
        <w:rPr>
          <w:sz w:val="24"/>
          <w:szCs w:val="24"/>
        </w:rPr>
        <w:t>)</w:t>
      </w:r>
      <w:r w:rsidR="00D453A7" w:rsidRPr="00EF3DC1">
        <w:rPr>
          <w:sz w:val="24"/>
          <w:szCs w:val="24"/>
        </w:rPr>
        <w:t xml:space="preserve">, он состоит из двух этапов: игры на знакомство и сплочение детей, здесь используются </w:t>
      </w:r>
      <w:proofErr w:type="spellStart"/>
      <w:r w:rsidR="00D453A7" w:rsidRPr="00EF3DC1">
        <w:rPr>
          <w:sz w:val="24"/>
          <w:szCs w:val="24"/>
        </w:rPr>
        <w:t>нейтворкинговых</w:t>
      </w:r>
      <w:proofErr w:type="spellEnd"/>
      <w:r w:rsidR="00D453A7" w:rsidRPr="00EF3DC1">
        <w:rPr>
          <w:sz w:val="24"/>
          <w:szCs w:val="24"/>
        </w:rPr>
        <w:t xml:space="preserve"> технологий и элементы тимбилдинга. </w:t>
      </w:r>
    </w:p>
    <w:p w:rsidR="00D44559" w:rsidRPr="00EF3DC1" w:rsidRDefault="00D44559" w:rsidP="00EF3DC1">
      <w:pPr>
        <w:pStyle w:val="a3"/>
        <w:spacing w:line="276" w:lineRule="auto"/>
        <w:rPr>
          <w:sz w:val="24"/>
          <w:szCs w:val="24"/>
        </w:rPr>
      </w:pPr>
      <w:r w:rsidRPr="00E2631B">
        <w:rPr>
          <w:b/>
          <w:sz w:val="24"/>
          <w:szCs w:val="24"/>
        </w:rPr>
        <w:t>После учащиеся расходятся по студиям</w:t>
      </w:r>
      <w:r w:rsidRPr="00EF3DC1">
        <w:rPr>
          <w:sz w:val="24"/>
          <w:szCs w:val="24"/>
        </w:rPr>
        <w:t xml:space="preserve">: «Спектр» (стихотворения, художественные тексты), «Штрихи» (песни), «Кроки» (мультфильмы, короткометражные фильмы), «Абрис» (танец), «Акцент» (фотографии). Где педагоги провели с ними диагностику на определение </w:t>
      </w:r>
      <w:r w:rsidR="002079BD" w:rsidRPr="00EF3DC1">
        <w:rPr>
          <w:sz w:val="24"/>
          <w:szCs w:val="24"/>
        </w:rPr>
        <w:t>уровня умения определять эмоции и объяснять их причину.</w:t>
      </w:r>
    </w:p>
    <w:p w:rsidR="000725B2" w:rsidRPr="00EF3DC1" w:rsidRDefault="000725B2" w:rsidP="00EF3DC1">
      <w:pPr>
        <w:pStyle w:val="a3"/>
        <w:spacing w:line="276" w:lineRule="auto"/>
        <w:rPr>
          <w:sz w:val="24"/>
          <w:szCs w:val="24"/>
        </w:rPr>
      </w:pPr>
      <w:r w:rsidRPr="00E2631B">
        <w:rPr>
          <w:b/>
          <w:sz w:val="24"/>
          <w:szCs w:val="24"/>
        </w:rPr>
        <w:t>Далее учащиеся выбирают практики, которые они хотели бы посетить:</w:t>
      </w:r>
      <w:r w:rsidRPr="00EF3DC1">
        <w:rPr>
          <w:sz w:val="24"/>
          <w:szCs w:val="24"/>
        </w:rPr>
        <w:t xml:space="preserve"> «Эмоции в фотографии», «Эмоции в танце», «Эмоции и сценическое мастерство», «Эмоции в музыке», «Эмоции и творчество».  Во время прохождения практики учащиеся глубже изучают выбранную ими эмоцию, узнают, какими способами она выражается в разных видах искусства, по возможности учатся передавать ее. Практики проводятся социальными партнерами проекта: ДДЮТ, </w:t>
      </w:r>
      <w:proofErr w:type="spellStart"/>
      <w:r w:rsidRPr="00EF3DC1">
        <w:rPr>
          <w:sz w:val="24"/>
          <w:szCs w:val="24"/>
        </w:rPr>
        <w:t>Лысьвенским</w:t>
      </w:r>
      <w:proofErr w:type="spellEnd"/>
      <w:r w:rsidRPr="00EF3DC1">
        <w:rPr>
          <w:sz w:val="24"/>
          <w:szCs w:val="24"/>
        </w:rPr>
        <w:t xml:space="preserve"> театром драмы им. </w:t>
      </w:r>
      <w:proofErr w:type="spellStart"/>
      <w:r w:rsidRPr="00EF3DC1">
        <w:rPr>
          <w:sz w:val="24"/>
          <w:szCs w:val="24"/>
        </w:rPr>
        <w:t>А.Савина</w:t>
      </w:r>
      <w:proofErr w:type="spellEnd"/>
      <w:r w:rsidRPr="00EF3DC1">
        <w:rPr>
          <w:sz w:val="24"/>
          <w:szCs w:val="24"/>
        </w:rPr>
        <w:t xml:space="preserve">, </w:t>
      </w:r>
      <w:proofErr w:type="spellStart"/>
      <w:r w:rsidRPr="00EF3DC1">
        <w:rPr>
          <w:sz w:val="24"/>
          <w:szCs w:val="24"/>
        </w:rPr>
        <w:t>Лысьвенским</w:t>
      </w:r>
      <w:proofErr w:type="spellEnd"/>
      <w:r w:rsidRPr="00EF3DC1">
        <w:rPr>
          <w:sz w:val="24"/>
          <w:szCs w:val="24"/>
        </w:rPr>
        <w:t xml:space="preserve"> музеем, музыкальной школой. Практика будет рассчитана на 4 часа, учащимся на выбор будут предоставлены две-четыре практики.</w:t>
      </w:r>
    </w:p>
    <w:p w:rsidR="00B96458" w:rsidRPr="00EF3DC1" w:rsidRDefault="003D79B1" w:rsidP="00EF3DC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3DC1">
        <w:rPr>
          <w:rFonts w:ascii="Times New Roman" w:hAnsi="Times New Roman" w:cs="Times New Roman"/>
          <w:b/>
          <w:sz w:val="24"/>
          <w:szCs w:val="24"/>
        </w:rPr>
        <w:t xml:space="preserve">Фотография: </w:t>
      </w:r>
      <w:r w:rsidR="00E2631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</w:t>
      </w:r>
      <w:r w:rsidR="00B96458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основами композиции, попробовали </w:t>
      </w:r>
      <w:r w:rsidR="00E2631B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замысел</w:t>
      </w:r>
      <w:r w:rsidR="00B96458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автора (здесь использовались авторские фотографии).  Называли эмоции, которые они испытали, </w:t>
      </w:r>
      <w:r w:rsidR="004B0FDE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рассматривая фотографии</w:t>
      </w:r>
      <w:r w:rsidR="00B96458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обсуждали, почему фотографии вызывают те или иные эмоции. Большой интерес у пятиклассников вызвали «секреты» умелого фотографа, они научились приемам, которые помогают </w:t>
      </w:r>
      <w:r w:rsidR="004B0FDE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автору выразить</w:t>
      </w:r>
      <w:r w:rsidR="00B96458" w:rsidRPr="00EF3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эмоции на фотографии.</w:t>
      </w:r>
    </w:p>
    <w:p w:rsidR="00B96458" w:rsidRPr="00EF3DC1" w:rsidRDefault="00CD566A" w:rsidP="00EF3D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0FDE">
        <w:rPr>
          <w:rFonts w:ascii="Times New Roman" w:hAnsi="Times New Roman" w:cs="Times New Roman"/>
          <w:b/>
          <w:color w:val="000000"/>
          <w:sz w:val="24"/>
          <w:szCs w:val="24"/>
        </w:rPr>
        <w:t>Танец:</w:t>
      </w:r>
      <w:r w:rsidRPr="00EF3D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0FDE">
        <w:rPr>
          <w:rFonts w:ascii="Times New Roman" w:hAnsi="Times New Roman" w:cs="Times New Roman"/>
          <w:color w:val="000000"/>
          <w:sz w:val="24"/>
          <w:szCs w:val="24"/>
        </w:rPr>
        <w:t xml:space="preserve">узнали о </w:t>
      </w:r>
      <w:r w:rsidRPr="00EF3DC1">
        <w:rPr>
          <w:rFonts w:ascii="Times New Roman" w:hAnsi="Times New Roman" w:cs="Times New Roman"/>
          <w:color w:val="000000"/>
          <w:sz w:val="24"/>
          <w:szCs w:val="24"/>
        </w:rPr>
        <w:t xml:space="preserve">выразительных возможностях танца и танцевальных движениях. Любовь, радость, страх, удивление, волнение – всё это можно выразить танцевальными движениями соответствующего характера. Затем </w:t>
      </w:r>
      <w:r w:rsidR="004B0FDE">
        <w:rPr>
          <w:rFonts w:ascii="Times New Roman" w:hAnsi="Times New Roman" w:cs="Times New Roman"/>
          <w:color w:val="000000"/>
          <w:sz w:val="24"/>
          <w:szCs w:val="24"/>
        </w:rPr>
        <w:t xml:space="preserve">дети </w:t>
      </w:r>
      <w:r w:rsidRPr="00EF3DC1">
        <w:rPr>
          <w:rFonts w:ascii="Times New Roman" w:hAnsi="Times New Roman" w:cs="Times New Roman"/>
          <w:color w:val="000000"/>
          <w:sz w:val="24"/>
          <w:szCs w:val="24"/>
        </w:rPr>
        <w:t xml:space="preserve">под музыку соответствующего характера </w:t>
      </w:r>
      <w:proofErr w:type="spellStart"/>
      <w:r w:rsidR="004B0FDE">
        <w:rPr>
          <w:rFonts w:ascii="Times New Roman" w:hAnsi="Times New Roman" w:cs="Times New Roman"/>
          <w:color w:val="000000"/>
          <w:sz w:val="24"/>
          <w:szCs w:val="24"/>
        </w:rPr>
        <w:t>зоздавали</w:t>
      </w:r>
      <w:proofErr w:type="spellEnd"/>
      <w:r w:rsidRPr="00EF3DC1">
        <w:rPr>
          <w:rFonts w:ascii="Times New Roman" w:hAnsi="Times New Roman" w:cs="Times New Roman"/>
          <w:color w:val="000000"/>
          <w:sz w:val="24"/>
          <w:szCs w:val="24"/>
        </w:rPr>
        <w:t xml:space="preserve"> танцевальные зарисовки. Звучали произведения грустного, </w:t>
      </w:r>
      <w:r w:rsidRPr="00EF3DC1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радостного, страшного характера. Дети сами произвольно подбирали движения, импровизировали, преодолевали стеснения.</w:t>
      </w:r>
    </w:p>
    <w:p w:rsidR="00CD566A" w:rsidRPr="00EF3DC1" w:rsidRDefault="00CD566A" w:rsidP="00EF3D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0FDE">
        <w:rPr>
          <w:rFonts w:ascii="Times New Roman" w:hAnsi="Times New Roman" w:cs="Times New Roman"/>
          <w:b/>
          <w:color w:val="000000"/>
          <w:sz w:val="24"/>
          <w:szCs w:val="24"/>
        </w:rPr>
        <w:t>Театр:</w:t>
      </w:r>
      <w:r w:rsidRPr="00EF3D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3DC1">
        <w:rPr>
          <w:rFonts w:ascii="Times New Roman" w:hAnsi="Times New Roman" w:cs="Times New Roman"/>
          <w:sz w:val="24"/>
          <w:szCs w:val="24"/>
        </w:rPr>
        <w:t xml:space="preserve">Пятиклассники поднялись на малую сцену и большую и попробовали себя в роли </w:t>
      </w:r>
      <w:proofErr w:type="spellStart"/>
      <w:r w:rsidRPr="00EF3DC1">
        <w:rPr>
          <w:rFonts w:ascii="Times New Roman" w:hAnsi="Times New Roman" w:cs="Times New Roman"/>
          <w:sz w:val="24"/>
          <w:szCs w:val="24"/>
        </w:rPr>
        <w:t>актеров</w:t>
      </w:r>
      <w:r w:rsidRPr="00EF3DC1">
        <w:rPr>
          <w:rFonts w:ascii="Times New Roman" w:hAnsi="Times New Roman" w:cs="Times New Roman"/>
          <w:bCs/>
          <w:iCs/>
          <w:sz w:val="24"/>
          <w:szCs w:val="24"/>
        </w:rPr>
        <w:t>Каждый</w:t>
      </w:r>
      <w:proofErr w:type="spellEnd"/>
      <w:r w:rsidRPr="00EF3DC1">
        <w:rPr>
          <w:rFonts w:ascii="Times New Roman" w:hAnsi="Times New Roman" w:cs="Times New Roman"/>
          <w:bCs/>
          <w:iCs/>
          <w:sz w:val="24"/>
          <w:szCs w:val="24"/>
        </w:rPr>
        <w:t xml:space="preserve"> пробовал себя в роли актера и выполнял определенное задание, которое выбирал сам</w:t>
      </w:r>
      <w:r w:rsidR="00957CBF" w:rsidRPr="00EF3DC1">
        <w:rPr>
          <w:rFonts w:ascii="Times New Roman" w:eastAsia="Times New Roman" w:hAnsi="Times New Roman" w:cs="Times New Roman"/>
          <w:sz w:val="24"/>
          <w:szCs w:val="24"/>
        </w:rPr>
        <w:t xml:space="preserve">: «Импровизация под музыку»; «Сказка»; «Клубок – рассказ по теме»; </w:t>
      </w:r>
      <w:r w:rsidR="004B0FDE">
        <w:rPr>
          <w:rFonts w:ascii="Times New Roman" w:eastAsia="Times New Roman" w:hAnsi="Times New Roman" w:cs="Times New Roman"/>
          <w:sz w:val="24"/>
          <w:szCs w:val="24"/>
        </w:rPr>
        <w:t>«</w:t>
      </w:r>
      <w:r w:rsidR="00957CBF" w:rsidRPr="00EF3DC1">
        <w:rPr>
          <w:rFonts w:ascii="Times New Roman" w:eastAsia="Times New Roman" w:hAnsi="Times New Roman" w:cs="Times New Roman"/>
          <w:sz w:val="24"/>
          <w:szCs w:val="24"/>
        </w:rPr>
        <w:t>Магазин игрушек»; «Барельеф».</w:t>
      </w:r>
      <w:r w:rsidR="00957CBF" w:rsidRPr="00EF3DC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B0FDE">
        <w:rPr>
          <w:rFonts w:ascii="Times New Roman" w:hAnsi="Times New Roman" w:cs="Times New Roman"/>
          <w:bCs/>
          <w:iCs/>
          <w:sz w:val="24"/>
          <w:szCs w:val="24"/>
        </w:rPr>
        <w:t>На итоговом занятии проводились</w:t>
      </w:r>
      <w:r w:rsidR="00957CBF" w:rsidRPr="00EF3DC1">
        <w:rPr>
          <w:rFonts w:ascii="Times New Roman" w:hAnsi="Times New Roman" w:cs="Times New Roman"/>
          <w:bCs/>
          <w:iCs/>
          <w:sz w:val="24"/>
          <w:szCs w:val="24"/>
        </w:rPr>
        <w:t xml:space="preserve"> «</w:t>
      </w:r>
      <w:r w:rsidR="00957CBF" w:rsidRPr="00EF3DC1">
        <w:rPr>
          <w:rFonts w:ascii="Times New Roman" w:hAnsi="Times New Roman" w:cs="Times New Roman"/>
          <w:sz w:val="24"/>
          <w:szCs w:val="24"/>
        </w:rPr>
        <w:t>Игры и упражнения на импровизационное самочувствие на сценической площадке</w:t>
      </w:r>
      <w:r w:rsidR="00957CBF" w:rsidRPr="00EF3DC1">
        <w:rPr>
          <w:rFonts w:ascii="Times New Roman" w:hAnsi="Times New Roman" w:cs="Times New Roman"/>
          <w:bCs/>
          <w:iCs/>
          <w:sz w:val="24"/>
          <w:szCs w:val="24"/>
        </w:rPr>
        <w:t>».</w:t>
      </w:r>
    </w:p>
    <w:p w:rsidR="00957CBF" w:rsidRPr="00EF3DC1" w:rsidRDefault="00957CBF" w:rsidP="00EF3DC1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B0FDE">
        <w:rPr>
          <w:rFonts w:ascii="Times New Roman" w:hAnsi="Times New Roman" w:cs="Times New Roman"/>
          <w:b/>
          <w:color w:val="000000"/>
          <w:sz w:val="24"/>
          <w:szCs w:val="24"/>
        </w:rPr>
        <w:t>Музыка:</w:t>
      </w:r>
      <w:r w:rsidRPr="00EF3D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D6E24">
        <w:rPr>
          <w:rFonts w:ascii="Times New Roman" w:hAnsi="Times New Roman" w:cs="Times New Roman"/>
          <w:sz w:val="24"/>
          <w:szCs w:val="24"/>
        </w:rPr>
        <w:t>дети ходили на экскурсию по музыкальной школе, знакомились с разными инструментами, пробовали понять, какой инструмент лучше выражает те или иные чувства, знакомились с музыкальными произведениями</w:t>
      </w:r>
      <w:r w:rsidR="0047732C">
        <w:rPr>
          <w:rFonts w:ascii="Times New Roman" w:hAnsi="Times New Roman" w:cs="Times New Roman"/>
          <w:sz w:val="24"/>
          <w:szCs w:val="24"/>
        </w:rPr>
        <w:t xml:space="preserve">. </w:t>
      </w:r>
      <w:r w:rsidR="0047732C">
        <w:rPr>
          <w:rFonts w:ascii="Times New Roman" w:hAnsi="Times New Roman" w:cs="Times New Roman"/>
          <w:bCs/>
          <w:iCs/>
          <w:sz w:val="24"/>
          <w:szCs w:val="24"/>
        </w:rPr>
        <w:t>Были проведены</w:t>
      </w:r>
      <w:r w:rsidR="0047732C">
        <w:rPr>
          <w:rFonts w:ascii="Times New Roman" w:hAnsi="Times New Roman" w:cs="Times New Roman"/>
          <w:bCs/>
          <w:iCs/>
          <w:sz w:val="24"/>
          <w:szCs w:val="24"/>
        </w:rPr>
        <w:t xml:space="preserve"> игры «Отгадай эмоцию» и «Музыкальные загадки».</w:t>
      </w:r>
    </w:p>
    <w:p w:rsidR="00957CBF" w:rsidRPr="00EF3DC1" w:rsidRDefault="00957CBF" w:rsidP="00EF3DC1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32C">
        <w:rPr>
          <w:rFonts w:ascii="Times New Roman" w:hAnsi="Times New Roman" w:cs="Times New Roman"/>
          <w:b/>
          <w:color w:val="000000"/>
          <w:sz w:val="24"/>
          <w:szCs w:val="24"/>
        </w:rPr>
        <w:t>Изобразительное искусство:</w:t>
      </w:r>
      <w:r w:rsidRPr="00EF3D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732C">
        <w:rPr>
          <w:rFonts w:ascii="Times New Roman" w:hAnsi="Times New Roman" w:cs="Times New Roman"/>
          <w:color w:val="000000"/>
          <w:sz w:val="24"/>
          <w:szCs w:val="24"/>
        </w:rPr>
        <w:t>на этом курсе эксперт показала, как средствами живописи, архитектуры, скульптуры, графики можно выразить эмоции. На каждом занятии проводилась обязательная практика, на котором дети создавали свои работы.</w:t>
      </w:r>
    </w:p>
    <w:p w:rsidR="000725B2" w:rsidRPr="00EF3DC1" w:rsidRDefault="000725B2" w:rsidP="00EF3DC1">
      <w:pPr>
        <w:pStyle w:val="a3"/>
        <w:spacing w:line="276" w:lineRule="auto"/>
        <w:rPr>
          <w:sz w:val="24"/>
          <w:szCs w:val="24"/>
        </w:rPr>
      </w:pPr>
      <w:r w:rsidRPr="0047732C">
        <w:rPr>
          <w:b/>
          <w:sz w:val="24"/>
          <w:szCs w:val="24"/>
        </w:rPr>
        <w:t>Третий этап</w:t>
      </w:r>
      <w:r w:rsidRPr="00EF3DC1">
        <w:rPr>
          <w:sz w:val="24"/>
          <w:szCs w:val="24"/>
        </w:rPr>
        <w:t xml:space="preserve"> - день погружения в формате </w:t>
      </w:r>
      <w:proofErr w:type="spellStart"/>
      <w:r w:rsidRPr="00EF3DC1">
        <w:rPr>
          <w:sz w:val="24"/>
          <w:szCs w:val="24"/>
        </w:rPr>
        <w:t>Митап</w:t>
      </w:r>
      <w:proofErr w:type="spellEnd"/>
      <w:r w:rsidRPr="00EF3DC1">
        <w:rPr>
          <w:sz w:val="24"/>
          <w:szCs w:val="24"/>
        </w:rPr>
        <w:t>. Учащиеся представляют продукты, созданные в результате работы над эмоциями, совместно с педагогами-кураторами оформляют студию, каждая из которых посвящена одной из выбранных на первом этапе эмоций. После того, как студия оформлена, на экскурсию по миру эмоций приглашаются родители. Ребята, создатели студии, выступают в роли экскурсоводов. А те, кто не занят проведением экскурсии, могут посетить другие студии.</w:t>
      </w:r>
    </w:p>
    <w:p w:rsidR="002079BD" w:rsidRPr="00EF3DC1" w:rsidRDefault="000725B2" w:rsidP="00EF3DC1">
      <w:pPr>
        <w:pStyle w:val="a3"/>
        <w:spacing w:line="276" w:lineRule="auto"/>
        <w:rPr>
          <w:sz w:val="24"/>
          <w:szCs w:val="24"/>
        </w:rPr>
      </w:pPr>
      <w:r w:rsidRPr="00EF3DC1">
        <w:rPr>
          <w:sz w:val="24"/>
          <w:szCs w:val="24"/>
        </w:rPr>
        <w:t>По окончании ме</w:t>
      </w:r>
      <w:r w:rsidR="00403497" w:rsidRPr="00EF3DC1">
        <w:rPr>
          <w:sz w:val="24"/>
          <w:szCs w:val="24"/>
        </w:rPr>
        <w:t>роприятия проводится рефлексия, на следующий день – диагностика.</w:t>
      </w:r>
    </w:p>
    <w:p w:rsidR="00A82333" w:rsidRPr="00EF3DC1" w:rsidRDefault="00A82333" w:rsidP="00EF3DC1">
      <w:pPr>
        <w:pStyle w:val="a3"/>
        <w:spacing w:line="276" w:lineRule="auto"/>
        <w:rPr>
          <w:sz w:val="24"/>
          <w:szCs w:val="24"/>
        </w:rPr>
      </w:pPr>
      <w:r w:rsidRPr="00EF3DC1">
        <w:rPr>
          <w:sz w:val="24"/>
          <w:szCs w:val="24"/>
        </w:rPr>
        <w:t>В начале и в конце работы над проектом «Палитра эмоций» был проведен мониторинг, на котором предлагались различные виды текстов: песня, художественный текст, танец, мультфильм, фотографии. Учащимся нужно было зафиксировать, какие чувства выражают эти произведения и объяснить причину возникновения этих эмоций.</w:t>
      </w:r>
    </w:p>
    <w:p w:rsidR="008B4171" w:rsidRPr="00EF3DC1" w:rsidRDefault="008B4171" w:rsidP="00EF3DC1">
      <w:pPr>
        <w:pStyle w:val="a5"/>
        <w:spacing w:after="0"/>
        <w:ind w:left="0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sz w:val="24"/>
          <w:szCs w:val="24"/>
        </w:rPr>
        <w:t>Мастер-класс с педагогами:</w:t>
      </w:r>
    </w:p>
    <w:p w:rsidR="008B4171" w:rsidRPr="00EF3DC1" w:rsidRDefault="000A58B8" w:rsidP="00EF3DC1">
      <w:pPr>
        <w:pStyle w:val="a5"/>
        <w:numPr>
          <w:ilvl w:val="0"/>
          <w:numId w:val="1"/>
        </w:numPr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sz w:val="24"/>
          <w:szCs w:val="24"/>
        </w:rPr>
        <w:t>Техническое задание: выберите од</w:t>
      </w:r>
      <w:r w:rsidR="00DF72A0" w:rsidRPr="00EF3DC1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EF3DC1">
        <w:rPr>
          <w:rFonts w:ascii="Times New Roman" w:eastAsia="Times New Roman" w:hAnsi="Times New Roman" w:cs="Times New Roman"/>
          <w:sz w:val="24"/>
          <w:szCs w:val="24"/>
        </w:rPr>
        <w:t>у или несколько эмоций из схемы. В течение 5 минут обойдите собравшихся людей и спросите у них, что вызывает данную эмоцию и как она выражается. Необходимо опросить 5 человек. Каждый ответивший должен расписаться у вас на бланке.</w:t>
      </w:r>
    </w:p>
    <w:p w:rsidR="000A58B8" w:rsidRPr="00EF3DC1" w:rsidRDefault="000A58B8" w:rsidP="00EF3DC1">
      <w:pPr>
        <w:pStyle w:val="a5"/>
        <w:spacing w:after="0"/>
        <w:ind w:left="927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29125" cy="2047875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829C1" w:rsidRPr="00EF3DC1" w:rsidRDefault="009829C1" w:rsidP="009829C1">
      <w:pPr>
        <w:pStyle w:val="a5"/>
        <w:numPr>
          <w:ilvl w:val="0"/>
          <w:numId w:val="1"/>
        </w:numPr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Сформируйте группы по </w:t>
      </w:r>
      <w:r w:rsidRPr="00EC2F3C">
        <w:rPr>
          <w:rFonts w:ascii="Times New Roman" w:eastAsia="Times New Roman" w:hAnsi="Times New Roman" w:cs="Times New Roman"/>
          <w:b/>
          <w:sz w:val="24"/>
          <w:szCs w:val="24"/>
        </w:rPr>
        <w:t>6 человек</w:t>
      </w: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, каждая группа </w:t>
      </w:r>
      <w:r>
        <w:rPr>
          <w:rFonts w:ascii="Times New Roman" w:eastAsia="Times New Roman" w:hAnsi="Times New Roman" w:cs="Times New Roman"/>
          <w:sz w:val="24"/>
          <w:szCs w:val="24"/>
        </w:rPr>
        <w:t>работает</w:t>
      </w: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одной </w:t>
      </w: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из предложенных эмоций.  На основе собранных материалов представьте эмоцию любым доступным вам способом. </w:t>
      </w:r>
      <w:r>
        <w:rPr>
          <w:rFonts w:ascii="Times New Roman" w:eastAsia="Times New Roman" w:hAnsi="Times New Roman" w:cs="Times New Roman"/>
          <w:sz w:val="24"/>
          <w:szCs w:val="24"/>
        </w:rPr>
        <w:t>Получившаяся модель</w:t>
      </w:r>
      <w:r w:rsidRPr="00EF3DC1">
        <w:rPr>
          <w:rFonts w:ascii="Times New Roman" w:eastAsia="Times New Roman" w:hAnsi="Times New Roman" w:cs="Times New Roman"/>
          <w:sz w:val="24"/>
          <w:szCs w:val="24"/>
        </w:rPr>
        <w:t xml:space="preserve"> будет оцениваться по критериям: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959"/>
        <w:gridCol w:w="3118"/>
        <w:gridCol w:w="4536"/>
        <w:gridCol w:w="1276"/>
      </w:tblGrid>
      <w:tr w:rsidR="007A25E4" w:rsidRPr="006B7EBA" w:rsidTr="003A3D8F">
        <w:tc>
          <w:tcPr>
            <w:tcW w:w="959" w:type="dxa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B7E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п\п</w:t>
            </w:r>
          </w:p>
        </w:tc>
        <w:tc>
          <w:tcPr>
            <w:tcW w:w="3118" w:type="dxa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</w:tc>
        <w:tc>
          <w:tcPr>
            <w:tcW w:w="4536" w:type="dxa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</w:t>
            </w:r>
          </w:p>
        </w:tc>
        <w:tc>
          <w:tcPr>
            <w:tcW w:w="1276" w:type="dxa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7A25E4" w:rsidRPr="006B7EBA" w:rsidTr="003A3D8F">
        <w:trPr>
          <w:trHeight w:val="613"/>
        </w:trPr>
        <w:tc>
          <w:tcPr>
            <w:tcW w:w="959" w:type="dxa"/>
            <w:vMerge w:val="restart"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дизайна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 </w:t>
            </w:r>
            <w:proofErr w:type="gramStart"/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заявленной  эмоции</w:t>
            </w:r>
            <w:proofErr w:type="gramEnd"/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Дизайн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отражает заявленную эмоцию.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25E4" w:rsidRPr="006B7EBA" w:rsidTr="003A3D8F">
        <w:trPr>
          <w:trHeight w:val="537"/>
        </w:trPr>
        <w:tc>
          <w:tcPr>
            <w:tcW w:w="959" w:type="dxa"/>
            <w:vMerge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Дизайн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частично отражает заявленную эмоцию.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5E4" w:rsidRPr="006B7EBA" w:rsidTr="003A3D8F">
        <w:trPr>
          <w:trHeight w:val="602"/>
        </w:trPr>
        <w:tc>
          <w:tcPr>
            <w:tcW w:w="959" w:type="dxa"/>
            <w:vMerge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Дизайн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не отражает заявленную эмоцию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25E4" w:rsidRPr="006B7EBA" w:rsidTr="003A3D8F">
        <w:trPr>
          <w:trHeight w:val="1223"/>
        </w:trPr>
        <w:tc>
          <w:tcPr>
            <w:tcW w:w="959" w:type="dxa"/>
            <w:vMerge w:val="restart"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Информационная выразительность интерьера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В оформлении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показано различное представление о выбранной эмоции, можно увидеть ее оттенки.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25E4" w:rsidRPr="006B7EBA" w:rsidTr="003A3D8F">
        <w:trPr>
          <w:trHeight w:val="874"/>
        </w:trPr>
        <w:tc>
          <w:tcPr>
            <w:tcW w:w="959" w:type="dxa"/>
            <w:vMerge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В оформлении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показаны 1-2 представления о выбранной эмоции и отражены 1-2 ее оттенка.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5E4" w:rsidRPr="006B7EBA" w:rsidTr="003A3D8F">
        <w:trPr>
          <w:trHeight w:val="619"/>
        </w:trPr>
        <w:tc>
          <w:tcPr>
            <w:tcW w:w="959" w:type="dxa"/>
            <w:vMerge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В оформлении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показано лишь одно представление о выбранной эмоции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25E4" w:rsidRPr="006B7EBA" w:rsidTr="003A3D8F">
        <w:trPr>
          <w:trHeight w:val="790"/>
        </w:trPr>
        <w:tc>
          <w:tcPr>
            <w:tcW w:w="959" w:type="dxa"/>
            <w:vMerge w:val="restart"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оригинальности оформления 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Дизайн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необычен, используются оригинальные элементы, отражающие суть эмоции.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25E4" w:rsidRPr="006B7EBA" w:rsidTr="003A3D8F">
        <w:trPr>
          <w:trHeight w:val="284"/>
        </w:trPr>
        <w:tc>
          <w:tcPr>
            <w:tcW w:w="959" w:type="dxa"/>
            <w:vMerge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В дизайне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частично присутствуют оригинальные элементы.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5E4" w:rsidRPr="006B7EBA" w:rsidTr="003A3D8F">
        <w:trPr>
          <w:trHeight w:val="557"/>
        </w:trPr>
        <w:tc>
          <w:tcPr>
            <w:tcW w:w="959" w:type="dxa"/>
            <w:vMerge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В дизайне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нет оригинальных элементов.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25E4" w:rsidRPr="006B7EBA" w:rsidTr="003A3D8F">
        <w:tc>
          <w:tcPr>
            <w:tcW w:w="959" w:type="dxa"/>
            <w:vMerge w:val="restart"/>
          </w:tcPr>
          <w:p w:rsidR="007A25E4" w:rsidRPr="002363EB" w:rsidRDefault="007A25E4" w:rsidP="003A3D8F">
            <w:pPr>
              <w:pStyle w:val="a5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Интерактивность (музыка, танец, драматизация)</w:t>
            </w:r>
          </w:p>
        </w:tc>
        <w:tc>
          <w:tcPr>
            <w:tcW w:w="4536" w:type="dxa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Для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фотографии, музыку, танец, драматизацию.</w:t>
            </w:r>
          </w:p>
        </w:tc>
        <w:tc>
          <w:tcPr>
            <w:tcW w:w="1276" w:type="dxa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25E4" w:rsidRPr="006B7EBA" w:rsidTr="003A3D8F">
        <w:trPr>
          <w:trHeight w:val="938"/>
        </w:trPr>
        <w:tc>
          <w:tcPr>
            <w:tcW w:w="959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Для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 один или два заявленных элемента.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5E4" w:rsidRPr="006B7EBA" w:rsidTr="003A3D8F">
        <w:trPr>
          <w:trHeight w:val="611"/>
        </w:trPr>
        <w:tc>
          <w:tcPr>
            <w:tcW w:w="959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Для 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 xml:space="preserve"> не используют элементы интерактивности.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E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25E4" w:rsidRPr="006B7EBA" w:rsidTr="003A3D8F">
        <w:trPr>
          <w:trHeight w:val="611"/>
        </w:trPr>
        <w:tc>
          <w:tcPr>
            <w:tcW w:w="959" w:type="dxa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баллов 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25E4" w:rsidRPr="006B7EBA" w:rsidRDefault="007A25E4" w:rsidP="003A3D8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</w:tbl>
    <w:p w:rsidR="00DF72A0" w:rsidRPr="00EF3DC1" w:rsidRDefault="00DF72A0" w:rsidP="00EF3DC1">
      <w:pPr>
        <w:pStyle w:val="a5"/>
        <w:spacing w:after="0"/>
        <w:ind w:left="927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58B8" w:rsidRPr="00EF3DC1" w:rsidRDefault="000A58B8" w:rsidP="00EF3DC1">
      <w:pPr>
        <w:pStyle w:val="a5"/>
        <w:numPr>
          <w:ilvl w:val="0"/>
          <w:numId w:val="1"/>
        </w:numPr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sz w:val="24"/>
          <w:szCs w:val="24"/>
        </w:rPr>
        <w:t>Представьте получившуюся модель публике.</w:t>
      </w:r>
    </w:p>
    <w:p w:rsidR="000A58B8" w:rsidRPr="00EF3DC1" w:rsidRDefault="00DF72A0" w:rsidP="00EF3DC1">
      <w:pPr>
        <w:pStyle w:val="a5"/>
        <w:numPr>
          <w:ilvl w:val="0"/>
          <w:numId w:val="1"/>
        </w:numPr>
        <w:spacing w:after="0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DC1">
        <w:rPr>
          <w:rFonts w:ascii="Times New Roman" w:eastAsia="Times New Roman" w:hAnsi="Times New Roman" w:cs="Times New Roman"/>
          <w:sz w:val="24"/>
          <w:szCs w:val="24"/>
        </w:rPr>
        <w:t>Время работы 5 минут.</w:t>
      </w:r>
    </w:p>
    <w:p w:rsidR="00DF72A0" w:rsidRPr="00EF3DC1" w:rsidRDefault="00DF72A0" w:rsidP="00EF3DC1">
      <w:pPr>
        <w:spacing w:after="0" w:line="276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25E4" w:rsidRPr="007A25E4" w:rsidRDefault="007A25E4" w:rsidP="007A25E4">
      <w:pPr>
        <w:pStyle w:val="a5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25E4">
        <w:rPr>
          <w:rFonts w:ascii="Times New Roman" w:eastAsia="Times New Roman" w:hAnsi="Times New Roman" w:cs="Times New Roman"/>
          <w:b/>
          <w:sz w:val="24"/>
          <w:szCs w:val="24"/>
        </w:rPr>
        <w:t>Входная диагностика показала следующие результаты.</w:t>
      </w:r>
    </w:p>
    <w:p w:rsidR="007A25E4" w:rsidRPr="00A82333" w:rsidRDefault="007A25E4" w:rsidP="007A25E4">
      <w:pPr>
        <w:pStyle w:val="a5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333">
        <w:rPr>
          <w:rFonts w:ascii="Times New Roman" w:eastAsia="Times New Roman" w:hAnsi="Times New Roman" w:cs="Times New Roman"/>
          <w:sz w:val="24"/>
          <w:szCs w:val="24"/>
        </w:rPr>
        <w:t>Самые низкие результаты, от 0 до 10 баллов, показали 20.</w:t>
      </w:r>
    </w:p>
    <w:p w:rsidR="007A25E4" w:rsidRPr="00A82333" w:rsidRDefault="007A25E4" w:rsidP="007A25E4">
      <w:pPr>
        <w:pStyle w:val="a5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333">
        <w:rPr>
          <w:rFonts w:ascii="Times New Roman" w:eastAsia="Times New Roman" w:hAnsi="Times New Roman" w:cs="Times New Roman"/>
          <w:sz w:val="24"/>
          <w:szCs w:val="24"/>
        </w:rPr>
        <w:t>Самые высокие результаты, от 20 баллов показали 12.</w:t>
      </w:r>
    </w:p>
    <w:p w:rsidR="007A25E4" w:rsidRPr="00A82333" w:rsidRDefault="007A25E4" w:rsidP="007A25E4">
      <w:pPr>
        <w:pStyle w:val="a5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333">
        <w:rPr>
          <w:rFonts w:ascii="Times New Roman" w:eastAsia="Times New Roman" w:hAnsi="Times New Roman" w:cs="Times New Roman"/>
          <w:sz w:val="24"/>
          <w:szCs w:val="24"/>
        </w:rPr>
        <w:t xml:space="preserve">Учащиеся называли самое большее количество эмоций – 4. Очень часто не могли сформулировать причину возникновения эмоции. Например, писали: «У меня возникло веселье, потому что песня веселая». Часто не могли обосновать свои эмоции. Фиксировали не свои эмоции, а давали характеристику произведению: «Песня нежная», «Танец завораживающий» и т.д. </w:t>
      </w:r>
    </w:p>
    <w:p w:rsidR="007A25E4" w:rsidRPr="00A82333" w:rsidRDefault="007A25E4" w:rsidP="007A25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333">
        <w:rPr>
          <w:rFonts w:ascii="Times New Roman" w:hAnsi="Times New Roman" w:cs="Times New Roman"/>
          <w:sz w:val="24"/>
          <w:szCs w:val="24"/>
        </w:rPr>
        <w:lastRenderedPageBreak/>
        <w:t xml:space="preserve">По итогам входной диагностики можно сделать вывод, что учащиеся плохо разбираются в эмоциях, им необходима помощь в изучении и разборе эмоции через эмоциональные практики. </w:t>
      </w:r>
    </w:p>
    <w:p w:rsidR="007A25E4" w:rsidRPr="007A25E4" w:rsidRDefault="007A25E4" w:rsidP="007A25E4">
      <w:pPr>
        <w:pStyle w:val="a3"/>
        <w:spacing w:line="276" w:lineRule="auto"/>
        <w:rPr>
          <w:b/>
          <w:sz w:val="24"/>
          <w:szCs w:val="24"/>
        </w:rPr>
      </w:pPr>
      <w:r w:rsidRPr="007A25E4">
        <w:rPr>
          <w:b/>
          <w:sz w:val="24"/>
          <w:szCs w:val="24"/>
        </w:rPr>
        <w:t>Результаты итогового мониторинга.</w:t>
      </w:r>
    </w:p>
    <w:p w:rsidR="007A25E4" w:rsidRPr="00A82333" w:rsidRDefault="007A25E4" w:rsidP="007A25E4">
      <w:pPr>
        <w:pStyle w:val="a5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333">
        <w:rPr>
          <w:rFonts w:ascii="Times New Roman" w:eastAsia="Times New Roman" w:hAnsi="Times New Roman" w:cs="Times New Roman"/>
          <w:sz w:val="24"/>
          <w:szCs w:val="24"/>
        </w:rPr>
        <w:t>Самые низкие результаты, от 0 до 10 баллов, показал 1 человек.</w:t>
      </w:r>
    </w:p>
    <w:p w:rsidR="007A25E4" w:rsidRPr="00A82333" w:rsidRDefault="007A25E4" w:rsidP="007A25E4">
      <w:pPr>
        <w:pStyle w:val="a5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333">
        <w:rPr>
          <w:rFonts w:ascii="Times New Roman" w:eastAsia="Times New Roman" w:hAnsi="Times New Roman" w:cs="Times New Roman"/>
          <w:sz w:val="24"/>
          <w:szCs w:val="24"/>
        </w:rPr>
        <w:t>Самые высокие результаты, от 20 баллов показали 36 человек.</w:t>
      </w:r>
    </w:p>
    <w:p w:rsidR="007A25E4" w:rsidRPr="00A82333" w:rsidRDefault="007A25E4" w:rsidP="007A25E4">
      <w:pPr>
        <w:pStyle w:val="a5"/>
        <w:spacing w:after="0" w:line="240" w:lineRule="auto"/>
        <w:ind w:left="0" w:right="28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333">
        <w:rPr>
          <w:rFonts w:ascii="Times New Roman" w:eastAsia="Times New Roman" w:hAnsi="Times New Roman" w:cs="Times New Roman"/>
          <w:sz w:val="24"/>
          <w:szCs w:val="24"/>
        </w:rPr>
        <w:t xml:space="preserve">У 91 % учащихся результаты выросли.  Нет учащихся, которые бы совсем не набрали баллов. </w:t>
      </w:r>
      <w:r w:rsidRPr="00A82333">
        <w:rPr>
          <w:rFonts w:ascii="Times New Roman" w:hAnsi="Times New Roman" w:cs="Times New Roman"/>
          <w:sz w:val="24"/>
          <w:szCs w:val="24"/>
        </w:rPr>
        <w:t>Дети стали называть большее количество эмоций, точнее объяснять, почему возникла та или иная эмоция. Нет ошибок в названиях эмоций, их не путают с характеристикой произведения, как это было во входном мониторинге. Стали называть оттенки эмоций: любовь – нежность-привязанность, веселье-ликование-восторг.</w:t>
      </w:r>
    </w:p>
    <w:p w:rsidR="007A25E4" w:rsidRPr="00A82333" w:rsidRDefault="007A25E4" w:rsidP="007A25E4">
      <w:pPr>
        <w:pStyle w:val="a5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333">
        <w:rPr>
          <w:rFonts w:ascii="Times New Roman" w:eastAsia="Times New Roman" w:hAnsi="Times New Roman" w:cs="Times New Roman"/>
          <w:sz w:val="24"/>
          <w:szCs w:val="24"/>
        </w:rPr>
        <w:t xml:space="preserve">Данные результаты показали, что учащиеся пополнили свой эмоциональный словарь, научились выражать свои эмоции через заявленные виды искусства. Таким образом, цель проекта можно считать достигнутой. </w:t>
      </w:r>
    </w:p>
    <w:p w:rsidR="007A25E4" w:rsidRPr="00A82333" w:rsidRDefault="007A25E4" w:rsidP="007A25E4">
      <w:pPr>
        <w:pStyle w:val="a5"/>
        <w:spacing w:after="0" w:line="240" w:lineRule="auto"/>
        <w:ind w:left="0" w:right="28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4559" w:rsidRPr="00EF3DC1" w:rsidRDefault="00D44559" w:rsidP="00EF3DC1">
      <w:pPr>
        <w:pStyle w:val="a3"/>
        <w:spacing w:line="276" w:lineRule="auto"/>
        <w:rPr>
          <w:sz w:val="24"/>
          <w:szCs w:val="24"/>
        </w:rPr>
      </w:pPr>
    </w:p>
    <w:sectPr w:rsidR="00D44559" w:rsidRPr="00EF3DC1" w:rsidSect="005C0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46572"/>
    <w:multiLevelType w:val="hybridMultilevel"/>
    <w:tmpl w:val="0652E00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C54D6"/>
    <w:multiLevelType w:val="hybridMultilevel"/>
    <w:tmpl w:val="A7304FF2"/>
    <w:lvl w:ilvl="0" w:tplc="99BA0F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0DD2"/>
    <w:rsid w:val="000725B2"/>
    <w:rsid w:val="000A58B8"/>
    <w:rsid w:val="000B3C02"/>
    <w:rsid w:val="000C545F"/>
    <w:rsid w:val="00202650"/>
    <w:rsid w:val="002079BD"/>
    <w:rsid w:val="00292C86"/>
    <w:rsid w:val="002D6C50"/>
    <w:rsid w:val="00356529"/>
    <w:rsid w:val="003D79B1"/>
    <w:rsid w:val="00403497"/>
    <w:rsid w:val="0047732C"/>
    <w:rsid w:val="004B0FDE"/>
    <w:rsid w:val="0051012F"/>
    <w:rsid w:val="005C0E53"/>
    <w:rsid w:val="007A25E4"/>
    <w:rsid w:val="008B4171"/>
    <w:rsid w:val="008D31E6"/>
    <w:rsid w:val="00957CBF"/>
    <w:rsid w:val="009829C1"/>
    <w:rsid w:val="00A3497B"/>
    <w:rsid w:val="00A82333"/>
    <w:rsid w:val="00AB1451"/>
    <w:rsid w:val="00AD56DB"/>
    <w:rsid w:val="00B36502"/>
    <w:rsid w:val="00B40DD2"/>
    <w:rsid w:val="00B96458"/>
    <w:rsid w:val="00BA1349"/>
    <w:rsid w:val="00BC13F2"/>
    <w:rsid w:val="00BC7E31"/>
    <w:rsid w:val="00BD6E24"/>
    <w:rsid w:val="00C3785A"/>
    <w:rsid w:val="00CD566A"/>
    <w:rsid w:val="00D44559"/>
    <w:rsid w:val="00D453A7"/>
    <w:rsid w:val="00DF2BEF"/>
    <w:rsid w:val="00DF72A0"/>
    <w:rsid w:val="00E2631B"/>
    <w:rsid w:val="00EC2F3C"/>
    <w:rsid w:val="00ED01D5"/>
    <w:rsid w:val="00EF3DC1"/>
    <w:rsid w:val="00F86941"/>
    <w:rsid w:val="00FA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51D31-0AC4-47E9-B26F-D73A0BD6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545F"/>
    <w:pPr>
      <w:suppressAutoHyphens/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C54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82333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5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58B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A2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67447FA-44F4-4D2B-A93F-893E61721711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253FB86B-26D6-46A6-884A-C3C1E1EDF3AA}">
      <dgm:prSet phldrT="[Текст]"/>
      <dgm:spPr/>
      <dgm:t>
        <a:bodyPr/>
        <a:lstStyle/>
        <a:p>
          <a:r>
            <a:rPr lang="ru-RU"/>
            <a:t>Эмоции </a:t>
          </a:r>
        </a:p>
      </dgm:t>
    </dgm:pt>
    <dgm:pt modelId="{EB9972B3-40BF-4B9B-9575-FE9D699E74FC}" type="parTrans" cxnId="{D8F210CF-05A1-4E7D-B6C8-F1113DA0553C}">
      <dgm:prSet/>
      <dgm:spPr/>
      <dgm:t>
        <a:bodyPr/>
        <a:lstStyle/>
        <a:p>
          <a:endParaRPr lang="ru-RU"/>
        </a:p>
      </dgm:t>
    </dgm:pt>
    <dgm:pt modelId="{38B60CBE-170A-484D-9F99-5352BE3284B6}" type="sibTrans" cxnId="{D8F210CF-05A1-4E7D-B6C8-F1113DA0553C}">
      <dgm:prSet/>
      <dgm:spPr/>
      <dgm:t>
        <a:bodyPr/>
        <a:lstStyle/>
        <a:p>
          <a:endParaRPr lang="ru-RU"/>
        </a:p>
      </dgm:t>
    </dgm:pt>
    <dgm:pt modelId="{E8BA0D6A-FADE-4548-863F-97F0F34696ED}">
      <dgm:prSet phldrT="[Текст]"/>
      <dgm:spPr/>
      <dgm:t>
        <a:bodyPr/>
        <a:lstStyle/>
        <a:p>
          <a:r>
            <a:rPr lang="ru-RU"/>
            <a:t>злость </a:t>
          </a:r>
        </a:p>
      </dgm:t>
    </dgm:pt>
    <dgm:pt modelId="{14BD3652-72DC-43ED-B6ED-3A40F9972BC7}" type="parTrans" cxnId="{2A827015-1796-4699-BFE2-CA7A1839F94A}">
      <dgm:prSet/>
      <dgm:spPr/>
      <dgm:t>
        <a:bodyPr/>
        <a:lstStyle/>
        <a:p>
          <a:endParaRPr lang="ru-RU"/>
        </a:p>
      </dgm:t>
    </dgm:pt>
    <dgm:pt modelId="{67A97D7E-3702-4E34-BB89-17511060488B}" type="sibTrans" cxnId="{2A827015-1796-4699-BFE2-CA7A1839F94A}">
      <dgm:prSet/>
      <dgm:spPr/>
      <dgm:t>
        <a:bodyPr/>
        <a:lstStyle/>
        <a:p>
          <a:endParaRPr lang="ru-RU"/>
        </a:p>
      </dgm:t>
    </dgm:pt>
    <dgm:pt modelId="{B059A40E-A755-4A57-857B-3779D7896769}">
      <dgm:prSet phldrT="[Текст]"/>
      <dgm:spPr/>
      <dgm:t>
        <a:bodyPr/>
        <a:lstStyle/>
        <a:p>
          <a:r>
            <a:rPr lang="ru-RU"/>
            <a:t>любовь </a:t>
          </a:r>
        </a:p>
      </dgm:t>
    </dgm:pt>
    <dgm:pt modelId="{08F0CD0B-E6D3-4553-9DE1-B1364DA737DE}" type="parTrans" cxnId="{F5631C7D-B425-4AE7-A985-46BE873FA515}">
      <dgm:prSet/>
      <dgm:spPr/>
      <dgm:t>
        <a:bodyPr/>
        <a:lstStyle/>
        <a:p>
          <a:endParaRPr lang="ru-RU"/>
        </a:p>
      </dgm:t>
    </dgm:pt>
    <dgm:pt modelId="{65D0116D-B6A3-4D4A-BD77-2AC9382B748C}" type="sibTrans" cxnId="{F5631C7D-B425-4AE7-A985-46BE873FA515}">
      <dgm:prSet/>
      <dgm:spPr/>
      <dgm:t>
        <a:bodyPr/>
        <a:lstStyle/>
        <a:p>
          <a:endParaRPr lang="ru-RU"/>
        </a:p>
      </dgm:t>
    </dgm:pt>
    <dgm:pt modelId="{7A26A01C-91C5-4E4E-8D79-B3280298D369}">
      <dgm:prSet phldrT="[Текст]"/>
      <dgm:spPr/>
      <dgm:t>
        <a:bodyPr/>
        <a:lstStyle/>
        <a:p>
          <a:r>
            <a:rPr lang="ru-RU"/>
            <a:t>радость </a:t>
          </a:r>
        </a:p>
      </dgm:t>
    </dgm:pt>
    <dgm:pt modelId="{21E1B830-D956-4E10-825D-BE750C3EC948}" type="parTrans" cxnId="{CE9E70A4-4D4B-48A1-9C44-D4B093978DE2}">
      <dgm:prSet/>
      <dgm:spPr/>
      <dgm:t>
        <a:bodyPr/>
        <a:lstStyle/>
        <a:p>
          <a:endParaRPr lang="ru-RU"/>
        </a:p>
      </dgm:t>
    </dgm:pt>
    <dgm:pt modelId="{99A84FC9-8DCC-41DA-95CA-3547EF3E8AD9}" type="sibTrans" cxnId="{CE9E70A4-4D4B-48A1-9C44-D4B093978DE2}">
      <dgm:prSet/>
      <dgm:spPr/>
      <dgm:t>
        <a:bodyPr/>
        <a:lstStyle/>
        <a:p>
          <a:endParaRPr lang="ru-RU"/>
        </a:p>
      </dgm:t>
    </dgm:pt>
    <dgm:pt modelId="{0B7C6415-A532-4AA4-834A-F870045B7D5F}">
      <dgm:prSet phldrT="[Текст]"/>
      <dgm:spPr/>
      <dgm:t>
        <a:bodyPr/>
        <a:lstStyle/>
        <a:p>
          <a:r>
            <a:rPr lang="ru-RU"/>
            <a:t>печаль</a:t>
          </a:r>
        </a:p>
      </dgm:t>
    </dgm:pt>
    <dgm:pt modelId="{BCF84B5B-C695-4378-BD8A-C6CB2C3712AC}" type="parTrans" cxnId="{DE791DE1-9018-47F4-BD28-D2F5B1B5335D}">
      <dgm:prSet/>
      <dgm:spPr/>
      <dgm:t>
        <a:bodyPr/>
        <a:lstStyle/>
        <a:p>
          <a:endParaRPr lang="ru-RU"/>
        </a:p>
      </dgm:t>
    </dgm:pt>
    <dgm:pt modelId="{11365FC5-7C3A-4988-B8E6-6D30C99BD7DB}" type="sibTrans" cxnId="{DE791DE1-9018-47F4-BD28-D2F5B1B5335D}">
      <dgm:prSet/>
      <dgm:spPr/>
      <dgm:t>
        <a:bodyPr/>
        <a:lstStyle/>
        <a:p>
          <a:endParaRPr lang="ru-RU"/>
        </a:p>
      </dgm:t>
    </dgm:pt>
    <dgm:pt modelId="{A087CA2C-443B-4FB4-8404-FA96245C09FF}">
      <dgm:prSet phldrT="[Текст]"/>
      <dgm:spPr/>
      <dgm:t>
        <a:bodyPr/>
        <a:lstStyle/>
        <a:p>
          <a:r>
            <a:rPr lang="ru-RU"/>
            <a:t>страх </a:t>
          </a:r>
        </a:p>
      </dgm:t>
    </dgm:pt>
    <dgm:pt modelId="{47DB4200-07E8-429C-AFC5-D8F0482724ED}" type="parTrans" cxnId="{CDFE0B28-CE8F-4ACA-B122-430E4E47E2DB}">
      <dgm:prSet/>
      <dgm:spPr/>
      <dgm:t>
        <a:bodyPr/>
        <a:lstStyle/>
        <a:p>
          <a:endParaRPr lang="ru-RU"/>
        </a:p>
      </dgm:t>
    </dgm:pt>
    <dgm:pt modelId="{9AEDF78A-3014-42B7-9DC4-E1D4724E1A57}" type="sibTrans" cxnId="{CDFE0B28-CE8F-4ACA-B122-430E4E47E2DB}">
      <dgm:prSet/>
      <dgm:spPr/>
      <dgm:t>
        <a:bodyPr/>
        <a:lstStyle/>
        <a:p>
          <a:endParaRPr lang="ru-RU"/>
        </a:p>
      </dgm:t>
    </dgm:pt>
    <dgm:pt modelId="{D06D5D11-CB6F-4401-BF23-D3D08759A206}">
      <dgm:prSet phldrT="[Текст]"/>
      <dgm:spPr/>
      <dgm:t>
        <a:bodyPr/>
        <a:lstStyle/>
        <a:p>
          <a:r>
            <a:rPr lang="ru-RU"/>
            <a:t>удивление </a:t>
          </a:r>
        </a:p>
      </dgm:t>
    </dgm:pt>
    <dgm:pt modelId="{F2EA1039-58F4-45CE-B4CC-5289F2023AE7}" type="parTrans" cxnId="{97C92B27-EC19-441D-BE60-E67E6414AEF1}">
      <dgm:prSet/>
      <dgm:spPr/>
      <dgm:t>
        <a:bodyPr/>
        <a:lstStyle/>
        <a:p>
          <a:endParaRPr lang="ru-RU"/>
        </a:p>
      </dgm:t>
    </dgm:pt>
    <dgm:pt modelId="{C0829972-DACE-4A26-8051-DEF127D631F4}" type="sibTrans" cxnId="{97C92B27-EC19-441D-BE60-E67E6414AEF1}">
      <dgm:prSet/>
      <dgm:spPr/>
      <dgm:t>
        <a:bodyPr/>
        <a:lstStyle/>
        <a:p>
          <a:endParaRPr lang="ru-RU"/>
        </a:p>
      </dgm:t>
    </dgm:pt>
    <dgm:pt modelId="{75065315-319E-41D8-AB5B-26EFC50ED096}" type="pres">
      <dgm:prSet presAssocID="{967447FA-44F4-4D2B-A93F-893E61721711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5E6D7358-A27C-4245-873C-D6C1353FC2B4}" type="pres">
      <dgm:prSet presAssocID="{253FB86B-26D6-46A6-884A-C3C1E1EDF3AA}" presName="centerShape" presStyleLbl="node0" presStyleIdx="0" presStyleCnt="1"/>
      <dgm:spPr/>
      <dgm:t>
        <a:bodyPr/>
        <a:lstStyle/>
        <a:p>
          <a:endParaRPr lang="ru-RU"/>
        </a:p>
      </dgm:t>
    </dgm:pt>
    <dgm:pt modelId="{ABBA1F54-FE19-4FFC-B940-2463344CE585}" type="pres">
      <dgm:prSet presAssocID="{14BD3652-72DC-43ED-B6ED-3A40F9972BC7}" presName="parTrans" presStyleLbl="sibTrans2D1" presStyleIdx="0" presStyleCnt="6"/>
      <dgm:spPr/>
      <dgm:t>
        <a:bodyPr/>
        <a:lstStyle/>
        <a:p>
          <a:endParaRPr lang="ru-RU"/>
        </a:p>
      </dgm:t>
    </dgm:pt>
    <dgm:pt modelId="{682F08D3-D3D6-44E0-8C9D-138F146148D1}" type="pres">
      <dgm:prSet presAssocID="{14BD3652-72DC-43ED-B6ED-3A40F9972BC7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45F94C7B-F261-4834-B88A-2064213B4277}" type="pres">
      <dgm:prSet presAssocID="{E8BA0D6A-FADE-4548-863F-97F0F34696ED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27EB72A-6735-410A-BF6A-7A981D930A75}" type="pres">
      <dgm:prSet presAssocID="{08F0CD0B-E6D3-4553-9DE1-B1364DA737DE}" presName="parTrans" presStyleLbl="sibTrans2D1" presStyleIdx="1" presStyleCnt="6"/>
      <dgm:spPr/>
      <dgm:t>
        <a:bodyPr/>
        <a:lstStyle/>
        <a:p>
          <a:endParaRPr lang="ru-RU"/>
        </a:p>
      </dgm:t>
    </dgm:pt>
    <dgm:pt modelId="{0AE1573C-B84D-4DA3-A8AD-7FF9DECF2DCB}" type="pres">
      <dgm:prSet presAssocID="{08F0CD0B-E6D3-4553-9DE1-B1364DA737DE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EBE73121-A1E3-46A7-92F9-EAACBE37EAA2}" type="pres">
      <dgm:prSet presAssocID="{B059A40E-A755-4A57-857B-3779D7896769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42DFFA9-A7E6-45DD-952A-F2F0D0EA931A}" type="pres">
      <dgm:prSet presAssocID="{21E1B830-D956-4E10-825D-BE750C3EC948}" presName="parTrans" presStyleLbl="sibTrans2D1" presStyleIdx="2" presStyleCnt="6"/>
      <dgm:spPr/>
      <dgm:t>
        <a:bodyPr/>
        <a:lstStyle/>
        <a:p>
          <a:endParaRPr lang="ru-RU"/>
        </a:p>
      </dgm:t>
    </dgm:pt>
    <dgm:pt modelId="{C6A41012-28E7-4CAE-9410-252B33B4CFE5}" type="pres">
      <dgm:prSet presAssocID="{21E1B830-D956-4E10-825D-BE750C3EC948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F5278D09-8467-4086-9D6C-F8223CD104D4}" type="pres">
      <dgm:prSet presAssocID="{7A26A01C-91C5-4E4E-8D79-B3280298D369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1D74FC6-BB0E-47D1-AC83-A52F1D32D2E3}" type="pres">
      <dgm:prSet presAssocID="{BCF84B5B-C695-4378-BD8A-C6CB2C3712AC}" presName="parTrans" presStyleLbl="sibTrans2D1" presStyleIdx="3" presStyleCnt="6"/>
      <dgm:spPr/>
      <dgm:t>
        <a:bodyPr/>
        <a:lstStyle/>
        <a:p>
          <a:endParaRPr lang="ru-RU"/>
        </a:p>
      </dgm:t>
    </dgm:pt>
    <dgm:pt modelId="{A42EF9DC-DDD5-4215-8B81-814D45B11A2A}" type="pres">
      <dgm:prSet presAssocID="{BCF84B5B-C695-4378-BD8A-C6CB2C3712AC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804008EB-B38E-438B-A0CE-E2AE2C804A6F}" type="pres">
      <dgm:prSet presAssocID="{0B7C6415-A532-4AA4-834A-F870045B7D5F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59DEEE4-9074-44EB-871E-46142835E573}" type="pres">
      <dgm:prSet presAssocID="{47DB4200-07E8-429C-AFC5-D8F0482724ED}" presName="parTrans" presStyleLbl="sibTrans2D1" presStyleIdx="4" presStyleCnt="6"/>
      <dgm:spPr/>
      <dgm:t>
        <a:bodyPr/>
        <a:lstStyle/>
        <a:p>
          <a:endParaRPr lang="ru-RU"/>
        </a:p>
      </dgm:t>
    </dgm:pt>
    <dgm:pt modelId="{7239131F-BAA8-4AED-A05F-DD4BEBFE939A}" type="pres">
      <dgm:prSet presAssocID="{47DB4200-07E8-429C-AFC5-D8F0482724ED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69FC5DE6-3F89-46DF-BD8B-42360C1864E8}" type="pres">
      <dgm:prSet presAssocID="{A087CA2C-443B-4FB4-8404-FA96245C09FF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ED62EFE-79A9-42E2-A954-F4B1F6D0D065}" type="pres">
      <dgm:prSet presAssocID="{F2EA1039-58F4-45CE-B4CC-5289F2023AE7}" presName="parTrans" presStyleLbl="sibTrans2D1" presStyleIdx="5" presStyleCnt="6"/>
      <dgm:spPr/>
      <dgm:t>
        <a:bodyPr/>
        <a:lstStyle/>
        <a:p>
          <a:endParaRPr lang="ru-RU"/>
        </a:p>
      </dgm:t>
    </dgm:pt>
    <dgm:pt modelId="{057B652F-155B-4290-83D9-7838A0FB2715}" type="pres">
      <dgm:prSet presAssocID="{F2EA1039-58F4-45CE-B4CC-5289F2023AE7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D2B3F83E-D9BA-4BFF-BF41-89837834AE69}" type="pres">
      <dgm:prSet presAssocID="{D06D5D11-CB6F-4401-BF23-D3D08759A206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B782E4B-E681-48F9-9F66-4F1C0E5B5D9F}" type="presOf" srcId="{21E1B830-D956-4E10-825D-BE750C3EC948}" destId="{C6A41012-28E7-4CAE-9410-252B33B4CFE5}" srcOrd="1" destOrd="0" presId="urn:microsoft.com/office/officeart/2005/8/layout/radial5"/>
    <dgm:cxn modelId="{30A3BDF4-197C-40E1-A468-CA48E30CC21E}" type="presOf" srcId="{08F0CD0B-E6D3-4553-9DE1-B1364DA737DE}" destId="{227EB72A-6735-410A-BF6A-7A981D930A75}" srcOrd="0" destOrd="0" presId="urn:microsoft.com/office/officeart/2005/8/layout/radial5"/>
    <dgm:cxn modelId="{172FA016-D725-4269-B8A5-487630B06B3D}" type="presOf" srcId="{BCF84B5B-C695-4378-BD8A-C6CB2C3712AC}" destId="{A42EF9DC-DDD5-4215-8B81-814D45B11A2A}" srcOrd="1" destOrd="0" presId="urn:microsoft.com/office/officeart/2005/8/layout/radial5"/>
    <dgm:cxn modelId="{2EEB9B5A-CF4A-4AD5-B86C-3DDAB48A6FAC}" type="presOf" srcId="{A087CA2C-443B-4FB4-8404-FA96245C09FF}" destId="{69FC5DE6-3F89-46DF-BD8B-42360C1864E8}" srcOrd="0" destOrd="0" presId="urn:microsoft.com/office/officeart/2005/8/layout/radial5"/>
    <dgm:cxn modelId="{F0AAD758-21C9-4A3D-84B4-649604BCE10E}" type="presOf" srcId="{0B7C6415-A532-4AA4-834A-F870045B7D5F}" destId="{804008EB-B38E-438B-A0CE-E2AE2C804A6F}" srcOrd="0" destOrd="0" presId="urn:microsoft.com/office/officeart/2005/8/layout/radial5"/>
    <dgm:cxn modelId="{F5631C7D-B425-4AE7-A985-46BE873FA515}" srcId="{253FB86B-26D6-46A6-884A-C3C1E1EDF3AA}" destId="{B059A40E-A755-4A57-857B-3779D7896769}" srcOrd="1" destOrd="0" parTransId="{08F0CD0B-E6D3-4553-9DE1-B1364DA737DE}" sibTransId="{65D0116D-B6A3-4D4A-BD77-2AC9382B748C}"/>
    <dgm:cxn modelId="{751AB1D0-90CB-4475-A06C-8F2E77A75670}" type="presOf" srcId="{BCF84B5B-C695-4378-BD8A-C6CB2C3712AC}" destId="{B1D74FC6-BB0E-47D1-AC83-A52F1D32D2E3}" srcOrd="0" destOrd="0" presId="urn:microsoft.com/office/officeart/2005/8/layout/radial5"/>
    <dgm:cxn modelId="{DAA1FB6D-21E8-4BBA-ACCF-941D80118283}" type="presOf" srcId="{D06D5D11-CB6F-4401-BF23-D3D08759A206}" destId="{D2B3F83E-D9BA-4BFF-BF41-89837834AE69}" srcOrd="0" destOrd="0" presId="urn:microsoft.com/office/officeart/2005/8/layout/radial5"/>
    <dgm:cxn modelId="{6A166140-627C-433C-9360-C87BE6CBEA00}" type="presOf" srcId="{F2EA1039-58F4-45CE-B4CC-5289F2023AE7}" destId="{057B652F-155B-4290-83D9-7838A0FB2715}" srcOrd="1" destOrd="0" presId="urn:microsoft.com/office/officeart/2005/8/layout/radial5"/>
    <dgm:cxn modelId="{733FB309-A910-4AB6-9460-9E39F04DAA35}" type="presOf" srcId="{14BD3652-72DC-43ED-B6ED-3A40F9972BC7}" destId="{682F08D3-D3D6-44E0-8C9D-138F146148D1}" srcOrd="1" destOrd="0" presId="urn:microsoft.com/office/officeart/2005/8/layout/radial5"/>
    <dgm:cxn modelId="{8201FF38-0BC6-4C96-9D48-60208D40CE8A}" type="presOf" srcId="{47DB4200-07E8-429C-AFC5-D8F0482724ED}" destId="{7239131F-BAA8-4AED-A05F-DD4BEBFE939A}" srcOrd="1" destOrd="0" presId="urn:microsoft.com/office/officeart/2005/8/layout/radial5"/>
    <dgm:cxn modelId="{D8F210CF-05A1-4E7D-B6C8-F1113DA0553C}" srcId="{967447FA-44F4-4D2B-A93F-893E61721711}" destId="{253FB86B-26D6-46A6-884A-C3C1E1EDF3AA}" srcOrd="0" destOrd="0" parTransId="{EB9972B3-40BF-4B9B-9575-FE9D699E74FC}" sibTransId="{38B60CBE-170A-484D-9F99-5352BE3284B6}"/>
    <dgm:cxn modelId="{B0BBC629-8131-447B-8236-9626E96775BC}" type="presOf" srcId="{7A26A01C-91C5-4E4E-8D79-B3280298D369}" destId="{F5278D09-8467-4086-9D6C-F8223CD104D4}" srcOrd="0" destOrd="0" presId="urn:microsoft.com/office/officeart/2005/8/layout/radial5"/>
    <dgm:cxn modelId="{97C92B27-EC19-441D-BE60-E67E6414AEF1}" srcId="{253FB86B-26D6-46A6-884A-C3C1E1EDF3AA}" destId="{D06D5D11-CB6F-4401-BF23-D3D08759A206}" srcOrd="5" destOrd="0" parTransId="{F2EA1039-58F4-45CE-B4CC-5289F2023AE7}" sibTransId="{C0829972-DACE-4A26-8051-DEF127D631F4}"/>
    <dgm:cxn modelId="{B4939308-56AD-457F-A57A-95B66C340046}" type="presOf" srcId="{B059A40E-A755-4A57-857B-3779D7896769}" destId="{EBE73121-A1E3-46A7-92F9-EAACBE37EAA2}" srcOrd="0" destOrd="0" presId="urn:microsoft.com/office/officeart/2005/8/layout/radial5"/>
    <dgm:cxn modelId="{2A827015-1796-4699-BFE2-CA7A1839F94A}" srcId="{253FB86B-26D6-46A6-884A-C3C1E1EDF3AA}" destId="{E8BA0D6A-FADE-4548-863F-97F0F34696ED}" srcOrd="0" destOrd="0" parTransId="{14BD3652-72DC-43ED-B6ED-3A40F9972BC7}" sibTransId="{67A97D7E-3702-4E34-BB89-17511060488B}"/>
    <dgm:cxn modelId="{9B2573BC-7837-489D-8B15-9ABB06B7D23F}" type="presOf" srcId="{E8BA0D6A-FADE-4548-863F-97F0F34696ED}" destId="{45F94C7B-F261-4834-B88A-2064213B4277}" srcOrd="0" destOrd="0" presId="urn:microsoft.com/office/officeart/2005/8/layout/radial5"/>
    <dgm:cxn modelId="{61B34913-3BE7-4764-A84E-642E2B8E7D7C}" type="presOf" srcId="{14BD3652-72DC-43ED-B6ED-3A40F9972BC7}" destId="{ABBA1F54-FE19-4FFC-B940-2463344CE585}" srcOrd="0" destOrd="0" presId="urn:microsoft.com/office/officeart/2005/8/layout/radial5"/>
    <dgm:cxn modelId="{E0BE5ED8-92B8-4E5A-ADD9-26B161C8694B}" type="presOf" srcId="{47DB4200-07E8-429C-AFC5-D8F0482724ED}" destId="{C59DEEE4-9074-44EB-871E-46142835E573}" srcOrd="0" destOrd="0" presId="urn:microsoft.com/office/officeart/2005/8/layout/radial5"/>
    <dgm:cxn modelId="{84316160-8DCC-4258-827F-6180E0F9DA8A}" type="presOf" srcId="{967447FA-44F4-4D2B-A93F-893E61721711}" destId="{75065315-319E-41D8-AB5B-26EFC50ED096}" srcOrd="0" destOrd="0" presId="urn:microsoft.com/office/officeart/2005/8/layout/radial5"/>
    <dgm:cxn modelId="{D1795FD0-AB6F-42D4-A2DA-EC23573F1F9C}" type="presOf" srcId="{08F0CD0B-E6D3-4553-9DE1-B1364DA737DE}" destId="{0AE1573C-B84D-4DA3-A8AD-7FF9DECF2DCB}" srcOrd="1" destOrd="0" presId="urn:microsoft.com/office/officeart/2005/8/layout/radial5"/>
    <dgm:cxn modelId="{DE791DE1-9018-47F4-BD28-D2F5B1B5335D}" srcId="{253FB86B-26D6-46A6-884A-C3C1E1EDF3AA}" destId="{0B7C6415-A532-4AA4-834A-F870045B7D5F}" srcOrd="3" destOrd="0" parTransId="{BCF84B5B-C695-4378-BD8A-C6CB2C3712AC}" sibTransId="{11365FC5-7C3A-4988-B8E6-6D30C99BD7DB}"/>
    <dgm:cxn modelId="{5BD87F70-0240-4A88-AF7D-E90A196EC7D2}" type="presOf" srcId="{253FB86B-26D6-46A6-884A-C3C1E1EDF3AA}" destId="{5E6D7358-A27C-4245-873C-D6C1353FC2B4}" srcOrd="0" destOrd="0" presId="urn:microsoft.com/office/officeart/2005/8/layout/radial5"/>
    <dgm:cxn modelId="{E5A5EB03-FC55-4FCC-ADA5-7541D2B8B13B}" type="presOf" srcId="{F2EA1039-58F4-45CE-B4CC-5289F2023AE7}" destId="{0ED62EFE-79A9-42E2-A954-F4B1F6D0D065}" srcOrd="0" destOrd="0" presId="urn:microsoft.com/office/officeart/2005/8/layout/radial5"/>
    <dgm:cxn modelId="{CDFE0B28-CE8F-4ACA-B122-430E4E47E2DB}" srcId="{253FB86B-26D6-46A6-884A-C3C1E1EDF3AA}" destId="{A087CA2C-443B-4FB4-8404-FA96245C09FF}" srcOrd="4" destOrd="0" parTransId="{47DB4200-07E8-429C-AFC5-D8F0482724ED}" sibTransId="{9AEDF78A-3014-42B7-9DC4-E1D4724E1A57}"/>
    <dgm:cxn modelId="{0535AAA4-5779-41F7-89F0-A8999EFDCEF4}" type="presOf" srcId="{21E1B830-D956-4E10-825D-BE750C3EC948}" destId="{142DFFA9-A7E6-45DD-952A-F2F0D0EA931A}" srcOrd="0" destOrd="0" presId="urn:microsoft.com/office/officeart/2005/8/layout/radial5"/>
    <dgm:cxn modelId="{CE9E70A4-4D4B-48A1-9C44-D4B093978DE2}" srcId="{253FB86B-26D6-46A6-884A-C3C1E1EDF3AA}" destId="{7A26A01C-91C5-4E4E-8D79-B3280298D369}" srcOrd="2" destOrd="0" parTransId="{21E1B830-D956-4E10-825D-BE750C3EC948}" sibTransId="{99A84FC9-8DCC-41DA-95CA-3547EF3E8AD9}"/>
    <dgm:cxn modelId="{B7D1746E-E3D0-44C8-B67A-6C0C82513837}" type="presParOf" srcId="{75065315-319E-41D8-AB5B-26EFC50ED096}" destId="{5E6D7358-A27C-4245-873C-D6C1353FC2B4}" srcOrd="0" destOrd="0" presId="urn:microsoft.com/office/officeart/2005/8/layout/radial5"/>
    <dgm:cxn modelId="{BE586D81-816C-44BD-BC1C-BC9334AB2084}" type="presParOf" srcId="{75065315-319E-41D8-AB5B-26EFC50ED096}" destId="{ABBA1F54-FE19-4FFC-B940-2463344CE585}" srcOrd="1" destOrd="0" presId="urn:microsoft.com/office/officeart/2005/8/layout/radial5"/>
    <dgm:cxn modelId="{F4AAD6C9-B6E5-4EED-9475-2A73BCC7BE00}" type="presParOf" srcId="{ABBA1F54-FE19-4FFC-B940-2463344CE585}" destId="{682F08D3-D3D6-44E0-8C9D-138F146148D1}" srcOrd="0" destOrd="0" presId="urn:microsoft.com/office/officeart/2005/8/layout/radial5"/>
    <dgm:cxn modelId="{37C1FE7F-C5F9-49A0-9447-90E34574B0B9}" type="presParOf" srcId="{75065315-319E-41D8-AB5B-26EFC50ED096}" destId="{45F94C7B-F261-4834-B88A-2064213B4277}" srcOrd="2" destOrd="0" presId="urn:microsoft.com/office/officeart/2005/8/layout/radial5"/>
    <dgm:cxn modelId="{407E5F31-8EAA-4E7F-AF4A-DBA5278F2763}" type="presParOf" srcId="{75065315-319E-41D8-AB5B-26EFC50ED096}" destId="{227EB72A-6735-410A-BF6A-7A981D930A75}" srcOrd="3" destOrd="0" presId="urn:microsoft.com/office/officeart/2005/8/layout/radial5"/>
    <dgm:cxn modelId="{4048D76F-6E50-4F4E-B743-5604AE281CD4}" type="presParOf" srcId="{227EB72A-6735-410A-BF6A-7A981D930A75}" destId="{0AE1573C-B84D-4DA3-A8AD-7FF9DECF2DCB}" srcOrd="0" destOrd="0" presId="urn:microsoft.com/office/officeart/2005/8/layout/radial5"/>
    <dgm:cxn modelId="{6B15B67A-EBED-4736-ABA9-35D44677F48F}" type="presParOf" srcId="{75065315-319E-41D8-AB5B-26EFC50ED096}" destId="{EBE73121-A1E3-46A7-92F9-EAACBE37EAA2}" srcOrd="4" destOrd="0" presId="urn:microsoft.com/office/officeart/2005/8/layout/radial5"/>
    <dgm:cxn modelId="{4AE9E317-1230-4B56-880C-F452E1AEC895}" type="presParOf" srcId="{75065315-319E-41D8-AB5B-26EFC50ED096}" destId="{142DFFA9-A7E6-45DD-952A-F2F0D0EA931A}" srcOrd="5" destOrd="0" presId="urn:microsoft.com/office/officeart/2005/8/layout/radial5"/>
    <dgm:cxn modelId="{1C6CE08D-6601-432C-AE0C-F9CC97BE8C03}" type="presParOf" srcId="{142DFFA9-A7E6-45DD-952A-F2F0D0EA931A}" destId="{C6A41012-28E7-4CAE-9410-252B33B4CFE5}" srcOrd="0" destOrd="0" presId="urn:microsoft.com/office/officeart/2005/8/layout/radial5"/>
    <dgm:cxn modelId="{146AE843-4C49-4CED-BC24-A25C4E8F911C}" type="presParOf" srcId="{75065315-319E-41D8-AB5B-26EFC50ED096}" destId="{F5278D09-8467-4086-9D6C-F8223CD104D4}" srcOrd="6" destOrd="0" presId="urn:microsoft.com/office/officeart/2005/8/layout/radial5"/>
    <dgm:cxn modelId="{82E505BD-2B8C-4DB9-A65F-ADE1D93C741F}" type="presParOf" srcId="{75065315-319E-41D8-AB5B-26EFC50ED096}" destId="{B1D74FC6-BB0E-47D1-AC83-A52F1D32D2E3}" srcOrd="7" destOrd="0" presId="urn:microsoft.com/office/officeart/2005/8/layout/radial5"/>
    <dgm:cxn modelId="{50EB40DD-9473-4E29-8F23-3BDEADF705FA}" type="presParOf" srcId="{B1D74FC6-BB0E-47D1-AC83-A52F1D32D2E3}" destId="{A42EF9DC-DDD5-4215-8B81-814D45B11A2A}" srcOrd="0" destOrd="0" presId="urn:microsoft.com/office/officeart/2005/8/layout/radial5"/>
    <dgm:cxn modelId="{9DD2EA7B-5EC5-4969-AC05-A5D35FC88448}" type="presParOf" srcId="{75065315-319E-41D8-AB5B-26EFC50ED096}" destId="{804008EB-B38E-438B-A0CE-E2AE2C804A6F}" srcOrd="8" destOrd="0" presId="urn:microsoft.com/office/officeart/2005/8/layout/radial5"/>
    <dgm:cxn modelId="{8E222D45-77DE-4207-88E2-E879C2ECD4C7}" type="presParOf" srcId="{75065315-319E-41D8-AB5B-26EFC50ED096}" destId="{C59DEEE4-9074-44EB-871E-46142835E573}" srcOrd="9" destOrd="0" presId="urn:microsoft.com/office/officeart/2005/8/layout/radial5"/>
    <dgm:cxn modelId="{7C666EEB-DF77-4F2A-B507-4A7D43BA02EA}" type="presParOf" srcId="{C59DEEE4-9074-44EB-871E-46142835E573}" destId="{7239131F-BAA8-4AED-A05F-DD4BEBFE939A}" srcOrd="0" destOrd="0" presId="urn:microsoft.com/office/officeart/2005/8/layout/radial5"/>
    <dgm:cxn modelId="{E368BA51-9EF4-40FD-8738-18D51345C277}" type="presParOf" srcId="{75065315-319E-41D8-AB5B-26EFC50ED096}" destId="{69FC5DE6-3F89-46DF-BD8B-42360C1864E8}" srcOrd="10" destOrd="0" presId="urn:microsoft.com/office/officeart/2005/8/layout/radial5"/>
    <dgm:cxn modelId="{C57591F1-9E9D-40FA-9C00-75BE3DA9EFD2}" type="presParOf" srcId="{75065315-319E-41D8-AB5B-26EFC50ED096}" destId="{0ED62EFE-79A9-42E2-A954-F4B1F6D0D065}" srcOrd="11" destOrd="0" presId="urn:microsoft.com/office/officeart/2005/8/layout/radial5"/>
    <dgm:cxn modelId="{4C05BCE7-EC62-4BAB-8ABC-35271292B1D1}" type="presParOf" srcId="{0ED62EFE-79A9-42E2-A954-F4B1F6D0D065}" destId="{057B652F-155B-4290-83D9-7838A0FB2715}" srcOrd="0" destOrd="0" presId="urn:microsoft.com/office/officeart/2005/8/layout/radial5"/>
    <dgm:cxn modelId="{9DCF666E-C39A-4B32-B1F8-B93491B747E5}" type="presParOf" srcId="{75065315-319E-41D8-AB5B-26EFC50ED096}" destId="{D2B3F83E-D9BA-4BFF-BF41-89837834AE69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E6D7358-A27C-4245-873C-D6C1353FC2B4}">
      <dsp:nvSpPr>
        <dsp:cNvPr id="0" name=""/>
        <dsp:cNvSpPr/>
      </dsp:nvSpPr>
      <dsp:spPr>
        <a:xfrm>
          <a:off x="1978758" y="788133"/>
          <a:ext cx="471608" cy="47160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Эмоции </a:t>
          </a:r>
        </a:p>
      </dsp:txBody>
      <dsp:txXfrm>
        <a:off x="2047823" y="857198"/>
        <a:ext cx="333478" cy="333478"/>
      </dsp:txXfrm>
    </dsp:sp>
    <dsp:sp modelId="{ABBA1F54-FE19-4FFC-B940-2463344CE585}">
      <dsp:nvSpPr>
        <dsp:cNvPr id="0" name=""/>
        <dsp:cNvSpPr/>
      </dsp:nvSpPr>
      <dsp:spPr>
        <a:xfrm rot="16200000">
          <a:off x="2161890" y="613515"/>
          <a:ext cx="105343" cy="1564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177692" y="660604"/>
        <a:ext cx="73740" cy="93861"/>
      </dsp:txXfrm>
    </dsp:sp>
    <dsp:sp modelId="{45F94C7B-F261-4834-B88A-2064213B4277}">
      <dsp:nvSpPr>
        <dsp:cNvPr id="0" name=""/>
        <dsp:cNvSpPr/>
      </dsp:nvSpPr>
      <dsp:spPr>
        <a:xfrm>
          <a:off x="1921649" y="3545"/>
          <a:ext cx="585825" cy="5858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злость </a:t>
          </a:r>
        </a:p>
      </dsp:txBody>
      <dsp:txXfrm>
        <a:off x="2007441" y="89337"/>
        <a:ext cx="414241" cy="414241"/>
      </dsp:txXfrm>
    </dsp:sp>
    <dsp:sp modelId="{227EB72A-6735-410A-BF6A-7A981D930A75}">
      <dsp:nvSpPr>
        <dsp:cNvPr id="0" name=""/>
        <dsp:cNvSpPr/>
      </dsp:nvSpPr>
      <dsp:spPr>
        <a:xfrm rot="19800000">
          <a:off x="2449587" y="779617"/>
          <a:ext cx="105343" cy="1564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451704" y="818805"/>
        <a:ext cx="73740" cy="93861"/>
      </dsp:txXfrm>
    </dsp:sp>
    <dsp:sp modelId="{EBE73121-A1E3-46A7-92F9-EAACBE37EAA2}">
      <dsp:nvSpPr>
        <dsp:cNvPr id="0" name=""/>
        <dsp:cNvSpPr/>
      </dsp:nvSpPr>
      <dsp:spPr>
        <a:xfrm>
          <a:off x="2551664" y="367285"/>
          <a:ext cx="585825" cy="5858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любовь </a:t>
          </a:r>
        </a:p>
      </dsp:txBody>
      <dsp:txXfrm>
        <a:off x="2637456" y="453077"/>
        <a:ext cx="414241" cy="414241"/>
      </dsp:txXfrm>
    </dsp:sp>
    <dsp:sp modelId="{142DFFA9-A7E6-45DD-952A-F2F0D0EA931A}">
      <dsp:nvSpPr>
        <dsp:cNvPr id="0" name=""/>
        <dsp:cNvSpPr/>
      </dsp:nvSpPr>
      <dsp:spPr>
        <a:xfrm rot="1800000">
          <a:off x="2449587" y="1111821"/>
          <a:ext cx="105343" cy="1564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451704" y="1135207"/>
        <a:ext cx="73740" cy="93861"/>
      </dsp:txXfrm>
    </dsp:sp>
    <dsp:sp modelId="{F5278D09-8467-4086-9D6C-F8223CD104D4}">
      <dsp:nvSpPr>
        <dsp:cNvPr id="0" name=""/>
        <dsp:cNvSpPr/>
      </dsp:nvSpPr>
      <dsp:spPr>
        <a:xfrm>
          <a:off x="2551664" y="1094764"/>
          <a:ext cx="585825" cy="5858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радость </a:t>
          </a:r>
        </a:p>
      </dsp:txBody>
      <dsp:txXfrm>
        <a:off x="2637456" y="1180556"/>
        <a:ext cx="414241" cy="414241"/>
      </dsp:txXfrm>
    </dsp:sp>
    <dsp:sp modelId="{B1D74FC6-BB0E-47D1-AC83-A52F1D32D2E3}">
      <dsp:nvSpPr>
        <dsp:cNvPr id="0" name=""/>
        <dsp:cNvSpPr/>
      </dsp:nvSpPr>
      <dsp:spPr>
        <a:xfrm rot="5400000">
          <a:off x="2161890" y="1277923"/>
          <a:ext cx="105343" cy="1564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2177692" y="1293409"/>
        <a:ext cx="73740" cy="93861"/>
      </dsp:txXfrm>
    </dsp:sp>
    <dsp:sp modelId="{804008EB-B38E-438B-A0CE-E2AE2C804A6F}">
      <dsp:nvSpPr>
        <dsp:cNvPr id="0" name=""/>
        <dsp:cNvSpPr/>
      </dsp:nvSpPr>
      <dsp:spPr>
        <a:xfrm>
          <a:off x="1921649" y="1458503"/>
          <a:ext cx="585825" cy="5858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печаль</a:t>
          </a:r>
        </a:p>
      </dsp:txBody>
      <dsp:txXfrm>
        <a:off x="2007441" y="1544295"/>
        <a:ext cx="414241" cy="414241"/>
      </dsp:txXfrm>
    </dsp:sp>
    <dsp:sp modelId="{C59DEEE4-9074-44EB-871E-46142835E573}">
      <dsp:nvSpPr>
        <dsp:cNvPr id="0" name=""/>
        <dsp:cNvSpPr/>
      </dsp:nvSpPr>
      <dsp:spPr>
        <a:xfrm rot="9000000">
          <a:off x="1874193" y="1111821"/>
          <a:ext cx="105343" cy="1564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903679" y="1135207"/>
        <a:ext cx="73740" cy="93861"/>
      </dsp:txXfrm>
    </dsp:sp>
    <dsp:sp modelId="{69FC5DE6-3F89-46DF-BD8B-42360C1864E8}">
      <dsp:nvSpPr>
        <dsp:cNvPr id="0" name=""/>
        <dsp:cNvSpPr/>
      </dsp:nvSpPr>
      <dsp:spPr>
        <a:xfrm>
          <a:off x="1291634" y="1094764"/>
          <a:ext cx="585825" cy="5858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страх </a:t>
          </a:r>
        </a:p>
      </dsp:txBody>
      <dsp:txXfrm>
        <a:off x="1377426" y="1180556"/>
        <a:ext cx="414241" cy="414241"/>
      </dsp:txXfrm>
    </dsp:sp>
    <dsp:sp modelId="{0ED62EFE-79A9-42E2-A954-F4B1F6D0D065}">
      <dsp:nvSpPr>
        <dsp:cNvPr id="0" name=""/>
        <dsp:cNvSpPr/>
      </dsp:nvSpPr>
      <dsp:spPr>
        <a:xfrm rot="12600000">
          <a:off x="1874193" y="779617"/>
          <a:ext cx="105343" cy="1564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903679" y="818805"/>
        <a:ext cx="73740" cy="93861"/>
      </dsp:txXfrm>
    </dsp:sp>
    <dsp:sp modelId="{D2B3F83E-D9BA-4BFF-BF41-89837834AE69}">
      <dsp:nvSpPr>
        <dsp:cNvPr id="0" name=""/>
        <dsp:cNvSpPr/>
      </dsp:nvSpPr>
      <dsp:spPr>
        <a:xfrm>
          <a:off x="1291634" y="367285"/>
          <a:ext cx="585825" cy="58582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удивление </a:t>
          </a:r>
        </a:p>
      </dsp:txBody>
      <dsp:txXfrm>
        <a:off x="1377426" y="453077"/>
        <a:ext cx="414241" cy="4142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60BB7-C1E9-47A9-A46D-53963903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2018-11-25T11:15:00Z</dcterms:created>
  <dcterms:modified xsi:type="dcterms:W3CDTF">2018-11-27T16:25:00Z</dcterms:modified>
</cp:coreProperties>
</file>