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28" w:rsidRPr="0072244E" w:rsidRDefault="00FA6F28" w:rsidP="00EF68D1">
      <w:pPr>
        <w:spacing w:after="0" w:line="240" w:lineRule="auto"/>
        <w:jc w:val="right"/>
        <w:rPr>
          <w:rFonts w:ascii="Times New Roman" w:hAnsi="Times New Roman"/>
          <w:sz w:val="24"/>
          <w:szCs w:val="24"/>
        </w:rPr>
      </w:pPr>
      <w:r>
        <w:rPr>
          <w:rFonts w:ascii="Times New Roman" w:hAnsi="Times New Roman"/>
          <w:sz w:val="24"/>
          <w:szCs w:val="24"/>
        </w:rPr>
        <w:t>Змеева Елена Владимировна ,</w:t>
      </w:r>
    </w:p>
    <w:p w:rsidR="00FA6F28" w:rsidRPr="0072244E" w:rsidRDefault="00FA6F28" w:rsidP="00EF68D1">
      <w:pPr>
        <w:pStyle w:val="Tekstforma910"/>
        <w:suppressAutoHyphens w:val="0"/>
        <w:spacing w:line="240" w:lineRule="auto"/>
        <w:jc w:val="right"/>
        <w:rPr>
          <w:rFonts w:ascii="Times New Roman" w:hAnsi="Times New Roman"/>
          <w:sz w:val="24"/>
          <w:szCs w:val="24"/>
        </w:rPr>
      </w:pPr>
      <w:r>
        <w:rPr>
          <w:rFonts w:ascii="Times New Roman" w:hAnsi="Times New Roman"/>
          <w:sz w:val="24"/>
          <w:szCs w:val="24"/>
        </w:rPr>
        <w:t>учитель русского языка и литературы</w:t>
      </w:r>
      <w:r w:rsidRPr="0072244E">
        <w:rPr>
          <w:rFonts w:ascii="Times New Roman" w:hAnsi="Times New Roman"/>
          <w:sz w:val="24"/>
          <w:szCs w:val="24"/>
        </w:rPr>
        <w:t xml:space="preserve">, </w:t>
      </w:r>
      <w:r w:rsidRPr="0072244E">
        <w:rPr>
          <w:rFonts w:ascii="Times New Roman" w:hAnsi="Times New Roman"/>
          <w:sz w:val="24"/>
          <w:szCs w:val="24"/>
        </w:rPr>
        <w:br/>
        <w:t xml:space="preserve">МБОУ «Средняя общеобразовательная школа № 12» </w:t>
      </w:r>
      <w:r w:rsidRPr="0072244E">
        <w:rPr>
          <w:rFonts w:ascii="Times New Roman" w:hAnsi="Times New Roman"/>
          <w:sz w:val="24"/>
          <w:szCs w:val="24"/>
        </w:rPr>
        <w:br/>
        <w:t>г. Кунгур, Пермский край</w:t>
      </w:r>
    </w:p>
    <w:p w:rsidR="00FA6F28" w:rsidRPr="0072244E" w:rsidRDefault="00FA6F28" w:rsidP="008F2057">
      <w:pPr>
        <w:spacing w:after="0" w:line="240" w:lineRule="auto"/>
        <w:rPr>
          <w:rFonts w:ascii="Times New Roman" w:hAnsi="Times New Roman"/>
          <w:sz w:val="24"/>
          <w:szCs w:val="24"/>
        </w:rPr>
      </w:pPr>
      <w:r w:rsidRPr="00EF68D1">
        <w:rPr>
          <w:rFonts w:ascii="Times New Roman" w:hAnsi="Times New Roman"/>
          <w:b/>
          <w:sz w:val="24"/>
          <w:szCs w:val="24"/>
        </w:rPr>
        <w:t>Тема урока</w:t>
      </w:r>
      <w:r>
        <w:rPr>
          <w:rFonts w:ascii="Times New Roman" w:hAnsi="Times New Roman"/>
          <w:sz w:val="24"/>
          <w:szCs w:val="24"/>
        </w:rPr>
        <w:t>: Знаки препинания в сложном предложении.</w:t>
      </w:r>
    </w:p>
    <w:p w:rsidR="00FA6F28" w:rsidRDefault="00FA6F28" w:rsidP="008F2057">
      <w:pPr>
        <w:spacing w:after="0" w:line="240" w:lineRule="auto"/>
        <w:rPr>
          <w:rFonts w:ascii="Times New Roman" w:hAnsi="Times New Roman"/>
          <w:sz w:val="24"/>
          <w:szCs w:val="24"/>
        </w:rPr>
      </w:pPr>
      <w:r w:rsidRPr="00EF68D1">
        <w:rPr>
          <w:rFonts w:ascii="Times New Roman" w:hAnsi="Times New Roman"/>
          <w:b/>
          <w:sz w:val="24"/>
          <w:szCs w:val="24"/>
        </w:rPr>
        <w:t>Тип урока:</w:t>
      </w:r>
      <w:r w:rsidRPr="0072244E">
        <w:rPr>
          <w:rFonts w:ascii="Times New Roman" w:hAnsi="Times New Roman"/>
          <w:sz w:val="24"/>
          <w:szCs w:val="24"/>
        </w:rPr>
        <w:t xml:space="preserve"> открытие новых знаний (техн</w:t>
      </w:r>
      <w:r>
        <w:rPr>
          <w:rFonts w:ascii="Times New Roman" w:hAnsi="Times New Roman"/>
          <w:sz w:val="24"/>
          <w:szCs w:val="24"/>
        </w:rPr>
        <w:t>ология деятельностного подхода)</w:t>
      </w:r>
      <w:r w:rsidRPr="0072244E">
        <w:rPr>
          <w:rFonts w:ascii="Times New Roman" w:hAnsi="Times New Roman"/>
          <w:sz w:val="24"/>
          <w:szCs w:val="24"/>
        </w:rPr>
        <w:t xml:space="preserve"> </w:t>
      </w:r>
    </w:p>
    <w:p w:rsidR="00FA6F28" w:rsidRDefault="00FA6F28" w:rsidP="008F2057">
      <w:pPr>
        <w:spacing w:after="0" w:line="240" w:lineRule="auto"/>
        <w:rPr>
          <w:sz w:val="24"/>
          <w:szCs w:val="24"/>
        </w:rPr>
      </w:pPr>
      <w:r w:rsidRPr="00EF68D1">
        <w:rPr>
          <w:b/>
          <w:sz w:val="24"/>
          <w:szCs w:val="24"/>
        </w:rPr>
        <w:t>Цель:</w:t>
      </w:r>
      <w:r>
        <w:rPr>
          <w:sz w:val="24"/>
          <w:szCs w:val="24"/>
        </w:rPr>
        <w:t xml:space="preserve"> выявление сведений о правилах постановки запятой в сложном  и простом предложениях.   </w:t>
      </w:r>
    </w:p>
    <w:p w:rsidR="00FA6F28" w:rsidRPr="00EF68D1" w:rsidRDefault="00FA6F28" w:rsidP="008F2057">
      <w:pPr>
        <w:spacing w:after="0" w:line="240" w:lineRule="auto"/>
        <w:rPr>
          <w:rFonts w:ascii="Times New Roman" w:hAnsi="Times New Roman"/>
          <w:b/>
          <w:sz w:val="24"/>
          <w:szCs w:val="24"/>
        </w:rPr>
      </w:pPr>
      <w:r w:rsidRPr="00EF68D1">
        <w:rPr>
          <w:rFonts w:ascii="Times New Roman" w:hAnsi="Times New Roman"/>
          <w:b/>
          <w:sz w:val="24"/>
          <w:szCs w:val="24"/>
        </w:rPr>
        <w:t>Задачи:</w:t>
      </w:r>
    </w:p>
    <w:p w:rsidR="00FA6F28" w:rsidRDefault="00FA6F28" w:rsidP="00A268AE">
      <w:pPr>
        <w:pStyle w:val="ListParagraph"/>
        <w:ind w:left="567"/>
        <w:jc w:val="both"/>
        <w:rPr>
          <w:sz w:val="24"/>
          <w:szCs w:val="24"/>
        </w:rPr>
      </w:pPr>
      <w:r w:rsidRPr="00273C10">
        <w:rPr>
          <w:b/>
          <w:sz w:val="24"/>
          <w:szCs w:val="24"/>
        </w:rPr>
        <w:t>Предметные:</w:t>
      </w:r>
      <w:r>
        <w:rPr>
          <w:sz w:val="24"/>
          <w:szCs w:val="24"/>
        </w:rPr>
        <w:t xml:space="preserve"> сравнить постановку знаков препинания между частями сложного предложения и между однородными членами; сформировать правило постановки знаков препинания в СП.</w:t>
      </w:r>
    </w:p>
    <w:p w:rsidR="00FA6F28" w:rsidRPr="00A268AE" w:rsidRDefault="00FA6F28" w:rsidP="00A268AE">
      <w:pPr>
        <w:pStyle w:val="ListParagraph"/>
        <w:ind w:left="567"/>
        <w:jc w:val="both"/>
        <w:rPr>
          <w:sz w:val="24"/>
          <w:szCs w:val="24"/>
        </w:rPr>
      </w:pPr>
      <w:r w:rsidRPr="00273C10">
        <w:rPr>
          <w:b/>
          <w:sz w:val="24"/>
          <w:szCs w:val="24"/>
        </w:rPr>
        <w:t>Метапредметные:</w:t>
      </w:r>
      <w:r>
        <w:rPr>
          <w:sz w:val="24"/>
          <w:szCs w:val="24"/>
        </w:rPr>
        <w:t xml:space="preserve"> способствовать развитию учебно-информационных умений, развитию умений  построения логической цепочки рассуждения</w:t>
      </w:r>
      <w:r w:rsidRPr="00273C10">
        <w:rPr>
          <w:sz w:val="24"/>
          <w:szCs w:val="24"/>
        </w:rPr>
        <w:t xml:space="preserve"> </w:t>
      </w:r>
      <w:r>
        <w:rPr>
          <w:sz w:val="24"/>
          <w:szCs w:val="24"/>
        </w:rPr>
        <w:t>и коммуникативных навыков;   в</w:t>
      </w:r>
      <w:r w:rsidRPr="00A268AE">
        <w:rPr>
          <w:sz w:val="24"/>
          <w:szCs w:val="24"/>
        </w:rPr>
        <w:t>оспитывать ценностное отношение к способу получения знаний.</w:t>
      </w:r>
    </w:p>
    <w:p w:rsidR="00FA6F28" w:rsidRPr="0072244E" w:rsidRDefault="00FA6F28" w:rsidP="008F2057">
      <w:pPr>
        <w:rPr>
          <w:rFonts w:ascii="Times New Roman" w:hAnsi="Times New Roman"/>
          <w:i/>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5528"/>
        <w:gridCol w:w="3261"/>
        <w:gridCol w:w="4394"/>
      </w:tblGrid>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Этапы </w:t>
            </w:r>
          </w:p>
        </w:tc>
        <w:tc>
          <w:tcPr>
            <w:tcW w:w="5528"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Содержание урока</w:t>
            </w:r>
          </w:p>
          <w:p w:rsidR="00FA6F28" w:rsidRPr="00CF4C3C" w:rsidRDefault="00FA6F28" w:rsidP="00CF4C3C">
            <w:pPr>
              <w:spacing w:after="0" w:line="240" w:lineRule="auto"/>
              <w:rPr>
                <w:rFonts w:ascii="Times New Roman" w:hAnsi="Times New Roman"/>
                <w:sz w:val="24"/>
                <w:szCs w:val="24"/>
              </w:rPr>
            </w:pP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Предметные результаты</w:t>
            </w: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Метапредметные результаты</w:t>
            </w: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1. Мотивация к учебной деятельности.</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На доске записано предложение.</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На диване устроились мой брат молодой врач приезжая дальняя родственница матери юная девушка и я.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_ Расставьте знаки препинания и ответьте, сколько человек находилось в комнате?</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Есть единство в ответах? (нет, потому что знаки можно поставить по-разному, информация, полученная,  будет различна). Учащиеся делают вывод о том, как важно правильно расставить знаки препинания, чтобы получить правильную информацию.</w:t>
            </w:r>
          </w:p>
          <w:p w:rsidR="00FA6F28" w:rsidRPr="00CF4C3C" w:rsidRDefault="00FA6F28" w:rsidP="00CF4C3C">
            <w:pPr>
              <w:spacing w:after="0" w:line="240" w:lineRule="auto"/>
              <w:rPr>
                <w:rFonts w:ascii="Times New Roman" w:hAnsi="Times New Roman"/>
                <w:sz w:val="24"/>
                <w:szCs w:val="24"/>
              </w:rPr>
            </w:pP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-умение расставлять знаки препинания,</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-включение учащихся в учебную деятельность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на личностно значимом уровне.</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самоопределение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смыслообразование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планирование учебного сотрудничества с учителем и сверстниками (К)</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2.Актуализация знаний. Ситуация успеха. </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ind w:firstLine="567"/>
              <w:jc w:val="both"/>
              <w:rPr>
                <w:sz w:val="24"/>
                <w:szCs w:val="24"/>
                <w:u w:val="single"/>
              </w:rPr>
            </w:pPr>
            <w:r w:rsidRPr="00CF4C3C">
              <w:rPr>
                <w:sz w:val="24"/>
                <w:szCs w:val="24"/>
              </w:rPr>
              <w:t>На доске записаны два предложения (</w:t>
            </w:r>
            <w:r w:rsidRPr="00CF4C3C">
              <w:rPr>
                <w:sz w:val="24"/>
                <w:szCs w:val="24"/>
                <w:u w:val="single"/>
              </w:rPr>
              <w:t>знаки препинания не расставлены)</w:t>
            </w:r>
          </w:p>
          <w:p w:rsidR="00FA6F28" w:rsidRPr="00CF4C3C" w:rsidRDefault="00FA6F28" w:rsidP="00CF4C3C">
            <w:pPr>
              <w:spacing w:after="0" w:line="240" w:lineRule="auto"/>
              <w:ind w:firstLine="567"/>
              <w:jc w:val="both"/>
              <w:rPr>
                <w:b/>
                <w:i/>
                <w:sz w:val="24"/>
                <w:szCs w:val="24"/>
              </w:rPr>
            </w:pPr>
            <w:r w:rsidRPr="00CF4C3C">
              <w:rPr>
                <w:b/>
                <w:i/>
                <w:sz w:val="24"/>
                <w:szCs w:val="24"/>
              </w:rPr>
              <w:t xml:space="preserve">Светит яркое солнце, и воркуют чудесные птицы. Светит яркое солнце и обогревает всю землю.        </w:t>
            </w:r>
          </w:p>
          <w:p w:rsidR="00FA6F28" w:rsidRPr="00CF4C3C" w:rsidRDefault="00FA6F28" w:rsidP="00CF4C3C">
            <w:pPr>
              <w:spacing w:after="0" w:line="240" w:lineRule="auto"/>
              <w:ind w:firstLine="567"/>
              <w:jc w:val="both"/>
              <w:rPr>
                <w:sz w:val="24"/>
                <w:szCs w:val="24"/>
              </w:rPr>
            </w:pPr>
            <w:r w:rsidRPr="00CF4C3C">
              <w:rPr>
                <w:sz w:val="24"/>
                <w:szCs w:val="24"/>
              </w:rPr>
              <w:t xml:space="preserve">- Подумайте, нужны ли знаки препинания в этих предложениях.  </w:t>
            </w:r>
          </w:p>
          <w:p w:rsidR="00FA6F28" w:rsidRPr="00CF4C3C" w:rsidRDefault="00FA6F28" w:rsidP="00CF4C3C">
            <w:pPr>
              <w:spacing w:after="0" w:line="240" w:lineRule="auto"/>
              <w:ind w:firstLine="567"/>
              <w:jc w:val="both"/>
              <w:rPr>
                <w:sz w:val="24"/>
                <w:szCs w:val="24"/>
              </w:rPr>
            </w:pPr>
          </w:p>
          <w:p w:rsidR="00FA6F28" w:rsidRPr="00CF4C3C" w:rsidRDefault="00FA6F28" w:rsidP="00CF4C3C">
            <w:pPr>
              <w:spacing w:after="0" w:line="240" w:lineRule="auto"/>
              <w:ind w:firstLine="567"/>
              <w:jc w:val="both"/>
              <w:rPr>
                <w:b/>
                <w:sz w:val="24"/>
                <w:szCs w:val="24"/>
              </w:rPr>
            </w:pPr>
          </w:p>
          <w:p w:rsidR="00FA6F28" w:rsidRPr="00CF4C3C" w:rsidRDefault="00FA6F28" w:rsidP="00CF4C3C">
            <w:pPr>
              <w:pStyle w:val="NormalWeb"/>
              <w:shd w:val="clear" w:color="auto" w:fill="FFFFFF"/>
              <w:spacing w:before="0" w:beforeAutospacing="0" w:after="120" w:afterAutospacing="0" w:line="240" w:lineRule="atLeast"/>
              <w:jc w:val="both"/>
              <w:rPr>
                <w:b/>
              </w:rPr>
            </w:pPr>
            <w:r>
              <w:t xml:space="preserve"> </w:t>
            </w:r>
          </w:p>
        </w:tc>
        <w:tc>
          <w:tcPr>
            <w:tcW w:w="3261" w:type="dxa"/>
          </w:tcPr>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воспроизвести синтаксический разбор простого предложения, умение находить грамматическую основу предложения. </w:t>
            </w: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анализ,сравнение, обобщение,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поиск и выделение необходимой информации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выполение пробного учебного действия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волевая саморегуляция в ситуации затруднения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аргументация своего мнения и позиция в коммуникации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-владение монологической и диалогической формами речи в соответствии с грамматическими и синтаксическими нормами родного языка (К)</w:t>
            </w: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tabs>
                <w:tab w:val="left" w:pos="284"/>
              </w:tabs>
              <w:spacing w:after="0" w:line="240" w:lineRule="auto"/>
              <w:rPr>
                <w:rFonts w:ascii="Times New Roman" w:hAnsi="Times New Roman"/>
                <w:sz w:val="24"/>
                <w:szCs w:val="24"/>
              </w:rPr>
            </w:pPr>
            <w:r w:rsidRPr="00CF4C3C">
              <w:rPr>
                <w:rFonts w:ascii="Times New Roman" w:hAnsi="Times New Roman"/>
                <w:sz w:val="24"/>
                <w:szCs w:val="24"/>
              </w:rPr>
              <w:t>3</w:t>
            </w:r>
            <w:r>
              <w:rPr>
                <w:rFonts w:ascii="Times New Roman" w:hAnsi="Times New Roman"/>
                <w:sz w:val="24"/>
                <w:szCs w:val="24"/>
              </w:rPr>
              <w:t>.</w:t>
            </w:r>
            <w:r w:rsidRPr="00CF4C3C">
              <w:rPr>
                <w:rFonts w:ascii="Times New Roman" w:hAnsi="Times New Roman"/>
                <w:sz w:val="24"/>
                <w:szCs w:val="24"/>
              </w:rPr>
              <w:t xml:space="preserve">Выявление места и причины затруднения. </w:t>
            </w:r>
          </w:p>
          <w:p w:rsidR="00FA6F28" w:rsidRPr="00CF4C3C" w:rsidRDefault="00FA6F28" w:rsidP="00CF4C3C">
            <w:pPr>
              <w:tabs>
                <w:tab w:val="left" w:pos="284"/>
              </w:tabs>
              <w:spacing w:after="0" w:line="240" w:lineRule="auto"/>
              <w:rPr>
                <w:rFonts w:ascii="Times New Roman" w:hAnsi="Times New Roman"/>
                <w:sz w:val="24"/>
                <w:szCs w:val="24"/>
              </w:rPr>
            </w:pPr>
          </w:p>
          <w:p w:rsidR="00FA6F28" w:rsidRPr="00CF4C3C" w:rsidRDefault="00FA6F28" w:rsidP="00CF4C3C">
            <w:pPr>
              <w:tabs>
                <w:tab w:val="left" w:pos="284"/>
              </w:tabs>
              <w:spacing w:after="0" w:line="240" w:lineRule="auto"/>
              <w:rPr>
                <w:rFonts w:ascii="Times New Roman" w:hAnsi="Times New Roman"/>
                <w:sz w:val="24"/>
                <w:szCs w:val="24"/>
              </w:rPr>
            </w:pPr>
          </w:p>
          <w:p w:rsidR="00FA6F28" w:rsidRPr="00CF4C3C" w:rsidRDefault="00FA6F28" w:rsidP="00CF4C3C">
            <w:pPr>
              <w:tabs>
                <w:tab w:val="left" w:pos="284"/>
              </w:tabs>
              <w:spacing w:after="0" w:line="240" w:lineRule="auto"/>
              <w:rPr>
                <w:rFonts w:ascii="Times New Roman" w:hAnsi="Times New Roman"/>
                <w:sz w:val="24"/>
                <w:szCs w:val="24"/>
              </w:rPr>
            </w:pPr>
            <w:r w:rsidRPr="00CF4C3C">
              <w:rPr>
                <w:rFonts w:ascii="Times New Roman" w:hAnsi="Times New Roman"/>
                <w:sz w:val="24"/>
                <w:szCs w:val="24"/>
              </w:rPr>
              <w:t>Формулировка проблемы</w:t>
            </w:r>
          </w:p>
        </w:tc>
        <w:tc>
          <w:tcPr>
            <w:tcW w:w="5528" w:type="dxa"/>
          </w:tcPr>
          <w:p w:rsidR="00FA6F28" w:rsidRPr="00CF4C3C" w:rsidRDefault="00FA6F28" w:rsidP="00CF4C3C">
            <w:pPr>
              <w:spacing w:after="0" w:line="240" w:lineRule="auto"/>
              <w:ind w:firstLine="567"/>
              <w:jc w:val="both"/>
              <w:rPr>
                <w:i/>
                <w:sz w:val="24"/>
                <w:szCs w:val="24"/>
              </w:rPr>
            </w:pPr>
          </w:p>
          <w:p w:rsidR="00FA6F28" w:rsidRPr="00CF4C3C" w:rsidRDefault="00FA6F28" w:rsidP="00CF4C3C">
            <w:pPr>
              <w:spacing w:after="0" w:line="240" w:lineRule="auto"/>
              <w:ind w:firstLine="500"/>
            </w:pPr>
            <w:r w:rsidRPr="00CF4C3C">
              <w:t>- Знаете ли вы правила постановки знаков препинания в СП, и зависит ли правило постановки от союза.</w:t>
            </w:r>
          </w:p>
          <w:p w:rsidR="00FA6F28" w:rsidRPr="00CF4C3C" w:rsidRDefault="00FA6F28" w:rsidP="00CF4C3C">
            <w:pPr>
              <w:spacing w:after="0" w:line="240" w:lineRule="auto"/>
              <w:ind w:firstLine="500"/>
            </w:pPr>
          </w:p>
          <w:p w:rsidR="00FA6F28" w:rsidRPr="00CF4C3C" w:rsidRDefault="00FA6F28" w:rsidP="00CF4C3C">
            <w:pPr>
              <w:pStyle w:val="NormalWeb"/>
              <w:shd w:val="clear" w:color="auto" w:fill="FFFFFF"/>
              <w:spacing w:before="0" w:beforeAutospacing="0" w:after="120" w:afterAutospacing="0" w:line="240" w:lineRule="atLeast"/>
              <w:jc w:val="both"/>
              <w:rPr>
                <w:rFonts w:ascii="Helvetica" w:hAnsi="Helvetica" w:cs="Helvetica"/>
                <w:color w:val="333333"/>
                <w:sz w:val="20"/>
                <w:szCs w:val="20"/>
              </w:rPr>
            </w:pPr>
            <w:r w:rsidRPr="00CF4C3C">
              <w:rPr>
                <w:rFonts w:ascii="Helvetica" w:hAnsi="Helvetica" w:cs="Helvetica"/>
                <w:color w:val="333333"/>
                <w:sz w:val="20"/>
                <w:szCs w:val="20"/>
              </w:rPr>
              <w:t>НАЗОВИТЕ ТЕМУ НАШЕГО УРОКА (Знаки препинания в сложном предложении).</w:t>
            </w:r>
          </w:p>
          <w:p w:rsidR="00FA6F28" w:rsidRPr="00CF4C3C" w:rsidRDefault="00FA6F28" w:rsidP="00CF4C3C">
            <w:pPr>
              <w:pStyle w:val="NormalWeb"/>
              <w:shd w:val="clear" w:color="auto" w:fill="FFFFFF"/>
              <w:spacing w:before="0" w:beforeAutospacing="0" w:after="120" w:afterAutospacing="0" w:line="240" w:lineRule="atLeast"/>
              <w:jc w:val="both"/>
              <w:rPr>
                <w:rFonts w:ascii="Helvetica" w:hAnsi="Helvetica" w:cs="Helvetica"/>
                <w:color w:val="333333"/>
                <w:sz w:val="20"/>
                <w:szCs w:val="20"/>
              </w:rPr>
            </w:pPr>
            <w:r w:rsidRPr="00CF4C3C">
              <w:rPr>
                <w:rFonts w:ascii="Helvetica" w:hAnsi="Helvetica" w:cs="Helvetica"/>
                <w:color w:val="333333"/>
                <w:sz w:val="20"/>
                <w:szCs w:val="20"/>
              </w:rPr>
              <w:t>ПОСТАВЬТЕ УЧЕБНУЮ ЗАДАЧУ НА УРОК. ЧЕМУ БУДЕМ УЧИТЬСЯ? (Будем учиться ставить знаки препинания в сложном предложении, различать простое предложение и сложное)</w:t>
            </w:r>
          </w:p>
          <w:p w:rsidR="00FA6F28" w:rsidRPr="00CF4C3C" w:rsidRDefault="00FA6F28" w:rsidP="00CF4C3C">
            <w:pPr>
              <w:spacing w:after="0" w:line="240" w:lineRule="auto"/>
              <w:ind w:firstLine="500"/>
              <w:rPr>
                <w:rFonts w:ascii="Times New Roman" w:hAnsi="Times New Roman"/>
                <w:sz w:val="24"/>
                <w:szCs w:val="24"/>
              </w:rPr>
            </w:pPr>
          </w:p>
        </w:tc>
        <w:tc>
          <w:tcPr>
            <w:tcW w:w="3261" w:type="dxa"/>
          </w:tcPr>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-умение определять главные и второстепенные члены предложения,</w:t>
            </w:r>
          </w:p>
          <w:p w:rsidR="00FA6F28" w:rsidRPr="00CF4C3C" w:rsidRDefault="00FA6F28" w:rsidP="00CF4C3C">
            <w:pPr>
              <w:spacing w:after="0" w:line="240" w:lineRule="auto"/>
              <w:rPr>
                <w:rFonts w:ascii="Times New Roman" w:hAnsi="Times New Roman"/>
                <w:sz w:val="24"/>
                <w:szCs w:val="24"/>
              </w:rPr>
            </w:pP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синтез, сравнение, обобщение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подведение под понятие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постановка и формулирование проблемы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самостоятельное выявление и формулирование познавательной цели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структурирование знаний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волевая саморегуляция в ситуации затруднения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контроль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аргументация своего мнения и позиции в коммуникации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учёт разных мнений, координирование разных позиций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разрешение конфликтов (К).</w:t>
            </w: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4. Построение проекта выхода из затруднения.</w:t>
            </w: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Возможно, кто-то из учеников  смо</w:t>
            </w:r>
            <w:r w:rsidRPr="00CF4C3C">
              <w:rPr>
                <w:rFonts w:ascii="Times New Roman" w:hAnsi="Times New Roman"/>
                <w:sz w:val="24"/>
                <w:szCs w:val="24"/>
              </w:rPr>
              <w:softHyphen/>
              <w:t xml:space="preserve">жет  сразу рассказать  алгоритм действий для определения критерий, которые будут характеризовать сложное или простое предложение. Если таких не будет, то учитель использует подводящий диалог. </w:t>
            </w:r>
          </w:p>
          <w:p w:rsidR="00FA6F28" w:rsidRPr="00CF4C3C" w:rsidRDefault="00FA6F28" w:rsidP="00CF4C3C">
            <w:pPr>
              <w:spacing w:after="0" w:line="240" w:lineRule="auto"/>
              <w:ind w:firstLine="567"/>
              <w:jc w:val="both"/>
              <w:rPr>
                <w:sz w:val="24"/>
                <w:szCs w:val="24"/>
              </w:rPr>
            </w:pPr>
            <w:r w:rsidRPr="00CF4C3C">
              <w:rPr>
                <w:sz w:val="24"/>
                <w:szCs w:val="24"/>
              </w:rPr>
              <w:t xml:space="preserve">А) Запишите  предложение с доски (слайда). Ручейки бегут, встречаются друг с другом и превращаются в лесную речушку. </w:t>
            </w:r>
            <w:r w:rsidRPr="00CF4C3C">
              <w:rPr>
                <w:sz w:val="24"/>
                <w:szCs w:val="24"/>
                <w:u w:val="single"/>
              </w:rPr>
              <w:t>Подчеркните грамматическую основу. Дайте характеристику этому предложению</w:t>
            </w:r>
            <w:r w:rsidRPr="00CF4C3C">
              <w:rPr>
                <w:sz w:val="24"/>
                <w:szCs w:val="24"/>
              </w:rPr>
              <w:t xml:space="preserve"> (повествовательное, невосклицательное, простое, полное, распространенное, с однородными членами).</w:t>
            </w:r>
          </w:p>
          <w:p w:rsidR="00FA6F28" w:rsidRPr="00CF4C3C" w:rsidRDefault="00FA6F28" w:rsidP="00CF4C3C">
            <w:pPr>
              <w:spacing w:after="0" w:line="240" w:lineRule="auto"/>
              <w:ind w:firstLine="567"/>
              <w:jc w:val="both"/>
              <w:rPr>
                <w:sz w:val="24"/>
                <w:szCs w:val="24"/>
              </w:rPr>
            </w:pPr>
            <w:r w:rsidRPr="00CF4C3C">
              <w:rPr>
                <w:sz w:val="24"/>
                <w:szCs w:val="24"/>
              </w:rPr>
              <w:t xml:space="preserve">Б) Запишите предложение с доски (слайда). Заиграла тихая музыка, и поезд  отправился с вокзала. В нашем саду растет жасмин, а бабушка посадила вишню. </w:t>
            </w:r>
            <w:r w:rsidRPr="00CF4C3C">
              <w:rPr>
                <w:sz w:val="24"/>
                <w:szCs w:val="24"/>
                <w:u w:val="single"/>
              </w:rPr>
              <w:t>Что можете сказать об этих предложениях? Как вы определили , что эти предложения сложные?</w:t>
            </w:r>
            <w:r w:rsidRPr="00CF4C3C">
              <w:rPr>
                <w:sz w:val="24"/>
                <w:szCs w:val="24"/>
              </w:rPr>
              <w:t xml:space="preserve"> (каждое предложение состоит из двух частей, в каждой части своя грамматическая основа).</w:t>
            </w:r>
          </w:p>
          <w:p w:rsidR="00FA6F28" w:rsidRPr="00CF4C3C" w:rsidRDefault="00FA6F28" w:rsidP="00CF4C3C">
            <w:pPr>
              <w:spacing w:after="0" w:line="240" w:lineRule="auto"/>
              <w:ind w:firstLine="567"/>
              <w:jc w:val="both"/>
              <w:rPr>
                <w:sz w:val="24"/>
                <w:szCs w:val="24"/>
              </w:rPr>
            </w:pPr>
            <w:r w:rsidRPr="00CF4C3C">
              <w:rPr>
                <w:sz w:val="24"/>
                <w:szCs w:val="24"/>
              </w:rPr>
              <w:t xml:space="preserve">- Сравните постановку запятой в сложном предложении и простом предложении. </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EF68D1">
            <w:pPr>
              <w:pStyle w:val="ListParagraph"/>
              <w:tabs>
                <w:tab w:val="left" w:pos="34"/>
              </w:tabs>
              <w:spacing w:after="0" w:line="240" w:lineRule="auto"/>
              <w:ind w:left="0"/>
              <w:rPr>
                <w:rFonts w:ascii="Times New Roman" w:hAnsi="Times New Roman"/>
                <w:sz w:val="24"/>
                <w:szCs w:val="24"/>
              </w:rPr>
            </w:pPr>
          </w:p>
          <w:p w:rsidR="00FA6F28" w:rsidRPr="00CF4C3C" w:rsidRDefault="00FA6F28" w:rsidP="00CF4C3C">
            <w:pPr>
              <w:tabs>
                <w:tab w:val="left" w:pos="601"/>
              </w:tabs>
              <w:spacing w:after="0" w:line="240" w:lineRule="auto"/>
              <w:rPr>
                <w:rFonts w:ascii="Times New Roman" w:hAnsi="Times New Roman"/>
                <w:sz w:val="24"/>
                <w:szCs w:val="24"/>
              </w:rPr>
            </w:pPr>
            <w:r w:rsidRPr="00CF4C3C">
              <w:rPr>
                <w:rFonts w:ascii="Times New Roman" w:hAnsi="Times New Roman"/>
                <w:sz w:val="24"/>
                <w:szCs w:val="24"/>
              </w:rPr>
              <w:t xml:space="preserve">  </w:t>
            </w:r>
          </w:p>
          <w:p w:rsidR="00FA6F28" w:rsidRPr="00CF4C3C" w:rsidRDefault="00FA6F28" w:rsidP="00EF68D1">
            <w:pPr>
              <w:pStyle w:val="ListParagraph"/>
              <w:tabs>
                <w:tab w:val="left" w:pos="459"/>
              </w:tabs>
              <w:spacing w:after="0" w:line="240" w:lineRule="auto"/>
              <w:ind w:left="0"/>
              <w:jc w:val="both"/>
              <w:rPr>
                <w:rFonts w:ascii="Times New Roman" w:hAnsi="Times New Roman"/>
                <w:sz w:val="24"/>
                <w:szCs w:val="24"/>
              </w:rPr>
            </w:pP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определение  простого и сложного предложения,  однородных членов,</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проговаривание последовательности действий (алгоритм);</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-умение различать союзы, связывающие однородные члены и союзы, соединяющие части сложного предложения</w:t>
            </w: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смыслообразование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синтез, сравнение, обобщение, аналогия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волевая саморегуляция в ситуации затруднения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структурирование знаний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аргументация своего мнения и позиции в коммуникации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учёт разных мнений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планирование учебного сотрудничества с учителем и сверстниками (К)</w:t>
            </w: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5.Реализация построенного проекта.</w:t>
            </w: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 Запись  стихотворения И.Бунина «Костер» (Упр. 51)</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Ворох листьев сухих все сильней, веселей разгорается. И трещит, и пылает костер. Пышет пламя в лицо, теплый дым на ветру развевается. Затянул весь лесной косогор. Лес гудит на горе, низко гнутся березы ветвистые. Меж стволами качается тень. Блеском, шумом листвы наполняет леса золотистые этот солнечный ветреный день (в упражнении знаки препинания не расставлены).</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 Подчеркнуть  грамматическую основу во всех предложениях,</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 xml:space="preserve"> </w: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208.75pt;margin-top:6.45pt;width:8.25pt;height:.05pt;z-index:251659264;mso-position-horizontal-relative:text;mso-position-vertical-relative:text" o:connectortype="straight"/>
              </w:pict>
            </w:r>
            <w:r>
              <w:rPr>
                <w:noProof/>
              </w:rPr>
              <w:pict>
                <v:shape id="_x0000_s1027" type="#_x0000_t32" style="position:absolute;left:0;text-align:left;margin-left:146.5pt;margin-top:6.45pt;width:8.25pt;height:0;z-index:251658240;mso-position-horizontal-relative:text;mso-position-vertical-relative:text" o:connectortype="straight"/>
              </w:pict>
            </w:r>
            <w:r>
              <w:rPr>
                <w:noProof/>
              </w:rPr>
              <w:pict>
                <v:shape id="_x0000_s1028" type="#_x0000_t32" style="position:absolute;left:0;text-align:left;margin-left:91pt;margin-top:6.5pt;width:10.5pt;height:0;z-index:251657216;mso-position-horizontal-relative:text;mso-position-vertical-relative:text" o:connectortype="straight"/>
              </w:pict>
            </w:r>
            <w:r>
              <w:rPr>
                <w:noProof/>
              </w:rPr>
              <w:pict>
                <v:shape id="_x0000_s1029" type="#_x0000_t32" style="position:absolute;left:0;text-align:left;margin-left:30.25pt;margin-top:6.45pt;width:8.25pt;height:0;z-index:251656192;mso-position-horizontal-relative:text;mso-position-vertical-relative:text" o:connectortype="straight"/>
              </w:pict>
            </w:r>
            <w:r w:rsidRPr="00CF4C3C">
              <w:rPr>
                <w:rFonts w:ascii="Times New Roman" w:hAnsi="Times New Roman"/>
                <w:sz w:val="24"/>
                <w:szCs w:val="24"/>
              </w:rPr>
              <w:t>- Выделить общие существенные признаки  СП,</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-составить  алгоритм действий при выявлении СП,</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 xml:space="preserve">- составить схему СП, </w:t>
            </w: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-расставить знаки препинания.</w:t>
            </w:r>
          </w:p>
          <w:p w:rsidR="00FA6F28" w:rsidRPr="00CF4C3C" w:rsidRDefault="00FA6F28" w:rsidP="00CF4C3C">
            <w:pPr>
              <w:spacing w:after="0" w:line="240" w:lineRule="auto"/>
              <w:ind w:firstLine="420"/>
              <w:jc w:val="both"/>
              <w:rPr>
                <w:rFonts w:ascii="Times New Roman" w:hAnsi="Times New Roman"/>
                <w:sz w:val="24"/>
                <w:szCs w:val="24"/>
              </w:rPr>
            </w:pPr>
          </w:p>
          <w:p w:rsidR="00FA6F28" w:rsidRPr="00CF4C3C" w:rsidRDefault="00FA6F28" w:rsidP="00CF4C3C">
            <w:pPr>
              <w:spacing w:after="0" w:line="240" w:lineRule="auto"/>
              <w:ind w:firstLine="420"/>
              <w:jc w:val="both"/>
              <w:rPr>
                <w:rFonts w:ascii="Times New Roman" w:hAnsi="Times New Roman"/>
                <w:sz w:val="24"/>
                <w:szCs w:val="24"/>
              </w:rPr>
            </w:pPr>
            <w:r w:rsidRPr="00CF4C3C">
              <w:rPr>
                <w:rFonts w:ascii="Times New Roman" w:hAnsi="Times New Roman"/>
                <w:sz w:val="24"/>
                <w:szCs w:val="24"/>
              </w:rPr>
              <w:t>Возможно, алгоритм  будет такой:</w:t>
            </w:r>
          </w:p>
          <w:p w:rsidR="00FA6F28" w:rsidRPr="00CF4C3C" w:rsidRDefault="00FA6F28" w:rsidP="00CF4C3C">
            <w:pPr>
              <w:pStyle w:val="ListParagraph"/>
              <w:numPr>
                <w:ilvl w:val="0"/>
                <w:numId w:val="24"/>
              </w:numPr>
              <w:spacing w:after="0" w:line="240" w:lineRule="auto"/>
              <w:jc w:val="both"/>
              <w:rPr>
                <w:rFonts w:ascii="Times New Roman" w:hAnsi="Times New Roman"/>
                <w:sz w:val="24"/>
                <w:szCs w:val="24"/>
              </w:rPr>
            </w:pPr>
            <w:r w:rsidRPr="00CF4C3C">
              <w:rPr>
                <w:rFonts w:ascii="Times New Roman" w:hAnsi="Times New Roman"/>
                <w:sz w:val="24"/>
                <w:szCs w:val="24"/>
              </w:rPr>
              <w:t>Определить грамматическую основу.</w:t>
            </w:r>
          </w:p>
          <w:p w:rsidR="00FA6F28" w:rsidRPr="00CF4C3C" w:rsidRDefault="00FA6F28" w:rsidP="00CF4C3C">
            <w:pPr>
              <w:pStyle w:val="ListParagraph"/>
              <w:numPr>
                <w:ilvl w:val="0"/>
                <w:numId w:val="24"/>
              </w:numPr>
              <w:spacing w:after="0" w:line="240" w:lineRule="auto"/>
              <w:jc w:val="both"/>
              <w:rPr>
                <w:rFonts w:ascii="Times New Roman" w:hAnsi="Times New Roman"/>
                <w:sz w:val="24"/>
                <w:szCs w:val="24"/>
              </w:rPr>
            </w:pPr>
            <w:r w:rsidRPr="00CF4C3C">
              <w:rPr>
                <w:rFonts w:ascii="Times New Roman" w:hAnsi="Times New Roman"/>
                <w:sz w:val="24"/>
                <w:szCs w:val="24"/>
              </w:rPr>
              <w:t>Убедиться, что сказуемое или подлежащие не являются однородными.</w:t>
            </w:r>
          </w:p>
          <w:p w:rsidR="00FA6F28" w:rsidRPr="00CF4C3C" w:rsidRDefault="00FA6F28" w:rsidP="00CF4C3C">
            <w:pPr>
              <w:pStyle w:val="ListParagraph"/>
              <w:numPr>
                <w:ilvl w:val="0"/>
                <w:numId w:val="24"/>
              </w:numPr>
              <w:spacing w:after="0" w:line="240" w:lineRule="auto"/>
              <w:jc w:val="both"/>
              <w:rPr>
                <w:rFonts w:ascii="Times New Roman" w:hAnsi="Times New Roman"/>
                <w:sz w:val="24"/>
                <w:szCs w:val="24"/>
              </w:rPr>
            </w:pPr>
            <w:r w:rsidRPr="00CF4C3C">
              <w:rPr>
                <w:rFonts w:ascii="Times New Roman" w:hAnsi="Times New Roman"/>
                <w:sz w:val="24"/>
                <w:szCs w:val="24"/>
              </w:rPr>
              <w:t>Определить союз, связывающий части СП.</w:t>
            </w:r>
          </w:p>
          <w:p w:rsidR="00FA6F28" w:rsidRPr="00CF4C3C" w:rsidRDefault="00FA6F28" w:rsidP="00CF4C3C">
            <w:pPr>
              <w:pStyle w:val="ListParagraph"/>
              <w:numPr>
                <w:ilvl w:val="0"/>
                <w:numId w:val="24"/>
              </w:numPr>
              <w:spacing w:after="0" w:line="240" w:lineRule="auto"/>
              <w:jc w:val="both"/>
              <w:rPr>
                <w:rFonts w:ascii="Times New Roman" w:hAnsi="Times New Roman"/>
                <w:sz w:val="24"/>
                <w:szCs w:val="24"/>
              </w:rPr>
            </w:pPr>
            <w:r w:rsidRPr="00CF4C3C">
              <w:rPr>
                <w:rFonts w:ascii="Times New Roman" w:hAnsi="Times New Roman"/>
                <w:sz w:val="24"/>
                <w:szCs w:val="24"/>
              </w:rPr>
              <w:t xml:space="preserve">Поставить знаки препинания.                                                                                                             </w:t>
            </w:r>
          </w:p>
          <w:p w:rsidR="00FA6F28" w:rsidRPr="00CF4C3C" w:rsidRDefault="00FA6F28" w:rsidP="00CF4C3C">
            <w:pPr>
              <w:pStyle w:val="ListParagraph"/>
              <w:spacing w:after="0" w:line="240" w:lineRule="auto"/>
              <w:ind w:left="780"/>
              <w:jc w:val="both"/>
              <w:rPr>
                <w:rFonts w:ascii="Times New Roman" w:hAnsi="Times New Roman"/>
                <w:sz w:val="24"/>
                <w:szCs w:val="24"/>
              </w:rPr>
            </w:pPr>
          </w:p>
          <w:p w:rsidR="00FA6F28" w:rsidRPr="00CF4C3C" w:rsidRDefault="00FA6F28" w:rsidP="00CF4C3C">
            <w:pPr>
              <w:spacing w:after="0" w:line="240" w:lineRule="auto"/>
              <w:ind w:left="780"/>
              <w:jc w:val="both"/>
              <w:rPr>
                <w:rFonts w:ascii="Times New Roman" w:hAnsi="Times New Roman"/>
                <w:sz w:val="24"/>
                <w:szCs w:val="24"/>
              </w:rPr>
            </w:pPr>
            <w:r w:rsidRPr="00CF4C3C">
              <w:rPr>
                <w:rFonts w:ascii="Times New Roman" w:hAnsi="Times New Roman"/>
                <w:sz w:val="24"/>
                <w:szCs w:val="24"/>
              </w:rPr>
              <w:t>При условии затруднения учащихся, можно предложить игру «Поймай на слух».</w:t>
            </w:r>
          </w:p>
          <w:p w:rsidR="00FA6F28" w:rsidRPr="00CF4C3C" w:rsidRDefault="00FA6F28" w:rsidP="00CF4C3C">
            <w:pPr>
              <w:spacing w:after="0" w:line="240" w:lineRule="auto"/>
              <w:ind w:left="780"/>
              <w:jc w:val="both"/>
              <w:rPr>
                <w:rFonts w:ascii="Times New Roman" w:hAnsi="Times New Roman"/>
                <w:sz w:val="24"/>
                <w:szCs w:val="24"/>
              </w:rPr>
            </w:pPr>
            <w:r w:rsidRPr="00CF4C3C">
              <w:rPr>
                <w:rFonts w:ascii="Times New Roman" w:hAnsi="Times New Roman"/>
                <w:sz w:val="24"/>
                <w:szCs w:val="24"/>
              </w:rPr>
              <w:t xml:space="preserve">Учитель называет разные признаки и простого и сложного предложения, ученики должны хлопком в ладоши отреагировать на признаки СП.  </w:t>
            </w:r>
          </w:p>
          <w:p w:rsidR="00FA6F28" w:rsidRPr="00CF4C3C" w:rsidRDefault="00FA6F28" w:rsidP="00CF4C3C">
            <w:pPr>
              <w:spacing w:after="0" w:line="240" w:lineRule="auto"/>
              <w:ind w:left="780"/>
              <w:jc w:val="both"/>
              <w:rPr>
                <w:rFonts w:ascii="Times New Roman" w:hAnsi="Times New Roman"/>
                <w:sz w:val="24"/>
                <w:szCs w:val="24"/>
              </w:rPr>
            </w:pPr>
            <w:r w:rsidRPr="00CF4C3C">
              <w:rPr>
                <w:rFonts w:ascii="Times New Roman" w:hAnsi="Times New Roman"/>
                <w:sz w:val="24"/>
                <w:szCs w:val="24"/>
              </w:rPr>
              <w:t xml:space="preserve">Контроль  учащиеся производят на основе параграфа учебника, или на основе подготовленного  слайда учителя                                                                                                                                                                                                                                                                                                                                                                                                                                                                                                                                                                                                                                                                                                                                                                                                                                                               </w:t>
            </w:r>
          </w:p>
        </w:tc>
        <w:tc>
          <w:tcPr>
            <w:tcW w:w="3261" w:type="dxa"/>
          </w:tcPr>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-умение составлять схемы СП  с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-выполнение опорного конспекта;</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проговаривание последовательности действий (алгоритм)</w:t>
            </w:r>
          </w:p>
          <w:p w:rsidR="00FA6F28" w:rsidRPr="00CF4C3C" w:rsidRDefault="00FA6F28" w:rsidP="00CF4C3C">
            <w:pPr>
              <w:spacing w:after="0" w:line="240" w:lineRule="auto"/>
              <w:rPr>
                <w:sz w:val="24"/>
                <w:szCs w:val="24"/>
              </w:rPr>
            </w:pP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смыслообразование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гипотез и их обоснование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извлечение необходимой информации из текстов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схемы)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построение логической цепи рассуждений, доказательств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контроль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оценка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ответственности за общее дело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следование в поведении моральным нормам и этическим требованиям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адекватное использование речевых средств для решения коммуникационных задач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формулирование и аргументация своего мнения и позиции в коммуникации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учёт разных мнений, координирование разных позиций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достижение договорённостей и согласование общего решения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разрешение конфликтов (К).</w:t>
            </w:r>
          </w:p>
        </w:tc>
      </w:tr>
      <w:tr w:rsidR="00FA6F28" w:rsidRPr="00CF4C3C" w:rsidTr="00CF4C3C">
        <w:tc>
          <w:tcPr>
            <w:tcW w:w="1951" w:type="dxa"/>
          </w:tcPr>
          <w:p w:rsidR="00FA6F28" w:rsidRPr="00CF4C3C" w:rsidRDefault="00FA6F28" w:rsidP="00CF4C3C">
            <w:pPr>
              <w:spacing w:after="0" w:line="240" w:lineRule="auto"/>
              <w:rPr>
                <w:sz w:val="24"/>
                <w:szCs w:val="24"/>
              </w:rPr>
            </w:pPr>
            <w:r w:rsidRPr="00CF4C3C">
              <w:rPr>
                <w:rFonts w:ascii="Times New Roman" w:hAnsi="Times New Roman"/>
                <w:sz w:val="24"/>
                <w:szCs w:val="24"/>
              </w:rPr>
              <w:t>6. Первичное закрепление с комментированием во внешней речи.</w:t>
            </w: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rPr>
                <w:rFonts w:ascii="Times New Roman" w:hAnsi="Times New Roman"/>
                <w:iCs/>
                <w:sz w:val="24"/>
                <w:szCs w:val="24"/>
              </w:rPr>
            </w:pPr>
            <w:r w:rsidRPr="00CF4C3C">
              <w:rPr>
                <w:rFonts w:ascii="Times New Roman" w:hAnsi="Times New Roman"/>
                <w:iCs/>
                <w:sz w:val="24"/>
                <w:szCs w:val="24"/>
              </w:rPr>
              <w:t xml:space="preserve">Работа в парах.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iCs/>
                <w:sz w:val="24"/>
                <w:szCs w:val="24"/>
              </w:rPr>
              <w:t>Упр. 52, даны схемы сложных предложений. Задача двух учеников составить по каждой схеме свое сложное предложение и выстроить алгоритм доказательства о том, что оно таковым является.</w:t>
            </w: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-усвоение способа действий при работе со схемами:</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 парах.</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умение выполнять  расстановку знаков препинания в СП,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умение определять грамматическую основу.  </w:t>
            </w: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синтез, аналогия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выполнение действий по алгоритму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контроль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оценка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планирование учебного сотрудничества с учителем и сверстниками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управление поведением партнера – контроль, коррекция, оценка его действий (К)</w:t>
            </w: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7.Самостоятельная работа с самопроверкой по эталону.</w:t>
            </w: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rPr>
                <w:rFonts w:ascii="Times New Roman" w:hAnsi="Times New Roman"/>
                <w:sz w:val="24"/>
                <w:szCs w:val="24"/>
              </w:rPr>
            </w:pP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На слайд выведен текст </w:t>
            </w:r>
            <w:r w:rsidRPr="00273C10">
              <w:rPr>
                <w:rFonts w:ascii="Times New Roman" w:hAnsi="Times New Roman"/>
                <w:sz w:val="24"/>
                <w:szCs w:val="24"/>
              </w:rPr>
              <w:t xml:space="preserve"> </w:t>
            </w:r>
            <w:r w:rsidRPr="00CF4C3C">
              <w:rPr>
                <w:rFonts w:ascii="Times New Roman" w:hAnsi="Times New Roman"/>
                <w:sz w:val="24"/>
                <w:szCs w:val="24"/>
              </w:rPr>
              <w:t xml:space="preserve">старой африканской сказки. Задача ребят выписать из всего текста только сложные предложения, определив грамматическую основу и расставив знаки препинания. </w:t>
            </w:r>
          </w:p>
          <w:p w:rsidR="00FA6F28" w:rsidRPr="00CF4C3C" w:rsidRDefault="00FA6F28" w:rsidP="00CF4C3C">
            <w:pPr>
              <w:spacing w:after="0" w:line="240" w:lineRule="auto"/>
              <w:jc w:val="both"/>
              <w:rPr>
                <w:rFonts w:ascii="Times New Roman" w:hAnsi="Times New Roman"/>
                <w:sz w:val="24"/>
                <w:szCs w:val="24"/>
              </w:rPr>
            </w:pPr>
            <w:r w:rsidRPr="00CF4C3C">
              <w:rPr>
                <w:rFonts w:ascii="Times New Roman" w:hAnsi="Times New Roman"/>
                <w:sz w:val="24"/>
                <w:szCs w:val="24"/>
              </w:rPr>
              <w:t xml:space="preserve">Паук Анаси  считал себя умнее всех на свете. Он умел строить мосты, сооружать плотины, проводить дороги, умел ткать, умел и охотиться. Но делиться мудростью он ни с кем не хотел. </w:t>
            </w:r>
            <w:r w:rsidRPr="00CF4C3C">
              <w:rPr>
                <w:rFonts w:ascii="Times New Roman" w:hAnsi="Times New Roman"/>
                <w:b/>
                <w:i/>
                <w:sz w:val="24"/>
                <w:szCs w:val="24"/>
              </w:rPr>
              <w:t>В один прекрасный день Анаси решил собрать всю мудрость, он хотел спрятать её подальше и сохранить для себя</w:t>
            </w:r>
            <w:r w:rsidRPr="00CF4C3C">
              <w:rPr>
                <w:rFonts w:ascii="Times New Roman" w:hAnsi="Times New Roman"/>
                <w:sz w:val="24"/>
                <w:szCs w:val="24"/>
              </w:rPr>
              <w:t xml:space="preserve">. Бродил он по белу свету, собирал мудрость везде и складывал в большой глиняный горшок. Горшок наполнился. Анаси   придумал спрятать его на вершине высокого дерева.  Паук прижимал горшок к животу и  взбирался вверх.  Ему было очень трудно.  «Отец, - сказал ему сын Интикула, - если бы ты передвинул горшок на спину, тебе было бы легче».  Анаси передвинул горшок на спину, легко вскарабкался на дерево и смутился. Он нес целый горшок мудрости, а не знал, как с этой мудростью на дерево забраться! </w:t>
            </w:r>
            <w:r w:rsidRPr="00CF4C3C">
              <w:rPr>
                <w:rFonts w:ascii="Times New Roman" w:hAnsi="Times New Roman"/>
                <w:b/>
                <w:i/>
                <w:sz w:val="24"/>
                <w:szCs w:val="24"/>
              </w:rPr>
              <w:t>В гневе Анаси разбил горшок, и мудрость разлетелась в разные стороны.</w:t>
            </w:r>
            <w:r w:rsidRPr="00CF4C3C">
              <w:rPr>
                <w:rFonts w:ascii="Times New Roman" w:hAnsi="Times New Roman"/>
                <w:sz w:val="24"/>
                <w:szCs w:val="24"/>
              </w:rPr>
              <w:t xml:space="preserve">  Сбежались люди, чтобы собрать немного мудрости для себя. (Эту африканскую сказку всегда вспоминают, когда говорят: «Одна голова – хорошо, а две – лучше»). </w:t>
            </w:r>
          </w:p>
          <w:p w:rsidR="00FA6F28" w:rsidRPr="00CF4C3C" w:rsidRDefault="00FA6F28" w:rsidP="00CF4C3C">
            <w:pPr>
              <w:spacing w:after="0" w:line="240" w:lineRule="auto"/>
              <w:jc w:val="both"/>
              <w:rPr>
                <w:rFonts w:ascii="Times New Roman" w:hAnsi="Times New Roman"/>
                <w:sz w:val="24"/>
                <w:szCs w:val="24"/>
              </w:rPr>
            </w:pPr>
            <w:r w:rsidRPr="00CF4C3C">
              <w:rPr>
                <w:rFonts w:ascii="Times New Roman" w:hAnsi="Times New Roman"/>
                <w:sz w:val="24"/>
                <w:szCs w:val="24"/>
              </w:rPr>
              <w:t xml:space="preserve">решил спрятать его </w:t>
            </w:r>
          </w:p>
          <w:p w:rsidR="00FA6F28" w:rsidRPr="00CF4C3C" w:rsidRDefault="00FA6F28" w:rsidP="00CF4C3C">
            <w:pPr>
              <w:spacing w:after="0" w:line="240" w:lineRule="auto"/>
              <w:ind w:firstLine="480"/>
              <w:jc w:val="both"/>
              <w:rPr>
                <w:rFonts w:ascii="Times New Roman" w:hAnsi="Times New Roman"/>
                <w:sz w:val="24"/>
                <w:szCs w:val="24"/>
              </w:rPr>
            </w:pPr>
            <w:r w:rsidRPr="00CF4C3C">
              <w:rPr>
                <w:rFonts w:ascii="Times New Roman" w:hAnsi="Times New Roman"/>
                <w:sz w:val="24"/>
                <w:szCs w:val="24"/>
              </w:rPr>
              <w:t>При самопро</w:t>
            </w:r>
            <w:r w:rsidRPr="00CF4C3C">
              <w:rPr>
                <w:rFonts w:ascii="Times New Roman" w:hAnsi="Times New Roman"/>
                <w:sz w:val="24"/>
                <w:szCs w:val="24"/>
              </w:rPr>
              <w:softHyphen/>
              <w:t>верке учащиеся обмениваются тетрадями ставят плюс за каждое предложение. Затем выводится новый слайд с этим же текстом, но выделенным другим цветом сложных предложений.  Если ошибки допущены, но их причина верно установлена и они исправлены (либо если ошибок нет вообще), задание считается выполненным полностью и учащиеся ставят себе за него «+».</w:t>
            </w:r>
          </w:p>
          <w:p w:rsidR="00FA6F28" w:rsidRPr="00CF4C3C" w:rsidRDefault="00FA6F28" w:rsidP="00CF4C3C">
            <w:pPr>
              <w:spacing w:after="0" w:line="240" w:lineRule="auto"/>
              <w:rPr>
                <w:rFonts w:ascii="Times New Roman" w:hAnsi="Times New Roman"/>
                <w:sz w:val="24"/>
                <w:szCs w:val="24"/>
              </w:rPr>
            </w:pP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умение самостоятельно выполнять учащимися типовые задания на новый способ действия;</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умение находить в тексте сложное предложение. </w:t>
            </w: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синтез, аналогия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выполнение действий по алгоритму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контроль в форме сличения способа действия и его результатов с заданным эталоном с целью обнаружения отклонений и отличий от эталона (организация пошаговой проверки) (Р);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коррекция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оценка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осознание и произвольное построение речевого высказывания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использование критериев для обоснования своего суждения (К).</w:t>
            </w: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spacing w:after="0" w:line="240" w:lineRule="auto"/>
              <w:rPr>
                <w:sz w:val="24"/>
                <w:szCs w:val="24"/>
              </w:rPr>
            </w:pPr>
            <w:r w:rsidRPr="00CF4C3C">
              <w:rPr>
                <w:rFonts w:ascii="Times New Roman" w:hAnsi="Times New Roman"/>
                <w:sz w:val="24"/>
                <w:szCs w:val="24"/>
              </w:rPr>
              <w:t>8.</w:t>
            </w:r>
            <w:r w:rsidRPr="00CF4C3C">
              <w:rPr>
                <w:sz w:val="24"/>
                <w:szCs w:val="24"/>
              </w:rPr>
              <w:t xml:space="preserve"> </w:t>
            </w:r>
            <w:r w:rsidRPr="00CF4C3C">
              <w:rPr>
                <w:rFonts w:ascii="Times New Roman" w:hAnsi="Times New Roman"/>
                <w:sz w:val="24"/>
                <w:szCs w:val="24"/>
              </w:rPr>
              <w:t>Включение в систему знаний и повторение.</w:t>
            </w:r>
          </w:p>
          <w:p w:rsidR="00FA6F28" w:rsidRPr="00CF4C3C" w:rsidRDefault="00FA6F28" w:rsidP="00CF4C3C">
            <w:pPr>
              <w:spacing w:after="0" w:line="240" w:lineRule="auto"/>
              <w:rPr>
                <w:rFonts w:ascii="Times New Roman" w:hAnsi="Times New Roman"/>
                <w:sz w:val="24"/>
                <w:szCs w:val="24"/>
              </w:rPr>
            </w:pPr>
          </w:p>
        </w:tc>
        <w:tc>
          <w:tcPr>
            <w:tcW w:w="5528"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Новый алгоритм включается в систему знаний при решении упражнения  50 (нужно выписать в два столбика номера простых- правый столбик и сложных- левый столбик  предложений) . </w:t>
            </w: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-умение выявлять простое и сложное предложение,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знание компонентов ПП и СП, </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xml:space="preserve">- осуществление проверки предложения. </w:t>
            </w: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анализ, синтез, сравнение, обобщение, аналогия, классификация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поиск и выделение необходимой информации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выполнение действий по алгоритму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контроль, коррекция, оценка (Р);</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постановка вопросов (К);</w:t>
            </w:r>
          </w:p>
          <w:p w:rsidR="00FA6F28" w:rsidRPr="00CF4C3C" w:rsidRDefault="00FA6F28" w:rsidP="00CF4C3C">
            <w:pPr>
              <w:spacing w:after="0" w:line="240" w:lineRule="auto"/>
              <w:rPr>
                <w:rFonts w:ascii="Times New Roman" w:hAnsi="Times New Roman"/>
                <w:sz w:val="24"/>
                <w:szCs w:val="24"/>
              </w:rPr>
            </w:pPr>
          </w:p>
        </w:tc>
      </w:tr>
      <w:tr w:rsidR="00FA6F28" w:rsidRPr="00CF4C3C" w:rsidTr="00CF4C3C">
        <w:tc>
          <w:tcPr>
            <w:tcW w:w="195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9.Рефлексия учебной деятельности</w:t>
            </w:r>
          </w:p>
          <w:p w:rsidR="00FA6F28" w:rsidRPr="00CF4C3C" w:rsidRDefault="00FA6F28" w:rsidP="00CF4C3C">
            <w:pPr>
              <w:spacing w:after="0" w:line="240" w:lineRule="auto"/>
              <w:ind w:firstLine="460"/>
              <w:jc w:val="both"/>
              <w:rPr>
                <w:rFonts w:ascii="Times New Roman" w:hAnsi="Times New Roman"/>
                <w:sz w:val="24"/>
                <w:szCs w:val="24"/>
              </w:rPr>
            </w:pPr>
          </w:p>
        </w:tc>
        <w:tc>
          <w:tcPr>
            <w:tcW w:w="5528" w:type="dxa"/>
          </w:tcPr>
          <w:p w:rsidR="00FA6F28" w:rsidRPr="00CF4C3C" w:rsidRDefault="00FA6F28" w:rsidP="00CF4C3C">
            <w:pPr>
              <w:spacing w:after="0" w:line="240" w:lineRule="auto"/>
              <w:ind w:firstLine="460"/>
              <w:jc w:val="both"/>
              <w:rPr>
                <w:rFonts w:ascii="Times New Roman" w:hAnsi="Times New Roman"/>
                <w:sz w:val="24"/>
                <w:szCs w:val="24"/>
              </w:rPr>
            </w:pPr>
            <w:r w:rsidRPr="00CF4C3C">
              <w:rPr>
                <w:rFonts w:ascii="Times New Roman" w:hAnsi="Times New Roman"/>
                <w:sz w:val="24"/>
                <w:szCs w:val="24"/>
              </w:rPr>
              <w:t>За урок мы сегодня многое успели. Давайте подведём итоги нашей работы.</w:t>
            </w:r>
          </w:p>
          <w:p w:rsidR="00FA6F28" w:rsidRPr="00CF4C3C" w:rsidRDefault="00FA6F28" w:rsidP="00CF4C3C">
            <w:pPr>
              <w:spacing w:after="0" w:line="240" w:lineRule="auto"/>
              <w:jc w:val="both"/>
              <w:rPr>
                <w:rFonts w:ascii="Times New Roman" w:hAnsi="Times New Roman"/>
                <w:sz w:val="24"/>
                <w:szCs w:val="24"/>
              </w:rPr>
            </w:pPr>
            <w:r w:rsidRPr="00CF4C3C">
              <w:rPr>
                <w:rFonts w:ascii="Times New Roman" w:hAnsi="Times New Roman"/>
                <w:sz w:val="24"/>
                <w:szCs w:val="24"/>
              </w:rPr>
              <w:t xml:space="preserve">- Какие задачи мы ставили на уроке?  Как вы думаете, решили ли мы эти задачи? Докажите. </w:t>
            </w:r>
          </w:p>
          <w:p w:rsidR="00FA6F28" w:rsidRPr="00CF4C3C" w:rsidRDefault="00FA6F28" w:rsidP="00CF4C3C">
            <w:pPr>
              <w:spacing w:after="0" w:line="240" w:lineRule="auto"/>
              <w:jc w:val="both"/>
              <w:rPr>
                <w:rStyle w:val="c1"/>
                <w:rFonts w:ascii="Times New Roman" w:hAnsi="Times New Roman"/>
                <w:iCs/>
                <w:color w:val="000000"/>
                <w:sz w:val="24"/>
                <w:szCs w:val="24"/>
              </w:rPr>
            </w:pPr>
            <w:r w:rsidRPr="00CF4C3C">
              <w:rPr>
                <w:rFonts w:ascii="Times New Roman" w:hAnsi="Times New Roman"/>
                <w:sz w:val="24"/>
                <w:szCs w:val="24"/>
              </w:rPr>
              <w:t xml:space="preserve">- Можете ли вы сказать, что пополнили свой багаж знаний? </w:t>
            </w:r>
          </w:p>
          <w:p w:rsidR="00FA6F28" w:rsidRPr="00CF4C3C" w:rsidRDefault="00FA6F28" w:rsidP="00CF4C3C">
            <w:pPr>
              <w:spacing w:after="0" w:line="240" w:lineRule="auto"/>
              <w:jc w:val="both"/>
              <w:rPr>
                <w:rFonts w:ascii="Times New Roman" w:hAnsi="Times New Roman"/>
                <w:sz w:val="24"/>
                <w:szCs w:val="24"/>
              </w:rPr>
            </w:pPr>
            <w:r w:rsidRPr="00CF4C3C">
              <w:rPr>
                <w:rFonts w:ascii="Times New Roman" w:hAnsi="Times New Roman"/>
                <w:sz w:val="24"/>
                <w:szCs w:val="24"/>
              </w:rPr>
              <w:t>-  Оцените свою работу на уроке при помощи шкалы самооценки.</w:t>
            </w:r>
          </w:p>
          <w:p w:rsidR="00FA6F28" w:rsidRPr="00CF4C3C" w:rsidRDefault="00FA6F28" w:rsidP="00CF4C3C">
            <w:pPr>
              <w:spacing w:after="0" w:line="240" w:lineRule="auto"/>
              <w:ind w:firstLine="460"/>
              <w:jc w:val="both"/>
              <w:rPr>
                <w:rFonts w:ascii="Times New Roman" w:hAnsi="Times New Roman"/>
                <w:sz w:val="24"/>
                <w:szCs w:val="24"/>
              </w:rPr>
            </w:pPr>
          </w:p>
          <w:p w:rsidR="00FA6F28" w:rsidRPr="00CF4C3C" w:rsidRDefault="00FA6F28" w:rsidP="00CF4C3C">
            <w:pPr>
              <w:spacing w:after="0" w:line="240" w:lineRule="auto"/>
              <w:ind w:firstLine="460"/>
              <w:jc w:val="both"/>
              <w:rPr>
                <w:rFonts w:ascii="Times New Roman" w:hAnsi="Times New Roman"/>
                <w:sz w:val="24"/>
                <w:szCs w:val="24"/>
              </w:rPr>
            </w:pPr>
            <w:r w:rsidRPr="00CF4C3C">
              <w:rPr>
                <w:rFonts w:ascii="Times New Roman" w:hAnsi="Times New Roman"/>
                <w:b/>
                <w:bCs/>
                <w:sz w:val="24"/>
                <w:szCs w:val="24"/>
              </w:rPr>
              <w:t xml:space="preserve"> Дома</w:t>
            </w:r>
            <w:r w:rsidRPr="00CF4C3C">
              <w:rPr>
                <w:rFonts w:ascii="Times New Roman" w:hAnsi="Times New Roman"/>
                <w:sz w:val="24"/>
                <w:szCs w:val="24"/>
              </w:rPr>
              <w:t xml:space="preserve"> можно предложить придумать и  записать два простых и два сложных предложения с выделением грамматической основы. </w:t>
            </w:r>
            <w:r w:rsidRPr="00CF4C3C">
              <w:rPr>
                <w:rFonts w:ascii="Times New Roman" w:hAnsi="Times New Roman"/>
                <w:b/>
                <w:sz w:val="24"/>
                <w:szCs w:val="24"/>
              </w:rPr>
              <w:t xml:space="preserve">Либо </w:t>
            </w:r>
            <w:r w:rsidRPr="00CF4C3C">
              <w:rPr>
                <w:rFonts w:ascii="Times New Roman" w:hAnsi="Times New Roman"/>
                <w:sz w:val="24"/>
                <w:szCs w:val="24"/>
              </w:rPr>
              <w:t xml:space="preserve">составить текст своей сказки, где используются СП (также в тексте подчеркнуть грамматическую основу в СП).  </w:t>
            </w:r>
          </w:p>
        </w:tc>
        <w:tc>
          <w:tcPr>
            <w:tcW w:w="3261"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умение самостоятельно применять новые знания;</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умение зафиксировать неразрешённые  затруднения на уроке как направление будущей учебной деятельности.</w:t>
            </w:r>
          </w:p>
          <w:p w:rsidR="00FA6F28" w:rsidRPr="00CF4C3C" w:rsidRDefault="00FA6F28" w:rsidP="00CF4C3C">
            <w:pPr>
              <w:spacing w:after="0" w:line="240" w:lineRule="auto"/>
              <w:rPr>
                <w:rFonts w:ascii="Times New Roman" w:hAnsi="Times New Roman"/>
                <w:sz w:val="24"/>
                <w:szCs w:val="24"/>
              </w:rPr>
            </w:pPr>
          </w:p>
        </w:tc>
        <w:tc>
          <w:tcPr>
            <w:tcW w:w="4394" w:type="dxa"/>
          </w:tcPr>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рефлексия способов и условий действия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контроль и оценка процесса и результатов деятельности (П);</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самооценка на основе критерия успешности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адекватное понимание причин успеха (неуспеха) в учебной деятельности (Л);</w:t>
            </w:r>
          </w:p>
          <w:p w:rsidR="00FA6F28" w:rsidRPr="00CF4C3C" w:rsidRDefault="00FA6F28" w:rsidP="00CF4C3C">
            <w:pPr>
              <w:spacing w:after="0" w:line="240" w:lineRule="auto"/>
              <w:rPr>
                <w:rFonts w:ascii="Times New Roman" w:hAnsi="Times New Roman"/>
                <w:sz w:val="24"/>
                <w:szCs w:val="24"/>
              </w:rPr>
            </w:pPr>
            <w:r w:rsidRPr="00CF4C3C">
              <w:rPr>
                <w:rFonts w:ascii="Times New Roman" w:hAnsi="Times New Roman"/>
                <w:sz w:val="24"/>
                <w:szCs w:val="24"/>
              </w:rPr>
              <w:t>- выражение своих мыслей с достаточной полнотой и точностью (К)</w:t>
            </w:r>
          </w:p>
          <w:p w:rsidR="00FA6F28" w:rsidRPr="00CF4C3C" w:rsidRDefault="00FA6F28" w:rsidP="00CF4C3C">
            <w:pPr>
              <w:spacing w:after="0" w:line="240" w:lineRule="auto"/>
              <w:rPr>
                <w:rFonts w:ascii="Times New Roman" w:hAnsi="Times New Roman"/>
                <w:sz w:val="24"/>
                <w:szCs w:val="24"/>
              </w:rPr>
            </w:pPr>
          </w:p>
        </w:tc>
      </w:tr>
    </w:tbl>
    <w:p w:rsidR="00FA6F28" w:rsidRPr="0072244E" w:rsidRDefault="00FA6F28">
      <w:pPr>
        <w:rPr>
          <w:sz w:val="24"/>
          <w:szCs w:val="24"/>
        </w:rPr>
      </w:pPr>
    </w:p>
    <w:sectPr w:rsidR="00FA6F28" w:rsidRPr="0072244E" w:rsidSect="009F7BC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PragmaticaC">
    <w:panose1 w:val="00000000000000000000"/>
    <w:charset w:val="00"/>
    <w:family w:val="decorative"/>
    <w:notTrueType/>
    <w:pitch w:val="variable"/>
    <w:sig w:usb0="00000003" w:usb1="00000000" w:usb2="00000000" w:usb3="00000000" w:csb0="00000001"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E5CD7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0"/>
        <w:u w:val="none"/>
      </w:rPr>
    </w:lvl>
    <w:lvl w:ilvl="1">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3">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4">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5">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6">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7">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8">
      <w:start w:val="2"/>
      <w:numFmt w:val="decimal"/>
      <w:lvlText w:val="%2)"/>
      <w:lvlJc w:val="left"/>
      <w:rPr>
        <w:rFonts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3"/>
      <w:numFmt w:val="decimal"/>
      <w:lvlText w:val="%1)"/>
      <w:lvlJc w:val="left"/>
      <w:rPr>
        <w:rFonts w:cs="Times New Roman"/>
        <w:b w:val="0"/>
        <w:bCs w:val="0"/>
        <w:i/>
        <w:iCs/>
        <w:smallCaps w:val="0"/>
        <w:strike w:val="0"/>
        <w:color w:val="000000"/>
        <w:spacing w:val="0"/>
        <w:w w:val="100"/>
        <w:position w:val="0"/>
        <w:sz w:val="20"/>
        <w:szCs w:val="20"/>
        <w:u w:val="none"/>
      </w:rPr>
    </w:lvl>
    <w:lvl w:ilvl="1">
      <w:start w:val="3"/>
      <w:numFmt w:val="decimal"/>
      <w:lvlText w:val="%1)"/>
      <w:lvlJc w:val="left"/>
      <w:rPr>
        <w:rFonts w:cs="Times New Roman"/>
        <w:b w:val="0"/>
        <w:bCs w:val="0"/>
        <w:i/>
        <w:iCs/>
        <w:smallCaps w:val="0"/>
        <w:strike w:val="0"/>
        <w:color w:val="000000"/>
        <w:spacing w:val="0"/>
        <w:w w:val="100"/>
        <w:position w:val="0"/>
        <w:sz w:val="20"/>
        <w:szCs w:val="20"/>
        <w:u w:val="none"/>
      </w:rPr>
    </w:lvl>
    <w:lvl w:ilvl="2">
      <w:start w:val="3"/>
      <w:numFmt w:val="decimal"/>
      <w:lvlText w:val="%1)"/>
      <w:lvlJc w:val="left"/>
      <w:rPr>
        <w:rFonts w:cs="Times New Roman"/>
        <w:b w:val="0"/>
        <w:bCs w:val="0"/>
        <w:i/>
        <w:iCs/>
        <w:smallCaps w:val="0"/>
        <w:strike w:val="0"/>
        <w:color w:val="000000"/>
        <w:spacing w:val="0"/>
        <w:w w:val="100"/>
        <w:position w:val="0"/>
        <w:sz w:val="20"/>
        <w:szCs w:val="20"/>
        <w:u w:val="none"/>
      </w:rPr>
    </w:lvl>
    <w:lvl w:ilvl="3">
      <w:start w:val="3"/>
      <w:numFmt w:val="decimal"/>
      <w:lvlText w:val="%1)"/>
      <w:lvlJc w:val="left"/>
      <w:rPr>
        <w:rFonts w:cs="Times New Roman"/>
        <w:b w:val="0"/>
        <w:bCs w:val="0"/>
        <w:i/>
        <w:iCs/>
        <w:smallCaps w:val="0"/>
        <w:strike w:val="0"/>
        <w:color w:val="000000"/>
        <w:spacing w:val="0"/>
        <w:w w:val="100"/>
        <w:position w:val="0"/>
        <w:sz w:val="20"/>
        <w:szCs w:val="20"/>
        <w:u w:val="none"/>
      </w:rPr>
    </w:lvl>
    <w:lvl w:ilvl="4">
      <w:start w:val="3"/>
      <w:numFmt w:val="decimal"/>
      <w:lvlText w:val="%1)"/>
      <w:lvlJc w:val="left"/>
      <w:rPr>
        <w:rFonts w:cs="Times New Roman"/>
        <w:b w:val="0"/>
        <w:bCs w:val="0"/>
        <w:i/>
        <w:iCs/>
        <w:smallCaps w:val="0"/>
        <w:strike w:val="0"/>
        <w:color w:val="000000"/>
        <w:spacing w:val="0"/>
        <w:w w:val="100"/>
        <w:position w:val="0"/>
        <w:sz w:val="20"/>
        <w:szCs w:val="20"/>
        <w:u w:val="none"/>
      </w:rPr>
    </w:lvl>
    <w:lvl w:ilvl="5">
      <w:start w:val="3"/>
      <w:numFmt w:val="decimal"/>
      <w:lvlText w:val="%1)"/>
      <w:lvlJc w:val="left"/>
      <w:rPr>
        <w:rFonts w:cs="Times New Roman"/>
        <w:b w:val="0"/>
        <w:bCs w:val="0"/>
        <w:i/>
        <w:iCs/>
        <w:smallCaps w:val="0"/>
        <w:strike w:val="0"/>
        <w:color w:val="000000"/>
        <w:spacing w:val="0"/>
        <w:w w:val="100"/>
        <w:position w:val="0"/>
        <w:sz w:val="20"/>
        <w:szCs w:val="20"/>
        <w:u w:val="none"/>
      </w:rPr>
    </w:lvl>
    <w:lvl w:ilvl="6">
      <w:start w:val="3"/>
      <w:numFmt w:val="decimal"/>
      <w:lvlText w:val="%1)"/>
      <w:lvlJc w:val="left"/>
      <w:rPr>
        <w:rFonts w:cs="Times New Roman"/>
        <w:b w:val="0"/>
        <w:bCs w:val="0"/>
        <w:i/>
        <w:iCs/>
        <w:smallCaps w:val="0"/>
        <w:strike w:val="0"/>
        <w:color w:val="000000"/>
        <w:spacing w:val="0"/>
        <w:w w:val="100"/>
        <w:position w:val="0"/>
        <w:sz w:val="20"/>
        <w:szCs w:val="20"/>
        <w:u w:val="none"/>
      </w:rPr>
    </w:lvl>
    <w:lvl w:ilvl="7">
      <w:start w:val="3"/>
      <w:numFmt w:val="decimal"/>
      <w:lvlText w:val="%1)"/>
      <w:lvlJc w:val="left"/>
      <w:rPr>
        <w:rFonts w:cs="Times New Roman"/>
        <w:b w:val="0"/>
        <w:bCs w:val="0"/>
        <w:i/>
        <w:iCs/>
        <w:smallCaps w:val="0"/>
        <w:strike w:val="0"/>
        <w:color w:val="000000"/>
        <w:spacing w:val="0"/>
        <w:w w:val="100"/>
        <w:position w:val="0"/>
        <w:sz w:val="20"/>
        <w:szCs w:val="20"/>
        <w:u w:val="none"/>
      </w:rPr>
    </w:lvl>
    <w:lvl w:ilvl="8">
      <w:start w:val="3"/>
      <w:numFmt w:val="decimal"/>
      <w:lvlText w:val="%1)"/>
      <w:lvlJc w:val="left"/>
      <w:rPr>
        <w:rFonts w:cs="Times New Roman"/>
        <w:b w:val="0"/>
        <w:bCs w:val="0"/>
        <w:i/>
        <w:iCs/>
        <w:smallCaps w:val="0"/>
        <w:strike w:val="0"/>
        <w:color w:val="000000"/>
        <w:spacing w:val="0"/>
        <w:w w:val="100"/>
        <w:position w:val="0"/>
        <w:sz w:val="20"/>
        <w:szCs w:val="20"/>
        <w:u w:val="none"/>
      </w:rPr>
    </w:lvl>
  </w:abstractNum>
  <w:abstractNum w:abstractNumId="3">
    <w:nsid w:val="01554532"/>
    <w:multiLevelType w:val="hybridMultilevel"/>
    <w:tmpl w:val="5A1687A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25653E"/>
    <w:multiLevelType w:val="hybridMultilevel"/>
    <w:tmpl w:val="5AB8CCA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906543"/>
    <w:multiLevelType w:val="hybridMultilevel"/>
    <w:tmpl w:val="5AB8CCA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3B3D6C"/>
    <w:multiLevelType w:val="hybridMultilevel"/>
    <w:tmpl w:val="97844704"/>
    <w:lvl w:ilvl="0" w:tplc="E24E56D4">
      <w:start w:val="1"/>
      <w:numFmt w:val="decimal"/>
      <w:lvlText w:val="(%1-"/>
      <w:lvlJc w:val="left"/>
      <w:pPr>
        <w:ind w:left="450" w:hanging="39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15A80EF3"/>
    <w:multiLevelType w:val="hybridMultilevel"/>
    <w:tmpl w:val="6BCE23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BC2C7B"/>
    <w:multiLevelType w:val="hybridMultilevel"/>
    <w:tmpl w:val="E9806D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E63BAD"/>
    <w:multiLevelType w:val="hybridMultilevel"/>
    <w:tmpl w:val="4E941B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524419"/>
    <w:multiLevelType w:val="hybridMultilevel"/>
    <w:tmpl w:val="5AB8CCA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6F0D35"/>
    <w:multiLevelType w:val="hybridMultilevel"/>
    <w:tmpl w:val="61EC20B8"/>
    <w:lvl w:ilvl="0" w:tplc="C9DEC7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5F3220A"/>
    <w:multiLevelType w:val="hybridMultilevel"/>
    <w:tmpl w:val="08AC0F82"/>
    <w:lvl w:ilvl="0" w:tplc="10D8A770">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nsid w:val="3492732A"/>
    <w:multiLevelType w:val="hybridMultilevel"/>
    <w:tmpl w:val="D7CEB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A24B0B"/>
    <w:multiLevelType w:val="multilevel"/>
    <w:tmpl w:val="FE5CD7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abstractNum>
  <w:abstractNum w:abstractNumId="15">
    <w:nsid w:val="38FA1530"/>
    <w:multiLevelType w:val="multilevel"/>
    <w:tmpl w:val="8548AE9A"/>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0"/>
        <w:szCs w:val="20"/>
        <w:u w:val="none"/>
      </w:rPr>
    </w:lvl>
  </w:abstractNum>
  <w:abstractNum w:abstractNumId="16">
    <w:nsid w:val="3B782F3D"/>
    <w:multiLevelType w:val="hybridMultilevel"/>
    <w:tmpl w:val="91D07C6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7">
    <w:nsid w:val="50A33ECE"/>
    <w:multiLevelType w:val="hybridMultilevel"/>
    <w:tmpl w:val="F5F0BF94"/>
    <w:lvl w:ilvl="0" w:tplc="6A329C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075F37"/>
    <w:multiLevelType w:val="hybridMultilevel"/>
    <w:tmpl w:val="451CD426"/>
    <w:lvl w:ilvl="0" w:tplc="F2E038D2">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nsid w:val="5883712D"/>
    <w:multiLevelType w:val="hybridMultilevel"/>
    <w:tmpl w:val="5AB8CCA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AB5CC6"/>
    <w:multiLevelType w:val="hybridMultilevel"/>
    <w:tmpl w:val="5AB8CCA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B005F8"/>
    <w:multiLevelType w:val="hybridMultilevel"/>
    <w:tmpl w:val="63E83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303A9B"/>
    <w:multiLevelType w:val="hybridMultilevel"/>
    <w:tmpl w:val="E9305E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80364E"/>
    <w:multiLevelType w:val="hybridMultilevel"/>
    <w:tmpl w:val="FF9EF68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20"/>
  </w:num>
  <w:num w:numId="2">
    <w:abstractNumId w:val="1"/>
  </w:num>
  <w:num w:numId="3">
    <w:abstractNumId w:val="8"/>
  </w:num>
  <w:num w:numId="4">
    <w:abstractNumId w:val="13"/>
  </w:num>
  <w:num w:numId="5">
    <w:abstractNumId w:val="3"/>
  </w:num>
  <w:num w:numId="6">
    <w:abstractNumId w:val="2"/>
  </w:num>
  <w:num w:numId="7">
    <w:abstractNumId w:val="22"/>
  </w:num>
  <w:num w:numId="8">
    <w:abstractNumId w:val="19"/>
  </w:num>
  <w:num w:numId="9">
    <w:abstractNumId w:val="7"/>
  </w:num>
  <w:num w:numId="10">
    <w:abstractNumId w:val="9"/>
  </w:num>
  <w:num w:numId="11">
    <w:abstractNumId w:val="5"/>
  </w:num>
  <w:num w:numId="12">
    <w:abstractNumId w:val="4"/>
  </w:num>
  <w:num w:numId="13">
    <w:abstractNumId w:val="10"/>
  </w:num>
  <w:num w:numId="14">
    <w:abstractNumId w:val="0"/>
  </w:num>
  <w:num w:numId="15">
    <w:abstractNumId w:val="14"/>
  </w:num>
  <w:num w:numId="16">
    <w:abstractNumId w:val="16"/>
  </w:num>
  <w:num w:numId="17">
    <w:abstractNumId w:val="23"/>
  </w:num>
  <w:num w:numId="18">
    <w:abstractNumId w:val="21"/>
  </w:num>
  <w:num w:numId="19">
    <w:abstractNumId w:val="15"/>
  </w:num>
  <w:num w:numId="20">
    <w:abstractNumId w:val="6"/>
  </w:num>
  <w:num w:numId="21">
    <w:abstractNumId w:val="12"/>
  </w:num>
  <w:num w:numId="22">
    <w:abstractNumId w:val="17"/>
  </w:num>
  <w:num w:numId="23">
    <w:abstractNumId w:val="1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BC6"/>
    <w:rsid w:val="00075D3B"/>
    <w:rsid w:val="000A269B"/>
    <w:rsid w:val="00111FD7"/>
    <w:rsid w:val="00112A0F"/>
    <w:rsid w:val="00124B0E"/>
    <w:rsid w:val="002004FF"/>
    <w:rsid w:val="00261837"/>
    <w:rsid w:val="0027164C"/>
    <w:rsid w:val="00273C10"/>
    <w:rsid w:val="00287DAF"/>
    <w:rsid w:val="002A6503"/>
    <w:rsid w:val="002C0E63"/>
    <w:rsid w:val="002E7F5F"/>
    <w:rsid w:val="002F018C"/>
    <w:rsid w:val="00327EE6"/>
    <w:rsid w:val="00394632"/>
    <w:rsid w:val="003D6E63"/>
    <w:rsid w:val="00433429"/>
    <w:rsid w:val="00442BB4"/>
    <w:rsid w:val="00452121"/>
    <w:rsid w:val="004D7D62"/>
    <w:rsid w:val="005358F7"/>
    <w:rsid w:val="00557A69"/>
    <w:rsid w:val="0057625E"/>
    <w:rsid w:val="00597E0D"/>
    <w:rsid w:val="005A396F"/>
    <w:rsid w:val="005B431A"/>
    <w:rsid w:val="005C5B38"/>
    <w:rsid w:val="005C6965"/>
    <w:rsid w:val="005D38D6"/>
    <w:rsid w:val="00607D9C"/>
    <w:rsid w:val="00631A5C"/>
    <w:rsid w:val="00697C55"/>
    <w:rsid w:val="006E2157"/>
    <w:rsid w:val="007177BD"/>
    <w:rsid w:val="0072244E"/>
    <w:rsid w:val="0076229C"/>
    <w:rsid w:val="0077214D"/>
    <w:rsid w:val="007A6143"/>
    <w:rsid w:val="007B5F2D"/>
    <w:rsid w:val="007D733E"/>
    <w:rsid w:val="0087477E"/>
    <w:rsid w:val="008D4524"/>
    <w:rsid w:val="008F2057"/>
    <w:rsid w:val="00941088"/>
    <w:rsid w:val="00946D05"/>
    <w:rsid w:val="009C3332"/>
    <w:rsid w:val="009F7BC6"/>
    <w:rsid w:val="00A268AE"/>
    <w:rsid w:val="00A6677A"/>
    <w:rsid w:val="00A80783"/>
    <w:rsid w:val="00A82EBD"/>
    <w:rsid w:val="00AA7149"/>
    <w:rsid w:val="00AB14B1"/>
    <w:rsid w:val="00AB76E9"/>
    <w:rsid w:val="00B03093"/>
    <w:rsid w:val="00B21A0D"/>
    <w:rsid w:val="00B25C3D"/>
    <w:rsid w:val="00B70559"/>
    <w:rsid w:val="00BF3C42"/>
    <w:rsid w:val="00C01200"/>
    <w:rsid w:val="00C3142C"/>
    <w:rsid w:val="00C3378A"/>
    <w:rsid w:val="00C35766"/>
    <w:rsid w:val="00C43905"/>
    <w:rsid w:val="00C700C1"/>
    <w:rsid w:val="00C83862"/>
    <w:rsid w:val="00CF4C3C"/>
    <w:rsid w:val="00D221F5"/>
    <w:rsid w:val="00D304DF"/>
    <w:rsid w:val="00D93B4F"/>
    <w:rsid w:val="00DA64F9"/>
    <w:rsid w:val="00DB3F42"/>
    <w:rsid w:val="00DC7650"/>
    <w:rsid w:val="00DF369A"/>
    <w:rsid w:val="00E23A9C"/>
    <w:rsid w:val="00E411A1"/>
    <w:rsid w:val="00EA4397"/>
    <w:rsid w:val="00EB418C"/>
    <w:rsid w:val="00EF68D1"/>
    <w:rsid w:val="00F11E32"/>
    <w:rsid w:val="00F17FAB"/>
    <w:rsid w:val="00F25447"/>
    <w:rsid w:val="00F70970"/>
    <w:rsid w:val="00FA6F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0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7BC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F7BC6"/>
    <w:pPr>
      <w:ind w:left="720"/>
      <w:contextualSpacing/>
    </w:pPr>
  </w:style>
  <w:style w:type="character" w:customStyle="1" w:styleId="3">
    <w:name w:val="Основной текст (3)_"/>
    <w:basedOn w:val="DefaultParagraphFont"/>
    <w:link w:val="30"/>
    <w:uiPriority w:val="99"/>
    <w:locked/>
    <w:rsid w:val="008F2057"/>
    <w:rPr>
      <w:rFonts w:ascii="Times New Roman" w:hAnsi="Times New Roman" w:cs="Times New Roman"/>
      <w:i/>
      <w:iCs/>
      <w:sz w:val="20"/>
      <w:szCs w:val="20"/>
      <w:shd w:val="clear" w:color="auto" w:fill="FFFFFF"/>
    </w:rPr>
  </w:style>
  <w:style w:type="character" w:customStyle="1" w:styleId="31">
    <w:name w:val="Основной текст (3) + Не курсив"/>
    <w:basedOn w:val="3"/>
    <w:uiPriority w:val="99"/>
    <w:rsid w:val="008F2057"/>
  </w:style>
  <w:style w:type="paragraph" w:customStyle="1" w:styleId="30">
    <w:name w:val="Основной текст (3)"/>
    <w:basedOn w:val="Normal"/>
    <w:link w:val="3"/>
    <w:uiPriority w:val="99"/>
    <w:rsid w:val="008F2057"/>
    <w:pPr>
      <w:shd w:val="clear" w:color="auto" w:fill="FFFFFF"/>
      <w:spacing w:after="720" w:line="240" w:lineRule="atLeast"/>
    </w:pPr>
    <w:rPr>
      <w:rFonts w:ascii="Times New Roman" w:hAnsi="Times New Roman"/>
      <w:i/>
      <w:iCs/>
      <w:sz w:val="20"/>
      <w:szCs w:val="20"/>
    </w:rPr>
  </w:style>
  <w:style w:type="paragraph" w:styleId="BalloonText">
    <w:name w:val="Balloon Text"/>
    <w:basedOn w:val="Normal"/>
    <w:link w:val="BalloonTextChar"/>
    <w:uiPriority w:val="99"/>
    <w:semiHidden/>
    <w:rsid w:val="00B7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559"/>
    <w:rPr>
      <w:rFonts w:ascii="Tahoma" w:hAnsi="Tahoma" w:cs="Tahoma"/>
      <w:sz w:val="16"/>
      <w:szCs w:val="16"/>
    </w:rPr>
  </w:style>
  <w:style w:type="character" w:customStyle="1" w:styleId="c1">
    <w:name w:val="c1"/>
    <w:basedOn w:val="DefaultParagraphFont"/>
    <w:uiPriority w:val="99"/>
    <w:rsid w:val="00C3142C"/>
    <w:rPr>
      <w:rFonts w:cs="Times New Roman"/>
    </w:rPr>
  </w:style>
  <w:style w:type="paragraph" w:customStyle="1" w:styleId="Tekstforma910">
    <w:name w:val="Tekst(forma9/10)"/>
    <w:basedOn w:val="Normal"/>
    <w:uiPriority w:val="99"/>
    <w:rsid w:val="0072244E"/>
    <w:pPr>
      <w:tabs>
        <w:tab w:val="right" w:leader="underscore" w:pos="6123"/>
      </w:tabs>
      <w:suppressAutoHyphens/>
      <w:autoSpaceDE w:val="0"/>
      <w:spacing w:after="0" w:line="200" w:lineRule="atLeast"/>
      <w:jc w:val="both"/>
    </w:pPr>
    <w:rPr>
      <w:rFonts w:ascii="PragmaticaC" w:hAnsi="PragmaticaC"/>
      <w:sz w:val="18"/>
      <w:szCs w:val="18"/>
      <w:lang w:eastAsia="ar-SA"/>
    </w:rPr>
  </w:style>
  <w:style w:type="paragraph" w:styleId="NormalWeb">
    <w:name w:val="Normal (Web)"/>
    <w:basedOn w:val="Normal"/>
    <w:uiPriority w:val="99"/>
    <w:rsid w:val="005C5B38"/>
    <w:pPr>
      <w:spacing w:before="100" w:beforeAutospacing="1" w:after="100" w:afterAutospacing="1" w:line="240" w:lineRule="auto"/>
    </w:pPr>
    <w:rPr>
      <w:rFonts w:ascii="Times New Roman" w:hAnsi="Times New Roman"/>
      <w:sz w:val="24"/>
      <w:szCs w:val="24"/>
      <w:lang w:eastAsia="ja-JP"/>
    </w:rPr>
  </w:style>
  <w:style w:type="character" w:customStyle="1" w:styleId="apple-converted-space">
    <w:name w:val="apple-converted-space"/>
    <w:basedOn w:val="DefaultParagraphFont"/>
    <w:uiPriority w:val="99"/>
    <w:rsid w:val="005C5B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573</TotalTime>
  <Pages>7</Pages>
  <Words>1904</Words>
  <Characters>10855</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cp:lastModifiedBy>
  <cp:revision>21</cp:revision>
  <cp:lastPrinted>2013-10-30T23:14:00Z</cp:lastPrinted>
  <dcterms:created xsi:type="dcterms:W3CDTF">2013-10-03T15:54:00Z</dcterms:created>
  <dcterms:modified xsi:type="dcterms:W3CDTF">2013-10-30T23:17:00Z</dcterms:modified>
</cp:coreProperties>
</file>