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95" w:rsidRDefault="00D40296" w:rsidP="00D40296">
      <w:pPr>
        <w:pStyle w:val="Default"/>
        <w:spacing w:after="240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Контрольное мероприятие оценивания </w:t>
      </w:r>
      <w:proofErr w:type="spellStart"/>
      <w:r>
        <w:rPr>
          <w:b/>
          <w:bCs/>
          <w:color w:val="000000" w:themeColor="text1"/>
          <w:sz w:val="28"/>
          <w:szCs w:val="28"/>
        </w:rPr>
        <w:t>метапредметного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 xml:space="preserve"> «У</w:t>
      </w:r>
      <w:r w:rsidR="00D35395" w:rsidRPr="00AF2CB0">
        <w:rPr>
          <w:b/>
          <w:sz w:val="28"/>
          <w:szCs w:val="28"/>
        </w:rPr>
        <w:t>мени</w:t>
      </w:r>
      <w:r>
        <w:rPr>
          <w:b/>
          <w:sz w:val="28"/>
          <w:szCs w:val="28"/>
        </w:rPr>
        <w:t>е</w:t>
      </w:r>
      <w:r w:rsidR="00D35395" w:rsidRPr="00AF2CB0">
        <w:rPr>
          <w:b/>
          <w:sz w:val="28"/>
          <w:szCs w:val="28"/>
        </w:rPr>
        <w:t xml:space="preserve"> интерпретировать полученную информацию с заданной точки зрения</w:t>
      </w:r>
      <w:r>
        <w:rPr>
          <w:b/>
          <w:sz w:val="28"/>
          <w:szCs w:val="28"/>
        </w:rPr>
        <w:t>»</w:t>
      </w:r>
    </w:p>
    <w:p w:rsidR="00D40296" w:rsidRDefault="00D40296" w:rsidP="006B138B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D40296">
        <w:rPr>
          <w:b/>
          <w:i/>
          <w:sz w:val="28"/>
          <w:szCs w:val="28"/>
        </w:rPr>
        <w:t>Авторы</w:t>
      </w:r>
      <w:r>
        <w:rPr>
          <w:b/>
          <w:i/>
          <w:sz w:val="28"/>
          <w:szCs w:val="28"/>
        </w:rPr>
        <w:t>:</w:t>
      </w:r>
      <w:bookmarkStart w:id="0" w:name="_GoBack"/>
      <w:bookmarkEnd w:id="0"/>
    </w:p>
    <w:p w:rsidR="00D40296" w:rsidRDefault="00D40296" w:rsidP="00D40296">
      <w:pPr>
        <w:pStyle w:val="Default"/>
        <w:jc w:val="both"/>
        <w:rPr>
          <w:i/>
          <w:sz w:val="28"/>
          <w:szCs w:val="28"/>
        </w:rPr>
      </w:pPr>
      <w:r w:rsidRPr="00D40296">
        <w:rPr>
          <w:i/>
          <w:sz w:val="28"/>
          <w:szCs w:val="28"/>
        </w:rPr>
        <w:t>МОБУ «Гимназия №3» г. Кудымкара</w:t>
      </w:r>
    </w:p>
    <w:p w:rsidR="00D40296" w:rsidRDefault="00D40296" w:rsidP="00D40296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Дунаева Ирина Михайловна, учитель математики</w:t>
      </w:r>
    </w:p>
    <w:p w:rsidR="00D40296" w:rsidRDefault="00D40296" w:rsidP="00D40296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Полушкина Галина Андреевна, учитель биологии и химии</w:t>
      </w:r>
    </w:p>
    <w:p w:rsidR="00D40296" w:rsidRDefault="00D40296" w:rsidP="00D40296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Плотникова Е.П., учитель биологии</w:t>
      </w:r>
    </w:p>
    <w:p w:rsidR="00D40296" w:rsidRPr="00D40296" w:rsidRDefault="00D40296" w:rsidP="00D40296">
      <w:pPr>
        <w:pStyle w:val="Default"/>
        <w:spacing w:after="24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Шарова</w:t>
      </w:r>
      <w:proofErr w:type="spellEnd"/>
      <w:r>
        <w:rPr>
          <w:i/>
          <w:sz w:val="28"/>
          <w:szCs w:val="28"/>
        </w:rPr>
        <w:t xml:space="preserve"> Наталья Александровна. </w:t>
      </w:r>
      <w:proofErr w:type="spellStart"/>
      <w:r>
        <w:rPr>
          <w:i/>
          <w:sz w:val="28"/>
          <w:szCs w:val="28"/>
        </w:rPr>
        <w:t>зам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иректора</w:t>
      </w:r>
      <w:proofErr w:type="spellEnd"/>
      <w:r>
        <w:rPr>
          <w:i/>
          <w:sz w:val="28"/>
          <w:szCs w:val="28"/>
        </w:rPr>
        <w:t xml:space="preserve"> по НМР</w:t>
      </w:r>
    </w:p>
    <w:p w:rsidR="00D35395" w:rsidRDefault="00D35395" w:rsidP="00D40296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D40296">
        <w:rPr>
          <w:b/>
          <w:i/>
          <w:sz w:val="28"/>
          <w:szCs w:val="28"/>
        </w:rPr>
        <w:t>Объект оценивания</w:t>
      </w:r>
      <w:r w:rsidRPr="00AF2CB0">
        <w:rPr>
          <w:b/>
          <w:sz w:val="28"/>
          <w:szCs w:val="28"/>
        </w:rPr>
        <w:t xml:space="preserve">: </w:t>
      </w:r>
      <w:r w:rsidRPr="00AF2CB0">
        <w:rPr>
          <w:sz w:val="28"/>
          <w:szCs w:val="28"/>
        </w:rPr>
        <w:t>письменный ответ учащихся.</w:t>
      </w:r>
    </w:p>
    <w:p w:rsidR="00D40296" w:rsidRPr="00D40296" w:rsidRDefault="00D40296" w:rsidP="00D40296">
      <w:pPr>
        <w:pStyle w:val="Default"/>
        <w:spacing w:after="240"/>
        <w:ind w:firstLine="567"/>
        <w:jc w:val="both"/>
        <w:rPr>
          <w:b/>
          <w:i/>
          <w:sz w:val="28"/>
          <w:szCs w:val="28"/>
        </w:rPr>
      </w:pPr>
      <w:r w:rsidRPr="00D40296">
        <w:rPr>
          <w:b/>
          <w:i/>
          <w:sz w:val="28"/>
          <w:szCs w:val="28"/>
        </w:rPr>
        <w:t>Процедура оценивания</w:t>
      </w:r>
    </w:p>
    <w:p w:rsidR="00D40296" w:rsidRPr="00857CB8" w:rsidRDefault="00D40296" w:rsidP="00D40296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учащийся получает раздаточный материал. </w:t>
      </w:r>
      <w:r w:rsidRPr="00AF2CB0">
        <w:rPr>
          <w:sz w:val="28"/>
          <w:szCs w:val="28"/>
        </w:rPr>
        <w:t xml:space="preserve">Задание выполняется </w:t>
      </w:r>
      <w:r>
        <w:rPr>
          <w:sz w:val="28"/>
          <w:szCs w:val="28"/>
        </w:rPr>
        <w:t xml:space="preserve">учащимися </w:t>
      </w:r>
      <w:r w:rsidRPr="00AF2CB0">
        <w:rPr>
          <w:sz w:val="28"/>
          <w:szCs w:val="28"/>
        </w:rPr>
        <w:t xml:space="preserve">самостоятельно, время на выполнение задания - </w:t>
      </w:r>
      <w:r>
        <w:rPr>
          <w:sz w:val="28"/>
          <w:szCs w:val="28"/>
        </w:rPr>
        <w:t>15</w:t>
      </w:r>
      <w:r w:rsidRPr="00AF2CB0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Ответ записывается в бланке ответов.</w:t>
      </w:r>
    </w:p>
    <w:p w:rsidR="00D40296" w:rsidRDefault="00D35395" w:rsidP="00D40296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296">
        <w:rPr>
          <w:rFonts w:ascii="Times New Roman" w:hAnsi="Times New Roman" w:cs="Times New Roman"/>
          <w:b/>
          <w:i/>
          <w:sz w:val="28"/>
          <w:szCs w:val="28"/>
        </w:rPr>
        <w:t>Здание учащимся</w:t>
      </w:r>
    </w:p>
    <w:p w:rsidR="00D35395" w:rsidRPr="00D40296" w:rsidRDefault="00D35395" w:rsidP="00D40296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D40296">
        <w:rPr>
          <w:rFonts w:ascii="Times New Roman" w:hAnsi="Times New Roman" w:cs="Times New Roman"/>
          <w:i/>
          <w:sz w:val="28"/>
          <w:szCs w:val="28"/>
        </w:rPr>
        <w:t xml:space="preserve"> Прочитай текст, выполни задание. </w:t>
      </w:r>
    </w:p>
    <w:p w:rsidR="00F23F35" w:rsidRPr="00F50741" w:rsidRDefault="00F23F35" w:rsidP="00D402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0741">
        <w:rPr>
          <w:rFonts w:ascii="Times New Roman" w:hAnsi="Times New Roman" w:cs="Times New Roman"/>
          <w:sz w:val="28"/>
          <w:szCs w:val="28"/>
        </w:rPr>
        <w:t>Микроскоп является прибором, позволяющим увеличивать изображение предмета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F50741">
        <w:rPr>
          <w:rFonts w:ascii="Times New Roman" w:hAnsi="Times New Roman" w:cs="Times New Roman"/>
          <w:sz w:val="28"/>
          <w:szCs w:val="28"/>
        </w:rPr>
        <w:t xml:space="preserve"> клетки </w:t>
      </w:r>
      <w:hyperlink r:id="rId5" w:tooltip="Растения" w:history="1">
        <w:r w:rsidRPr="00F5074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растения</w:t>
        </w:r>
      </w:hyperlink>
      <w:r w:rsidRPr="00F50741">
        <w:rPr>
          <w:rFonts w:ascii="Times New Roman" w:hAnsi="Times New Roman" w:cs="Times New Roman"/>
          <w:sz w:val="28"/>
          <w:szCs w:val="28"/>
        </w:rPr>
        <w:t xml:space="preserve"> в сотни и тысячи раз.</w:t>
      </w:r>
    </w:p>
    <w:p w:rsidR="00F23F35" w:rsidRPr="00F23F35" w:rsidRDefault="00FA6282" w:rsidP="00D4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C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2562AE" wp14:editId="05475AEC">
            <wp:simplePos x="0" y="0"/>
            <wp:positionH relativeFrom="margin">
              <wp:posOffset>3309620</wp:posOffset>
            </wp:positionH>
            <wp:positionV relativeFrom="margin">
              <wp:posOffset>5229860</wp:posOffset>
            </wp:positionV>
            <wp:extent cx="2628900" cy="3006090"/>
            <wp:effectExtent l="0" t="0" r="0" b="3810"/>
            <wp:wrapSquare wrapText="bothSides"/>
            <wp:docPr id="1" name="Рисунок 1" descr="микроск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ско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F35" w:rsidRPr="00175CBF">
        <w:rPr>
          <w:rFonts w:ascii="Times New Roman" w:hAnsi="Times New Roman" w:cs="Times New Roman"/>
          <w:sz w:val="28"/>
          <w:szCs w:val="28"/>
        </w:rPr>
        <w:t xml:space="preserve">В школе на уроке биологии используют световой микроскоп. Строение светового микроскопа таково: окуляр </w:t>
      </w:r>
      <w:r w:rsidR="00F23F35">
        <w:rPr>
          <w:rFonts w:ascii="Times New Roman" w:hAnsi="Times New Roman" w:cs="Times New Roman"/>
          <w:sz w:val="28"/>
          <w:szCs w:val="28"/>
        </w:rPr>
        <w:t>–</w:t>
      </w:r>
      <w:r w:rsidR="00F23F35" w:rsidRPr="00175CBF">
        <w:rPr>
          <w:rFonts w:ascii="Times New Roman" w:hAnsi="Times New Roman" w:cs="Times New Roman"/>
          <w:sz w:val="28"/>
          <w:szCs w:val="28"/>
        </w:rPr>
        <w:t xml:space="preserve"> </w:t>
      </w:r>
      <w:r w:rsidR="00F23F35">
        <w:rPr>
          <w:rFonts w:ascii="Times New Roman" w:hAnsi="Times New Roman" w:cs="Times New Roman"/>
          <w:sz w:val="28"/>
          <w:szCs w:val="28"/>
        </w:rPr>
        <w:t xml:space="preserve">это </w:t>
      </w:r>
      <w:r w:rsidR="00F23F35" w:rsidRPr="00175CBF">
        <w:rPr>
          <w:rFonts w:ascii="Times New Roman" w:hAnsi="Times New Roman" w:cs="Times New Roman"/>
          <w:sz w:val="28"/>
          <w:szCs w:val="28"/>
        </w:rPr>
        <w:t xml:space="preserve">два увеличительных стекла, помещенные в оправу и объектив (также состоит из увеличительных стекол в оправе), вставленные в прикрепленный к штативу тубус. Предметный столик </w:t>
      </w:r>
      <w:proofErr w:type="gramStart"/>
      <w:r w:rsidR="00F23F35" w:rsidRPr="00175CBF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F23F35" w:rsidRPr="00175CBF">
        <w:rPr>
          <w:rFonts w:ascii="Times New Roman" w:hAnsi="Times New Roman" w:cs="Times New Roman"/>
          <w:sz w:val="28"/>
          <w:szCs w:val="28"/>
        </w:rPr>
        <w:t xml:space="preserve"> поверхности, на которой размещают </w:t>
      </w:r>
      <w:r w:rsidR="00F23F35">
        <w:rPr>
          <w:rFonts w:ascii="Times New Roman" w:hAnsi="Times New Roman" w:cs="Times New Roman"/>
          <w:sz w:val="28"/>
          <w:szCs w:val="28"/>
        </w:rPr>
        <w:t>изучаемый объект</w:t>
      </w:r>
      <w:r w:rsidR="00F23F35" w:rsidRPr="00175CBF">
        <w:rPr>
          <w:rFonts w:ascii="Times New Roman" w:hAnsi="Times New Roman" w:cs="Times New Roman"/>
          <w:sz w:val="28"/>
          <w:szCs w:val="28"/>
        </w:rPr>
        <w:t>. В разных конструкциях микроскопов столик может обеспечить координатное движение препарата в поле зрения объектива, по вертикали и горизонтали, или поворот препарата на заданный угол.</w:t>
      </w:r>
      <w:r w:rsidR="00F23F35">
        <w:rPr>
          <w:rFonts w:ascii="Times New Roman" w:hAnsi="Times New Roman" w:cs="Times New Roman"/>
          <w:sz w:val="28"/>
          <w:szCs w:val="28"/>
        </w:rPr>
        <w:t xml:space="preserve"> </w:t>
      </w:r>
      <w:r w:rsidR="00F23F35" w:rsidRPr="009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2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регулировки</w:t>
      </w:r>
      <w:r w:rsidR="00F23F35" w:rsidRPr="009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 w:rsidR="00D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нты</w:t>
      </w:r>
      <w:r w:rsidR="00F23F35" w:rsidRPr="0096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35" w:rsidRPr="00F23F35">
        <w:rPr>
          <w:rFonts w:ascii="Times New Roman" w:hAnsi="Times New Roman" w:cs="Times New Roman"/>
          <w:sz w:val="28"/>
          <w:szCs w:val="28"/>
        </w:rPr>
        <w:t>При работе с микроскопом его нужно повернуть штативом к себе, а отраженный от зеркала луч света должен попадать в отверстие предметного столика.</w:t>
      </w:r>
      <w:r w:rsidR="00D566F9" w:rsidRPr="00D56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23F35" w:rsidRPr="00175CBF" w:rsidRDefault="00F23F35" w:rsidP="00D40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BF">
        <w:rPr>
          <w:rFonts w:ascii="Times New Roman" w:hAnsi="Times New Roman" w:cs="Times New Roman"/>
          <w:sz w:val="28"/>
          <w:szCs w:val="28"/>
        </w:rPr>
        <w:t xml:space="preserve">Главный принцип работы светового микроскопа состоит в том, что через прозрачный или полупрозрачный предмет - объект исследования, </w:t>
      </w:r>
      <w:r>
        <w:rPr>
          <w:rFonts w:ascii="Times New Roman" w:hAnsi="Times New Roman" w:cs="Times New Roman"/>
          <w:sz w:val="28"/>
          <w:szCs w:val="28"/>
        </w:rPr>
        <w:t>закрепленный</w:t>
      </w:r>
      <w:r w:rsidRPr="00175CBF">
        <w:rPr>
          <w:rFonts w:ascii="Times New Roman" w:hAnsi="Times New Roman" w:cs="Times New Roman"/>
          <w:sz w:val="28"/>
          <w:szCs w:val="28"/>
        </w:rPr>
        <w:t xml:space="preserve"> на предметном столике, проходят лучи света и попадают на систему линз объектива, которые увеличивают изображение. Эту же роль </w:t>
      </w:r>
      <w:r w:rsidRPr="00175CBF">
        <w:rPr>
          <w:rFonts w:ascii="Times New Roman" w:hAnsi="Times New Roman" w:cs="Times New Roman"/>
          <w:sz w:val="28"/>
          <w:szCs w:val="28"/>
        </w:rPr>
        <w:lastRenderedPageBreak/>
        <w:t>играют линзы окуляра, через которые исследователь изучает объект.</w:t>
      </w:r>
      <w:r>
        <w:rPr>
          <w:rFonts w:ascii="Times New Roman" w:hAnsi="Times New Roman" w:cs="Times New Roman"/>
          <w:sz w:val="28"/>
          <w:szCs w:val="28"/>
        </w:rPr>
        <w:t xml:space="preserve"> Чтобы получилось четкое изображение,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край объектива должен находиться на расстоянии 1-2 мм от препарата.</w:t>
      </w:r>
    </w:p>
    <w:p w:rsidR="0038752A" w:rsidRDefault="0038752A" w:rsidP="00D4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395" w:rsidRDefault="00D35395" w:rsidP="00D4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2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Представь, что ты сотрудник компании производящей микроскопы и тебе необходимо подготовить инструкцию по применению светового микроскопа. Составь инструкцию, используя информацию текста.</w:t>
      </w:r>
    </w:p>
    <w:p w:rsidR="00D566F9" w:rsidRDefault="00D566F9" w:rsidP="00D35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66F9" w:rsidRPr="00D566F9" w:rsidRDefault="00D566F9" w:rsidP="00D35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6F9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D566F9">
        <w:rPr>
          <w:rFonts w:ascii="Times New Roman" w:hAnsi="Times New Roman" w:cs="Times New Roman"/>
          <w:sz w:val="28"/>
          <w:szCs w:val="28"/>
        </w:rPr>
        <w:t xml:space="preserve"> — </w:t>
      </w:r>
      <w:r w:rsidRPr="00A538E0">
        <w:rPr>
          <w:rFonts w:ascii="Times New Roman" w:hAnsi="Times New Roman" w:cs="Times New Roman"/>
          <w:bCs/>
          <w:sz w:val="28"/>
          <w:szCs w:val="28"/>
        </w:rPr>
        <w:t>это</w:t>
      </w:r>
      <w:r w:rsidRPr="00D566F9">
        <w:rPr>
          <w:rFonts w:ascii="Times New Roman" w:hAnsi="Times New Roman" w:cs="Times New Roman"/>
          <w:sz w:val="28"/>
          <w:szCs w:val="28"/>
        </w:rPr>
        <w:t xml:space="preserve"> указания, которые  объясняют, как пользоваться чем-либо, делать что-либо.</w:t>
      </w:r>
    </w:p>
    <w:p w:rsidR="00D35395" w:rsidRPr="00AF2CB0" w:rsidRDefault="00D35395" w:rsidP="00D35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95" w:rsidRPr="00AF2CB0" w:rsidRDefault="00D35395" w:rsidP="00D35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95" w:rsidRPr="00AF2CB0" w:rsidRDefault="00D35395" w:rsidP="00D35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 по применению микроскопа</w:t>
      </w:r>
    </w:p>
    <w:p w:rsidR="00D35395" w:rsidRPr="002401DD" w:rsidRDefault="00D35395" w:rsidP="00310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A62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F2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35395" w:rsidRDefault="00D35395" w:rsidP="00D35395">
      <w:pPr>
        <w:rPr>
          <w:i/>
          <w:iCs/>
        </w:rPr>
      </w:pPr>
    </w:p>
    <w:p w:rsidR="00310D0A" w:rsidRDefault="00310D0A" w:rsidP="00D35395">
      <w:pPr>
        <w:rPr>
          <w:i/>
          <w:iCs/>
        </w:rPr>
      </w:pPr>
    </w:p>
    <w:p w:rsidR="00FA6282" w:rsidRPr="00D40296" w:rsidRDefault="00FA6282" w:rsidP="00D4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0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FA6282" w:rsidRDefault="00FA6282" w:rsidP="00FA6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495"/>
        <w:gridCol w:w="1416"/>
      </w:tblGrid>
      <w:tr w:rsidR="00FA6282" w:rsidTr="004343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82" w:rsidRPr="00B51907" w:rsidRDefault="00FA6282" w:rsidP="004343F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82" w:rsidRPr="00B51907" w:rsidRDefault="00FA6282" w:rsidP="004343F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82" w:rsidRPr="00B51907" w:rsidRDefault="00FA6282" w:rsidP="004343F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FA6282" w:rsidTr="004343FF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282" w:rsidRDefault="00FA6282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ответа соответствует заданной</w:t>
            </w:r>
            <w:r w:rsidRPr="00B51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1050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</w:p>
          <w:p w:rsidR="00FA6282" w:rsidRPr="00B51907" w:rsidRDefault="00FA6282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данном случае инструкция)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B04ED8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записан в виде пунктов, которые сформулированы как указания</w:t>
            </w:r>
            <w:r w:rsidR="002C7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(глаголами)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B04ED8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282" w:rsidTr="004343F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82" w:rsidRDefault="00FA6282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B04ED8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частично соответствует заданной</w:t>
            </w:r>
            <w:r w:rsidR="002C7B7B">
              <w:rPr>
                <w:rFonts w:ascii="Times New Roman" w:eastAsia="Calibri" w:hAnsi="Times New Roman" w:cs="Times New Roman"/>
                <w:sz w:val="24"/>
                <w:szCs w:val="24"/>
              </w:rPr>
              <w:t>: ответ записан в виде пунктов, но не как указания или ответ записан не по пунктам, но как указания.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B04ED8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6282" w:rsidTr="004343F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82" w:rsidRDefault="00FA6282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B04ED8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B04ED8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3967" w:rsidTr="004343FF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67" w:rsidRPr="00B51907" w:rsidRDefault="002C7B7B" w:rsidP="004343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интерпретации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51907" w:rsidRDefault="002C7B7B" w:rsidP="004343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Отсутствуют высказывания не соответствующие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заданной интерпретации</w:t>
            </w:r>
            <w:r w:rsidR="00D40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296" w:rsidRPr="00C44BD0">
              <w:rPr>
                <w:rFonts w:ascii="Times New Roman" w:hAnsi="Times New Roman"/>
                <w:sz w:val="28"/>
                <w:szCs w:val="28"/>
              </w:rPr>
              <w:t>(т.е. то, что не относится к инструкции)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51907" w:rsidRDefault="002C7B7B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3967" w:rsidTr="00EA3967">
        <w:trPr>
          <w:trHeight w:val="4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67" w:rsidRPr="00B51907" w:rsidRDefault="00EA3967" w:rsidP="004343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51907" w:rsidRDefault="002C7B7B" w:rsidP="004343F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логические противоречия</w:t>
            </w:r>
            <w:r w:rsidR="001F4AEC">
              <w:rPr>
                <w:rFonts w:ascii="Times New Roman" w:eastAsia="Calibri" w:hAnsi="Times New Roman" w:cs="Times New Roman"/>
                <w:sz w:val="24"/>
                <w:szCs w:val="24"/>
              </w:rPr>
              <w:t>, неточные высказывания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51907" w:rsidRDefault="002C7B7B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6282" w:rsidTr="004343F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82" w:rsidRPr="00B51907" w:rsidRDefault="00FA6282" w:rsidP="002C7B7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r w:rsidR="002C7B7B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FA6282" w:rsidP="004343F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 более предложений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FA6282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282" w:rsidTr="004343F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82" w:rsidRDefault="00FA6282" w:rsidP="004343F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FA6282" w:rsidP="004343F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Default="00FA6282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6282" w:rsidTr="004343F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282" w:rsidRPr="00B51907" w:rsidRDefault="00FA6282" w:rsidP="004343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FA6282" w:rsidP="004343F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предложения и менее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51907" w:rsidRDefault="00FA6282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A6282" w:rsidTr="004343FF"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82" w:rsidRPr="00B9227B" w:rsidRDefault="00FA6282" w:rsidP="004343FF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2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B922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82" w:rsidRPr="00B9227B" w:rsidRDefault="00EA3967" w:rsidP="004343F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44BD0" w:rsidRPr="00D35395" w:rsidRDefault="00C44BD0" w:rsidP="00D3539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4BD0" w:rsidRPr="00D35395" w:rsidSect="00C44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D"/>
    <w:rsid w:val="0011637D"/>
    <w:rsid w:val="00175CBF"/>
    <w:rsid w:val="001F4AEC"/>
    <w:rsid w:val="002356C3"/>
    <w:rsid w:val="002A26EE"/>
    <w:rsid w:val="002C7B7B"/>
    <w:rsid w:val="00310D0A"/>
    <w:rsid w:val="00341050"/>
    <w:rsid w:val="0038752A"/>
    <w:rsid w:val="003D2554"/>
    <w:rsid w:val="00512074"/>
    <w:rsid w:val="00664C39"/>
    <w:rsid w:val="0069756F"/>
    <w:rsid w:val="006B138B"/>
    <w:rsid w:val="007C65E4"/>
    <w:rsid w:val="007F05B5"/>
    <w:rsid w:val="00857CB8"/>
    <w:rsid w:val="008839AF"/>
    <w:rsid w:val="008C7CE7"/>
    <w:rsid w:val="00944CC7"/>
    <w:rsid w:val="009E73C7"/>
    <w:rsid w:val="00A538E0"/>
    <w:rsid w:val="00A84599"/>
    <w:rsid w:val="00A879B0"/>
    <w:rsid w:val="00AB2825"/>
    <w:rsid w:val="00B04ED8"/>
    <w:rsid w:val="00BE5365"/>
    <w:rsid w:val="00C440ED"/>
    <w:rsid w:val="00C44BD0"/>
    <w:rsid w:val="00C50CF7"/>
    <w:rsid w:val="00D35395"/>
    <w:rsid w:val="00D40296"/>
    <w:rsid w:val="00D47C1E"/>
    <w:rsid w:val="00D566F9"/>
    <w:rsid w:val="00E3446D"/>
    <w:rsid w:val="00EA3967"/>
    <w:rsid w:val="00F23F35"/>
    <w:rsid w:val="00F50741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xst-emph">
    <w:name w:val="gxst-emph"/>
    <w:basedOn w:val="a0"/>
    <w:rsid w:val="00D35395"/>
  </w:style>
  <w:style w:type="paragraph" w:styleId="a3">
    <w:name w:val="Normal (Web)"/>
    <w:basedOn w:val="a"/>
    <w:uiPriority w:val="99"/>
    <w:semiHidden/>
    <w:unhideWhenUsed/>
    <w:rsid w:val="00A8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5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8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2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xst-emph">
    <w:name w:val="gxst-emph"/>
    <w:basedOn w:val="a0"/>
    <w:rsid w:val="00D35395"/>
  </w:style>
  <w:style w:type="paragraph" w:styleId="a3">
    <w:name w:val="Normal (Web)"/>
    <w:basedOn w:val="a"/>
    <w:uiPriority w:val="99"/>
    <w:semiHidden/>
    <w:unhideWhenUsed/>
    <w:rsid w:val="00A8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5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8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2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eapla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НатальяАлександровна</dc:creator>
  <cp:lastModifiedBy>НатальяАлександровна</cp:lastModifiedBy>
  <cp:revision>9</cp:revision>
  <cp:lastPrinted>2016-09-06T10:56:00Z</cp:lastPrinted>
  <dcterms:created xsi:type="dcterms:W3CDTF">2016-05-31T11:47:00Z</dcterms:created>
  <dcterms:modified xsi:type="dcterms:W3CDTF">2016-10-07T10:41:00Z</dcterms:modified>
</cp:coreProperties>
</file>