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6C" w:rsidRPr="00111AEA" w:rsidRDefault="000B1D6C" w:rsidP="00111AE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ЗАЯВКА</w:t>
      </w:r>
    </w:p>
    <w:p w:rsidR="000B1D6C" w:rsidRPr="00111AEA" w:rsidRDefault="000B1D6C" w:rsidP="00111AE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на участие в Конкурсе социальных и культурных проектов</w:t>
      </w:r>
    </w:p>
    <w:p w:rsidR="000B1D6C" w:rsidRDefault="000B1D6C" w:rsidP="00111AE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proofErr w:type="spellStart"/>
      <w:r w:rsidRPr="00111AEA">
        <w:rPr>
          <w:rFonts w:ascii="Times New Roman" w:eastAsia="Cambria" w:hAnsi="Times New Roman" w:cs="Times New Roman"/>
          <w:b/>
          <w:sz w:val="28"/>
          <w:szCs w:val="28"/>
        </w:rPr>
        <w:t>Краснокамского</w:t>
      </w:r>
      <w:proofErr w:type="spellEnd"/>
      <w:r w:rsidRPr="00111AEA">
        <w:rPr>
          <w:rFonts w:ascii="Times New Roman" w:eastAsia="Cambria" w:hAnsi="Times New Roman" w:cs="Times New Roman"/>
          <w:b/>
          <w:sz w:val="28"/>
          <w:szCs w:val="28"/>
        </w:rPr>
        <w:t xml:space="preserve"> городского округа</w:t>
      </w:r>
    </w:p>
    <w:p w:rsidR="00481502" w:rsidRPr="00111AEA" w:rsidRDefault="00481502" w:rsidP="00111AE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Регистрационный номер</w:t>
      </w:r>
      <w:r w:rsidRPr="00111AEA">
        <w:rPr>
          <w:rFonts w:ascii="Times New Roman" w:eastAsia="Cambria" w:hAnsi="Times New Roman" w:cs="Times New Roman"/>
          <w:sz w:val="28"/>
          <w:szCs w:val="28"/>
        </w:rPr>
        <w:t>______________________________</w:t>
      </w:r>
      <w:r w:rsidR="00BA3BBB">
        <w:rPr>
          <w:rFonts w:ascii="Times New Roman" w:eastAsia="Cambria" w:hAnsi="Times New Roman" w:cs="Times New Roman"/>
          <w:sz w:val="28"/>
          <w:szCs w:val="28"/>
        </w:rPr>
        <w:t>____________________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2. Дата получения заявки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_____________________________</w:t>
      </w:r>
      <w:r w:rsidR="00BA3BBB">
        <w:rPr>
          <w:rFonts w:ascii="Times New Roman" w:eastAsia="Cambria" w:hAnsi="Times New Roman" w:cs="Times New Roman"/>
          <w:sz w:val="28"/>
          <w:szCs w:val="28"/>
        </w:rPr>
        <w:t>____________________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3. Подпись лица, принявшего заявку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___________________</w:t>
      </w:r>
      <w:r w:rsidR="00BA3BBB">
        <w:rPr>
          <w:rFonts w:ascii="Times New Roman" w:eastAsia="Cambria" w:hAnsi="Times New Roman" w:cs="Times New Roman"/>
          <w:sz w:val="28"/>
          <w:szCs w:val="28"/>
        </w:rPr>
        <w:t>____________________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4. Направление проекта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____ Театральное искусство______</w:t>
      </w:r>
      <w:r w:rsidR="00BA3BBB">
        <w:rPr>
          <w:rFonts w:ascii="Times New Roman" w:eastAsia="Cambria" w:hAnsi="Times New Roman" w:cs="Times New Roman"/>
          <w:sz w:val="28"/>
          <w:szCs w:val="28"/>
          <w:u w:val="single"/>
        </w:rPr>
        <w:t>____________________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5. Название проекта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 «Вся жизнь – театр!» _____________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____________________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6. Поселение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____ Краснокамский городской округ_________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___________________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7. Организация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__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№3» ________________________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8. Адрес организации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Почтовый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 617060 Пермский край, г. Краснокамск, ул. Кома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рова, 7____________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Юридический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_617060 Пермский край, г. Краснокамск, ул. Комарова, 7_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_________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 xml:space="preserve">9. Руководитель проекта: </w:t>
      </w:r>
    </w:p>
    <w:p w:rsidR="000B1D6C" w:rsidRPr="00B118C3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 xml:space="preserve">ФИО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 Погоржальская Елена Викторовна_________________</w:t>
      </w:r>
      <w:r w:rsidR="00E20253">
        <w:rPr>
          <w:rFonts w:ascii="Times New Roman" w:eastAsia="Cambria" w:hAnsi="Times New Roman" w:cs="Times New Roman"/>
          <w:sz w:val="28"/>
          <w:szCs w:val="28"/>
          <w:u w:val="single"/>
        </w:rPr>
        <w:t>____________________</w:t>
      </w:r>
    </w:p>
    <w:p w:rsidR="000B1D6C" w:rsidRDefault="000B1D6C" w:rsidP="00111AEA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Аннотация проекта</w:t>
      </w:r>
    </w:p>
    <w:p w:rsidR="000B1D6C" w:rsidRPr="00B118C3" w:rsidRDefault="005545EF" w:rsidP="00B118C3">
      <w:pPr>
        <w:spacing w:after="0" w:line="240" w:lineRule="auto"/>
        <w:ind w:left="48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Данный проект направлен на создание в школе </w:t>
      </w:r>
      <w:r w:rsidR="006B7571">
        <w:rPr>
          <w:rFonts w:ascii="Times New Roman" w:eastAsia="Cambria" w:hAnsi="Times New Roman" w:cs="Times New Roman"/>
          <w:sz w:val="28"/>
          <w:szCs w:val="28"/>
        </w:rPr>
        <w:t>форум-театра</w:t>
      </w:r>
      <w:r w:rsidR="00481502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4706D">
        <w:rPr>
          <w:rFonts w:ascii="Times New Roman" w:eastAsia="Cambria" w:hAnsi="Times New Roman" w:cs="Times New Roman"/>
          <w:sz w:val="28"/>
          <w:szCs w:val="28"/>
        </w:rPr>
        <w:t>- игровой студии «Диалог»</w:t>
      </w:r>
      <w:r w:rsidR="008645FC">
        <w:rPr>
          <w:rFonts w:ascii="Times New Roman" w:eastAsia="Cambria" w:hAnsi="Times New Roman" w:cs="Times New Roman"/>
          <w:sz w:val="28"/>
          <w:szCs w:val="28"/>
        </w:rPr>
        <w:t>, объединяющей усилия обучающихся, родителей и педагогов</w:t>
      </w:r>
      <w:r w:rsidR="006B7571">
        <w:rPr>
          <w:rFonts w:ascii="Times New Roman" w:eastAsia="Cambria" w:hAnsi="Times New Roman" w:cs="Times New Roman"/>
          <w:sz w:val="28"/>
          <w:szCs w:val="28"/>
        </w:rPr>
        <w:t xml:space="preserve">. В рамках </w:t>
      </w:r>
      <w:r w:rsidR="00D4553D">
        <w:rPr>
          <w:rFonts w:ascii="Times New Roman" w:eastAsia="Cambria" w:hAnsi="Times New Roman" w:cs="Times New Roman"/>
          <w:sz w:val="28"/>
          <w:szCs w:val="28"/>
        </w:rPr>
        <w:t xml:space="preserve">проекта предполагается организация семинаров-тренингов с участниками проекта по использованию театральных </w:t>
      </w:r>
      <w:r w:rsidR="00481502">
        <w:rPr>
          <w:rFonts w:ascii="Times New Roman" w:eastAsia="Cambria" w:hAnsi="Times New Roman" w:cs="Times New Roman"/>
          <w:sz w:val="28"/>
          <w:szCs w:val="28"/>
        </w:rPr>
        <w:t xml:space="preserve">технологий </w:t>
      </w:r>
      <w:r w:rsidR="00D4553D">
        <w:rPr>
          <w:rFonts w:ascii="Times New Roman" w:eastAsia="Cambria" w:hAnsi="Times New Roman" w:cs="Times New Roman"/>
          <w:sz w:val="28"/>
          <w:szCs w:val="28"/>
        </w:rPr>
        <w:t>в социальной работе</w:t>
      </w:r>
      <w:r w:rsidR="00D37540">
        <w:rPr>
          <w:rFonts w:ascii="Times New Roman" w:eastAsia="Cambria" w:hAnsi="Times New Roman" w:cs="Times New Roman"/>
          <w:sz w:val="28"/>
          <w:szCs w:val="28"/>
        </w:rPr>
        <w:t xml:space="preserve">, мастер-классы по сценической речи, проведение </w:t>
      </w:r>
      <w:r w:rsidR="00A4706D">
        <w:rPr>
          <w:rFonts w:ascii="Times New Roman" w:eastAsia="Cambria" w:hAnsi="Times New Roman" w:cs="Times New Roman"/>
          <w:sz w:val="28"/>
          <w:szCs w:val="28"/>
        </w:rPr>
        <w:t>трех</w:t>
      </w:r>
      <w:r w:rsidR="00D37540">
        <w:rPr>
          <w:rFonts w:ascii="Times New Roman" w:eastAsia="Cambria" w:hAnsi="Times New Roman" w:cs="Times New Roman"/>
          <w:sz w:val="28"/>
          <w:szCs w:val="28"/>
        </w:rPr>
        <w:t xml:space="preserve"> форум-спектаклей </w:t>
      </w:r>
      <w:r w:rsidR="008645FC">
        <w:rPr>
          <w:rFonts w:ascii="Times New Roman" w:eastAsia="Cambria" w:hAnsi="Times New Roman" w:cs="Times New Roman"/>
          <w:sz w:val="28"/>
          <w:szCs w:val="28"/>
        </w:rPr>
        <w:t xml:space="preserve">для участников лагеря, </w:t>
      </w:r>
      <w:r w:rsidR="00D37540">
        <w:rPr>
          <w:rFonts w:ascii="Times New Roman" w:eastAsia="Cambria" w:hAnsi="Times New Roman" w:cs="Times New Roman"/>
          <w:sz w:val="28"/>
          <w:szCs w:val="28"/>
        </w:rPr>
        <w:t>учащихся школы и микрорайона</w:t>
      </w:r>
      <w:r w:rsidR="008645FC"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="000772CA">
        <w:rPr>
          <w:rFonts w:ascii="Times New Roman" w:eastAsia="Cambria" w:hAnsi="Times New Roman" w:cs="Times New Roman"/>
          <w:sz w:val="28"/>
          <w:szCs w:val="28"/>
        </w:rPr>
        <w:t xml:space="preserve"> Данная форма </w:t>
      </w:r>
      <w:r w:rsidR="00FC5EEB">
        <w:rPr>
          <w:rFonts w:ascii="Times New Roman" w:eastAsia="Cambria" w:hAnsi="Times New Roman" w:cs="Times New Roman"/>
          <w:sz w:val="28"/>
          <w:szCs w:val="28"/>
        </w:rPr>
        <w:t>организации театра по принципу «</w:t>
      </w:r>
      <w:proofErr w:type="gramStart"/>
      <w:r w:rsidR="00FC5EEB">
        <w:rPr>
          <w:rFonts w:ascii="Times New Roman" w:eastAsia="Cambria" w:hAnsi="Times New Roman" w:cs="Times New Roman"/>
          <w:sz w:val="28"/>
          <w:szCs w:val="28"/>
        </w:rPr>
        <w:t>равный-равному</w:t>
      </w:r>
      <w:proofErr w:type="gramEnd"/>
      <w:r w:rsidR="00FC5EEB">
        <w:rPr>
          <w:rFonts w:ascii="Times New Roman" w:eastAsia="Cambria" w:hAnsi="Times New Roman" w:cs="Times New Roman"/>
          <w:sz w:val="28"/>
          <w:szCs w:val="28"/>
        </w:rPr>
        <w:t xml:space="preserve">» позволяет </w:t>
      </w:r>
      <w:r w:rsidR="00B85727">
        <w:rPr>
          <w:rFonts w:ascii="Times New Roman" w:eastAsia="Cambria" w:hAnsi="Times New Roman" w:cs="Times New Roman"/>
          <w:sz w:val="28"/>
          <w:szCs w:val="28"/>
        </w:rPr>
        <w:t xml:space="preserve">открыто </w:t>
      </w:r>
      <w:r w:rsidR="00FC5EEB">
        <w:rPr>
          <w:rFonts w:ascii="Times New Roman" w:eastAsia="Cambria" w:hAnsi="Times New Roman" w:cs="Times New Roman"/>
          <w:sz w:val="28"/>
          <w:szCs w:val="28"/>
        </w:rPr>
        <w:t>обсуждать важные для подростков проблемы</w:t>
      </w:r>
      <w:r w:rsidR="00B85727">
        <w:rPr>
          <w:rFonts w:ascii="Times New Roman" w:eastAsia="Cambria" w:hAnsi="Times New Roman" w:cs="Times New Roman"/>
          <w:sz w:val="28"/>
          <w:szCs w:val="28"/>
        </w:rPr>
        <w:t xml:space="preserve">, зрителям быть </w:t>
      </w:r>
      <w:r w:rsidR="008467A4">
        <w:rPr>
          <w:rFonts w:ascii="Times New Roman" w:eastAsia="Cambria" w:hAnsi="Times New Roman" w:cs="Times New Roman"/>
          <w:sz w:val="28"/>
          <w:szCs w:val="28"/>
        </w:rPr>
        <w:t xml:space="preserve">активными участниками событий, </w:t>
      </w:r>
      <w:r w:rsidR="007C6C73">
        <w:rPr>
          <w:rFonts w:ascii="Times New Roman" w:eastAsia="Cambria" w:hAnsi="Times New Roman" w:cs="Times New Roman"/>
          <w:sz w:val="28"/>
          <w:szCs w:val="28"/>
        </w:rPr>
        <w:t xml:space="preserve">влиять на развитие сюжета, </w:t>
      </w:r>
      <w:r w:rsidR="001F3BF0">
        <w:rPr>
          <w:rFonts w:ascii="Times New Roman" w:eastAsia="Cambria" w:hAnsi="Times New Roman" w:cs="Times New Roman"/>
          <w:sz w:val="28"/>
          <w:szCs w:val="28"/>
        </w:rPr>
        <w:t>пробовать себя в роли актеров.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 xml:space="preserve">14.ФИО руководителя организации </w:t>
      </w:r>
      <w:r w:rsidRPr="00111AEA">
        <w:rPr>
          <w:rFonts w:ascii="Times New Roman" w:eastAsia="Cambria" w:hAnsi="Times New Roman" w:cs="Times New Roman"/>
          <w:sz w:val="28"/>
          <w:szCs w:val="28"/>
        </w:rPr>
        <w:t>__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Илья Ни</w:t>
      </w:r>
      <w:r w:rsidR="006E4754">
        <w:rPr>
          <w:rFonts w:ascii="Times New Roman" w:eastAsia="Cambria" w:hAnsi="Times New Roman" w:cs="Times New Roman"/>
          <w:sz w:val="28"/>
          <w:szCs w:val="28"/>
          <w:u w:val="single"/>
        </w:rPr>
        <w:t>колаевич Кордияк_______________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15.ФИО бухгалтера, ответственного за подготовку отчетности по проекту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_ Рената Викторовна </w:t>
      </w:r>
      <w:proofErr w:type="spellStart"/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Федурова</w:t>
      </w:r>
      <w:proofErr w:type="spellEnd"/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</w:t>
      </w:r>
      <w:r w:rsidR="006E4754">
        <w:rPr>
          <w:rFonts w:ascii="Times New Roman" w:eastAsia="Cambria" w:hAnsi="Times New Roman" w:cs="Times New Roman"/>
          <w:sz w:val="28"/>
          <w:szCs w:val="28"/>
          <w:u w:val="single"/>
        </w:rPr>
        <w:t>____________________________________________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16.Тел./факс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_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8 (34273) 5-18-72, 8 (34273) 5-18-7</w:t>
      </w:r>
      <w:r w:rsidR="00B118C3">
        <w:rPr>
          <w:rFonts w:ascii="Times New Roman" w:eastAsia="Cambria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___________</w:t>
      </w:r>
      <w:r w:rsidR="006E4754">
        <w:rPr>
          <w:rFonts w:ascii="Times New Roman" w:eastAsia="Cambria" w:hAnsi="Times New Roman" w:cs="Times New Roman"/>
          <w:sz w:val="28"/>
          <w:szCs w:val="28"/>
          <w:u w:val="single"/>
        </w:rPr>
        <w:t>___________________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17.География проекта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__ МАОУ «СОШ №3» г. Краснокамска, Краснокамский городской округ _</w:t>
      </w:r>
      <w:r w:rsidR="00B86D6E">
        <w:rPr>
          <w:rFonts w:ascii="Times New Roman" w:eastAsia="Cambria" w:hAnsi="Times New Roman" w:cs="Times New Roman"/>
          <w:sz w:val="28"/>
          <w:szCs w:val="28"/>
          <w:u w:val="single"/>
        </w:rPr>
        <w:t>_______________________________________________________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18.Партнеры: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Баранов Николай Алексеевич, руководитель Пермского молодежного социального театра «Отражение», психолог, НП «Антинаркотические программы»____</w:t>
      </w:r>
      <w:r w:rsidR="00B86D6E">
        <w:rPr>
          <w:rFonts w:ascii="Times New Roman" w:eastAsia="Cambria" w:hAnsi="Times New Roman" w:cs="Times New Roman"/>
          <w:sz w:val="28"/>
          <w:szCs w:val="28"/>
          <w:u w:val="single"/>
        </w:rPr>
        <w:t>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МБУ ДО ЦПМСС «Компас» г. Краснокамска_________________________________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11AEA">
        <w:rPr>
          <w:rFonts w:ascii="Times New Roman" w:eastAsia="Cambria" w:hAnsi="Times New Roman" w:cs="Times New Roman"/>
          <w:sz w:val="28"/>
          <w:szCs w:val="28"/>
          <w:u w:val="single"/>
        </w:rPr>
        <w:t>МАУ ДО «Детская театральная школа» г. Краснока</w:t>
      </w:r>
      <w:r w:rsidR="00B86D6E">
        <w:rPr>
          <w:rFonts w:ascii="Times New Roman" w:eastAsia="Cambria" w:hAnsi="Times New Roman" w:cs="Times New Roman"/>
          <w:sz w:val="28"/>
          <w:szCs w:val="28"/>
          <w:u w:val="single"/>
        </w:rPr>
        <w:t>мск________________________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Настоящим подтверждаю достоверность представляемой мной информации</w:t>
      </w:r>
    </w:p>
    <w:p w:rsidR="001F3BF0" w:rsidRPr="00111AEA" w:rsidRDefault="001F3BF0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Руководитель проекта </w:t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</w:r>
      <w:r w:rsidRPr="00111AEA">
        <w:rPr>
          <w:rFonts w:ascii="Times New Roman" w:eastAsia="Cambria" w:hAnsi="Times New Roman" w:cs="Times New Roman"/>
          <w:sz w:val="28"/>
          <w:szCs w:val="28"/>
        </w:rPr>
        <w:tab/>
        <w:t>Е.В. Погоржальская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Дата «2</w:t>
      </w:r>
      <w:r w:rsidR="008D5131">
        <w:rPr>
          <w:rFonts w:ascii="Times New Roman" w:eastAsia="Cambria" w:hAnsi="Times New Roman" w:cs="Times New Roman"/>
          <w:sz w:val="28"/>
          <w:szCs w:val="28"/>
        </w:rPr>
        <w:t>9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» апреля 2019г. 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color w:val="BFBFBF"/>
          <w:sz w:val="28"/>
          <w:szCs w:val="28"/>
        </w:rPr>
      </w:pPr>
      <w:r w:rsidRPr="00111AEA">
        <w:rPr>
          <w:rFonts w:ascii="Times New Roman" w:eastAsia="Cambria" w:hAnsi="Times New Roman" w:cs="Times New Roman"/>
          <w:color w:val="BFBFBF"/>
          <w:sz w:val="28"/>
          <w:szCs w:val="28"/>
        </w:rPr>
        <w:t>М.П.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br w:type="page"/>
      </w:r>
    </w:p>
    <w:p w:rsidR="000B1D6C" w:rsidRPr="00111AEA" w:rsidRDefault="000B1D6C" w:rsidP="00111AE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lastRenderedPageBreak/>
        <w:t>СТРУКТУРА ПРОЕКТА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Описание организации</w:t>
      </w:r>
      <w:r w:rsidRPr="00111AEA">
        <w:rPr>
          <w:rFonts w:ascii="Times New Roman" w:eastAsia="Cambria" w:hAnsi="Times New Roman" w:cs="Times New Roman"/>
          <w:sz w:val="28"/>
          <w:szCs w:val="28"/>
        </w:rPr>
        <w:t>: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МАОУ «Средняя общеобразовательная школа №3» открыта в 1986 году на 1176 мест.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Учредители школы: Управление системой образования администрации Краснокамского городского округа.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В 2018-2019 учебном году в школе обучаются 1052 учащихся в 39 классах: I ступень - 445 учащихся (15 классов); II ступень - 509 учащихся (20 классов); III ступень - 98 учащихся (4 класса). В школе работают 48 педагогов. Школа работает в режиме пятидневной учебной недели.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С 1993 года наша школа занимается активной инновационной деятельностью. Педагогами школы внедрен в жизнь ряд проектов, в том числе: 2010-2012 гг. – проект «Новая волна», направленный на формирование здорового образа жизни и профилактику употребления ПАВ; 2013-2015 гг. – проект «Союз творческих идей», направленный на создание системы эстетического всеобуча; 2014-2015 гг. – проект «Разноцветная палитра»,  направленный на развитие творческих способностей ребёнка, 2015-2016 гг. – проект «Формирование коммуникативных компетенций учащихся через организацию профессионально-коммуникативных проб и социальных практик», 2017 г. – проект «Школа - территория добра», направленный на благоустройство внутреннего двора школы, 2018 г. – проект «Я живу спортом», направленный на создание здоровой спортивной среды для учащихся школы, жителей микрорайона и учителей.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При реализации данных проектов сложилась тесное взаимодействие с организациями города: Краснокамской картинной галереей им. И.И. Морозова, краеведческим музеем, Военным комиссариатом г. Краснокамска, Детской театральной школой, Школой искусств, молодежным центром «Ровесник», МБУ ДО ЦПМСС «Компас» г. Краснокамска.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Учащиеся ежегодно являются участниками различных мероприятий и акций и становятся победителями и призерами интеллектуальных, спортивных и творческих конкурсов.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Главным принципом работы нашей школы является принцип системно-</w:t>
      </w:r>
      <w:proofErr w:type="spellStart"/>
      <w:r w:rsidRPr="00111AEA">
        <w:rPr>
          <w:rFonts w:ascii="Times New Roman" w:eastAsia="Cambria" w:hAnsi="Times New Roman" w:cs="Times New Roman"/>
          <w:sz w:val="28"/>
          <w:szCs w:val="28"/>
        </w:rPr>
        <w:t>деятельностного</w:t>
      </w:r>
      <w:proofErr w:type="spellEnd"/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подхода. Школа работает над созданием единого </w:t>
      </w:r>
      <w:proofErr w:type="spellStart"/>
      <w:r w:rsidRPr="00111AEA">
        <w:rPr>
          <w:rFonts w:ascii="Times New Roman" w:eastAsia="Cambria" w:hAnsi="Times New Roman" w:cs="Times New Roman"/>
          <w:sz w:val="28"/>
          <w:szCs w:val="28"/>
        </w:rPr>
        <w:t>метапредметного</w:t>
      </w:r>
      <w:proofErr w:type="spellEnd"/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образовательного пространства, внутри которого все участники образовательного процесса нацелены на формирование здорового образа жизни, патриотического сознания через проведение и организацию военно-патриотических мероприятий и акций, на развитие коммуникативных компетенций, умение социализироваться в обществе, нести ответственность за самостоятельный выбор. Ведь только в деятельности ребенок развивается, познает окружающий мир и себя, обретает нравственные ценности и приобретает жизненный опыт.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Краткое описание истории, целей, задач и основной деятельности организации-заявителя, ее перспективы на следующие 2 года: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111AEA">
        <w:rPr>
          <w:rFonts w:ascii="Times New Roman" w:eastAsia="Cambria" w:hAnsi="Times New Roman" w:cs="Times New Roman"/>
          <w:bCs/>
          <w:sz w:val="28"/>
          <w:szCs w:val="28"/>
        </w:rPr>
        <w:t xml:space="preserve">С 2014 по 2019г. школа работает по Программе стратегического развития «Продуктивная школа – проектная школа». Цель: повышение проектной </w:t>
      </w:r>
      <w:r w:rsidRPr="00111AEA">
        <w:rPr>
          <w:rFonts w:ascii="Times New Roman" w:eastAsia="Cambria" w:hAnsi="Times New Roman" w:cs="Times New Roman"/>
          <w:bCs/>
          <w:sz w:val="28"/>
          <w:szCs w:val="28"/>
        </w:rPr>
        <w:lastRenderedPageBreak/>
        <w:t>инновационной активности и продуктивности школьного коллектива в условиях введения и реализации ФГОС.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111AEA">
        <w:rPr>
          <w:rFonts w:ascii="Times New Roman" w:eastAsia="Cambria" w:hAnsi="Times New Roman" w:cs="Times New Roman"/>
          <w:bCs/>
          <w:sz w:val="28"/>
          <w:szCs w:val="28"/>
        </w:rPr>
        <w:t xml:space="preserve">В программе гражданского образования введены факультативы и элективные курсы. Большинство ребят включается в работу профильных отрядов, экспедиций, участвует в различных олимпиадах, социальных практиках, конкурсах и соревнованиях. Одна из подпрограмм развития школы – «Диалог индивидуальностей», направленна на поиск новых технологий и форм взаимодействия с учащимися и родителями. В работе над данным направлением мы 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111AEA">
        <w:rPr>
          <w:rFonts w:ascii="Times New Roman" w:eastAsia="Cambria" w:hAnsi="Times New Roman" w:cs="Times New Roman"/>
          <w:bCs/>
          <w:sz w:val="28"/>
          <w:szCs w:val="28"/>
        </w:rPr>
        <w:t xml:space="preserve">- приняли участие в апробации Международного проекта «Счастливое детство» (2015-2017 учебный год). Проект был направлен на объединение учителей, родителей, общественности, педагогического и учебного коллективов в рамках интернет ресурса «Хорошее окружение», технология «круга» позволяла вести диалог, учить слышать и позволяла быть услышанным.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111AEA">
        <w:rPr>
          <w:rFonts w:ascii="Times New Roman" w:eastAsia="Cambria" w:hAnsi="Times New Roman" w:cs="Times New Roman"/>
          <w:bCs/>
          <w:sz w:val="28"/>
          <w:szCs w:val="28"/>
        </w:rPr>
        <w:t>- 2018 г. – школой реализован проект «Школа территория безопасности» (в рамках краевого проекта «Давайте жить дружно!»), направленный на создание и апробацию новых инструментов профилактики раннего школьного и семейного неблагополучия.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На данный момент школьная команда работает над новой Программой развития школы, считает необходимым продолжить работу, начатую при реализации данных проектов и познакомиться с новой технологией «равный - равному», в основе которой лежат технологии форум-театра. Данный вид театра относится к социальным, освещающим злободневные явления, через любые выразительные средства и сценические приемы.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Планируется при реализации новой Программы развития школы в разделе программы «Учусь управлять собой!» отработать данную технологию и включить ее в перечень инструментов ранней профилактики школьного и семейного неблагополучия.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Постановка проблемы (не более 1,5 страницы):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Практика работы по профилактике правонарушений показала, что в группе риска социально опасного положения чаще всего оказываются дети со слабыми коммуникативными способностями, с невозможностью и нежеланием к сотрудничеству и неразвитыми навыками конструктивного поведения при общении, в совместной деятельности.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Осложнены процессы социализации и особенностями подросткового возраста. Подростки очень эмоциональны, изменчивы, зациклены на своих переживаниях. Чаще всего это связано с навязанным мнением общества, что такое «хорошо» и что такое «плохо» в выражении эмоций. Подростки не знают, что делать со своими «негативными» эмоциями, такими как: гнев, раздражение, злость, обида, - а именно эти эмоции по своему накалу очень сильны, тем более, что их демонстрация «не одобряется» обществом. Поэтому подростки не понимают, как и что нужно сделать, чтобы данные эмоции не разрушали их, а были одним из ресурсов их развития.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У подростков в возрасте 12-15 лет наблюдается внутренний конфликт – две исключающие друг друга потребности – потребность в обособлении, отделении, утверждении себя как личности и потребность в социализации, потребность быть </w:t>
      </w:r>
      <w:r w:rsidRPr="00111AEA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принятым, быть частью группы, отличной от семьи. Подросток зачастую не замечает других личностей вокруг себя, не считает нужным уважать других, но требует уважения к себе. Ребенок ищет свою автономию, проходит процесс личностного самоопределения. Он рьяно отстаивает свое пространство, убеждения, но не понимает ценности чужой автономии.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Все эти проявления подросткового возраста явно выражены в поведении учащихся 6-8 классов. 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Анализ эффективности реализованных проектов показал, что все участники образовательного процесса чувствуют потребность в приобретении опыта конструктивного сотрудничества друг с другом, им хочется быть не пассивными «слушателями», а активными участниками диалога.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 Театральная игровая мастерская «Диалог» позволит ребенку открыть мир новых ощущений, сделать выводы, становясь толерантным по отношению к окружающим, понять мотивы и поступки сверстников и окружающих его людей. Театр становится инструментом для развития личности и проработки социально-значимых проблем. Предполагается, что участниками студии станут подростки, педагоги и родители. Это будет еще одна форма взаимодействия, помогающая развивать эмоциональный интеллект. Во время спектакля зритель включается в действие, сопереживает герою, имеет возможность повлиять на ход событий, повернуть развитие событий «истории» совсем в другую сторону, принять участие в игре, быть услышанным. Спектакль отражает основные социальные проблемы, чем живет общество и старается показать, что, если есть проблема, и выход тоже всегда есть. Планируется в рамках проекта поставить спектакль по востребованной на тот момент подростками теме.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При организации форум-спектакля планируется организовать комментарии (консультации) со стороны психологов школы, а также при привлечении специалистов с ДО ЦПМСС «Компас».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Для более современного технического сопровождения спектакля будут привлекаться подростки для создания электронных инсталляций, видео- и фотоизображений, выступающих в роли декораций, позволяющих создать свою особую атмосферу спектакля.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Данную технологию реализует Федеральный научно-методический центр в области психологии и педагогики толерантности «Центр толерантности» г. Москвы, Пермский молодежный театр "Отражение", созданный в ноябре 2012 года на базе некоммерческого партнерства "Антинаркотические программы». Руководители театра используют технологию международной сети Y-PEER, работающей по принципу «равный - равному». Перед нами стоит задача ассимилировать имеющиеся материалы по проблеме развития эмоциональной компетентности подростков, разработать и апробировать технологию форум - театра, отвечающей поставленной задаче и учитывающей возрастные особенности выбранной целевой группы.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Мероприятиями проекта планируется охватить седьмые-восьмые классы.</w:t>
      </w:r>
    </w:p>
    <w:p w:rsidR="000B1D6C" w:rsidRPr="00111AEA" w:rsidRDefault="000B1D6C" w:rsidP="00111AE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lastRenderedPageBreak/>
        <w:t>Реализация проекта позволит продолжить данную работу в других параллелях, оптимизировав эффективные технологии в работе с детьми «группы риска социально-опасного положения» в привычном для них социуме, сделать данную практику естественным элементом воспитательной работы школы.</w:t>
      </w:r>
    </w:p>
    <w:p w:rsidR="000B1D6C" w:rsidRPr="00111AEA" w:rsidRDefault="000B1D6C" w:rsidP="00111AEA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Цели и задачи проекта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Цель: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развитие социально-коммуникативных навыков обучающихся для конструктивного взаимодействия с окружающим социумом посредством включения их в театральную деятельность.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Задачи:</w:t>
      </w:r>
    </w:p>
    <w:p w:rsidR="000B1D6C" w:rsidRPr="00111AEA" w:rsidRDefault="000B1D6C" w:rsidP="00111A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Создать активную группу «Диалог» из числа участников образовательного процесса МАОУ «СОШ №3» для организации и проведения театрализованных представлений в технологии форум – театра.</w:t>
      </w:r>
    </w:p>
    <w:p w:rsidR="000B1D6C" w:rsidRPr="00111AEA" w:rsidRDefault="000B1D6C" w:rsidP="00111AE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Обучить участников проекта (педагогов и группу волонтеров из учащихся и родителей) технологии проведения форум - театра.</w:t>
      </w:r>
    </w:p>
    <w:p w:rsidR="000B1D6C" w:rsidRPr="00111AEA" w:rsidRDefault="000B1D6C" w:rsidP="00111AE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Организовать и провести форум театр для участников школьного лагеря.</w:t>
      </w:r>
    </w:p>
    <w:p w:rsidR="000B1D6C" w:rsidRPr="00111AEA" w:rsidRDefault="000B1D6C" w:rsidP="00111AE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Организовать и провести спектакль в режиме форум - театра для учащихся 7 классов микрорайона.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Рабочий план реализации проекта: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556"/>
        <w:gridCol w:w="3543"/>
        <w:gridCol w:w="1445"/>
        <w:gridCol w:w="2383"/>
        <w:gridCol w:w="2279"/>
      </w:tblGrid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spellEnd"/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proofErr w:type="spellEnd"/>
          </w:p>
        </w:tc>
      </w:tr>
      <w:tr w:rsidR="000B1D6C" w:rsidRPr="00111AEA" w:rsidTr="003529D1">
        <w:tc>
          <w:tcPr>
            <w:tcW w:w="10206" w:type="dxa"/>
            <w:gridSpan w:val="5"/>
            <w:hideMark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0B1D6C" w:rsidRPr="00111AEA" w:rsidTr="003529D1">
        <w:trPr>
          <w:trHeight w:val="825"/>
        </w:trPr>
        <w:tc>
          <w:tcPr>
            <w:tcW w:w="556" w:type="dxa"/>
            <w:hideMark/>
          </w:tcPr>
          <w:p w:rsidR="000B1D6C" w:rsidRPr="00111AEA" w:rsidRDefault="000B1D6C" w:rsidP="00111AEA">
            <w:pPr>
              <w:ind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творческой группы по реализации проекта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Погоржальская Е.В.</w:t>
            </w: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Заседание творческой группы «Форум – театр и его возможности»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Погоржальская Е.В.</w:t>
            </w: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rPr>
          <w:trHeight w:val="1455"/>
        </w:trPr>
        <w:tc>
          <w:tcPr>
            <w:tcW w:w="556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и проведение диагностики «Актуальные проблемы для участников образовательного процесса»</w:t>
            </w:r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Гуляева Л.В.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Дыкая И.В.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Семинар «Театральные технологии  как инструмент социализации подростков» с реализаций первого спектакля.</w:t>
            </w:r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Бойко С.В.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</w:p>
        </w:tc>
      </w:tr>
      <w:tr w:rsidR="000B1D6C" w:rsidRPr="00111AEA" w:rsidTr="003529D1">
        <w:tc>
          <w:tcPr>
            <w:tcW w:w="10206" w:type="dxa"/>
            <w:gridSpan w:val="5"/>
            <w:hideMark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экскурсии в театральную школу с </w:t>
            </w: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проведением мастер-классов по сценической речи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Белова Н.А.</w:t>
            </w: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Приобретение необходимых материалов, изготовление декораций для спектакля</w:t>
            </w:r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Белова Н.А.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2279" w:type="dxa"/>
          </w:tcPr>
          <w:p w:rsidR="000B1D6C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</w:p>
          <w:p w:rsidR="001217B1" w:rsidRPr="001217B1" w:rsidRDefault="001217B1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Имеющиеся средства</w:t>
            </w:r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3" w:type="dxa"/>
          </w:tcPr>
          <w:p w:rsidR="000B1D6C" w:rsidRPr="001217B1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форум-театра по заявленной подростками теме</w:t>
            </w:r>
            <w:r w:rsidR="001217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217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детей школьного лагеря</w:t>
            </w:r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Белова Н.А.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79" w:type="dxa"/>
          </w:tcPr>
          <w:p w:rsidR="000B1D6C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5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Средства из гранта</w:t>
            </w:r>
          </w:p>
          <w:p w:rsidR="002573E7" w:rsidRPr="002573E7" w:rsidRDefault="002573E7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73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Имеющиеся средства</w:t>
            </w:r>
          </w:p>
        </w:tc>
      </w:tr>
      <w:tr w:rsidR="000B1D6C" w:rsidRPr="00111AEA" w:rsidTr="003529D1">
        <w:tc>
          <w:tcPr>
            <w:tcW w:w="556" w:type="dxa"/>
            <w:hideMark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Написание сценария для постановки спектакля для студии «Диалог»</w:t>
            </w:r>
          </w:p>
        </w:tc>
        <w:tc>
          <w:tcPr>
            <w:tcW w:w="1445" w:type="dxa"/>
          </w:tcPr>
          <w:p w:rsidR="000B1D6C" w:rsidRPr="00111AEA" w:rsidRDefault="008D5131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spellEnd"/>
            <w:r w:rsidR="000B1D6C"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2019г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Михайленко Л.Г.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студией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спектакля</w:t>
            </w:r>
            <w:proofErr w:type="spellEnd"/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2019г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Михайленко Л.Г.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10206" w:type="dxa"/>
            <w:gridSpan w:val="5"/>
            <w:hideMark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Спектакль студии «Диалог» в технологии форум - театра для учащихся 7 классов школы.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психологами</w:t>
            </w:r>
            <w:proofErr w:type="spellEnd"/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2019г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Михайленко Л.Г.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Белова Н.А.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Дыкая И.В.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Гуляева Л.В.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Психологи МБУ ДО ЦПМСС «Компас» 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3" w:type="dxa"/>
          </w:tcPr>
          <w:p w:rsidR="000B1D6C" w:rsidRPr="00111AEA" w:rsidRDefault="000B1D6C" w:rsidP="002573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Спектакль студией «Диалог» в технологии форум - театра для учащихся 7 классов школ микрорайона</w:t>
            </w:r>
            <w:r w:rsidR="002573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сопровождение психологической службы</w:t>
            </w:r>
          </w:p>
        </w:tc>
        <w:tc>
          <w:tcPr>
            <w:tcW w:w="1445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383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Михайленко Л.Г.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Белова Н.А.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Гуляева Л.В.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Дыкая И.В.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Психологи МБУ ДО ЦПМСС «Компас» </w:t>
            </w:r>
          </w:p>
        </w:tc>
        <w:tc>
          <w:tcPr>
            <w:tcW w:w="2279" w:type="dxa"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отчета по реализации проекта, награждение участников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Бойко С.В.</w:t>
            </w: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proofErr w:type="spellEnd"/>
            <w:r w:rsidR="00B70C9E">
              <w:t xml:space="preserve"> </w:t>
            </w:r>
            <w:proofErr w:type="spellStart"/>
            <w:r w:rsidR="00B70C9E" w:rsidRPr="00B7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="00B70C9E" w:rsidRPr="00B7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0C9E" w:rsidRPr="00B7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печати статьи в СМИ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Михайленко Л.Г..</w:t>
            </w: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0B1D6C" w:rsidRPr="00111AEA" w:rsidTr="003529D1">
        <w:tc>
          <w:tcPr>
            <w:tcW w:w="556" w:type="dxa"/>
          </w:tcPr>
          <w:p w:rsidR="000B1D6C" w:rsidRPr="00111AEA" w:rsidRDefault="000B1D6C" w:rsidP="00111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54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Сдача отчета по выполнении проекта</w:t>
            </w:r>
          </w:p>
        </w:tc>
        <w:tc>
          <w:tcPr>
            <w:tcW w:w="1445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2383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Погоржальская Е.В.</w:t>
            </w:r>
          </w:p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hideMark/>
          </w:tcPr>
          <w:p w:rsidR="000B1D6C" w:rsidRPr="00111AEA" w:rsidRDefault="000B1D6C" w:rsidP="00111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spellEnd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</w:tbl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540878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Схема управления проектом: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Руководитель проекта: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Погоржальская Е.В., 19.12.1970.г.р.,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Образование: высшее, стаж 26 лет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Место работы: МАОУ «СОШ №3», учитель русского языка и литературы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Рабочая группа: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127"/>
        <w:gridCol w:w="3968"/>
        <w:gridCol w:w="3827"/>
      </w:tblGrid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Функционал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члена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Подтверждение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компетенций</w:t>
            </w:r>
            <w:proofErr w:type="spellEnd"/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Бойко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Куратор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заместитель директора по ВР, образование высшее</w:t>
            </w:r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Любовь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Григорьевна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Подготовка сценария и спектакля студии «Диалог»</w:t>
            </w:r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учитель русского языка и литературы, образование высшее, имеется опыт написаний сценариев</w:t>
            </w:r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Дыкая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Ирина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Проведение диагностики, организация консультаций в день проведения спектакля и в последующем</w:t>
            </w:r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Педагог – психолог, высшая категория, стаж работы 15 лет</w:t>
            </w:r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Гуляева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Людмила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Организация и проведение диагностики, организация хода мероприятия во время дня проведения спектакля</w:t>
            </w:r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Социальный педагог, стаж работы 15 лет, участник проекта «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ПравДа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 вместе»</w:t>
            </w:r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B1D6C" w:rsidRPr="003F37F9" w:rsidRDefault="000B1D6C" w:rsidP="003F37F9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Белова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Андреевн</w:t>
            </w:r>
            <w:proofErr w:type="spellEnd"/>
            <w:r w:rsidR="003F37F9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Организация и проведение экскурсий, организация хода мероприятия в день спектакля, подготовка спектакля студией «Диалог»</w:t>
            </w:r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Учитель английского языка, образование высшее, опыт постановки спектаклей на английском языке</w:t>
            </w:r>
          </w:p>
        </w:tc>
      </w:tr>
      <w:tr w:rsidR="000B1D6C" w:rsidRPr="00111AEA" w:rsidTr="003529D1">
        <w:tc>
          <w:tcPr>
            <w:tcW w:w="534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Азанова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EA">
              <w:rPr>
                <w:rFonts w:ascii="Times New Roman" w:eastAsia="Cambria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968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Приобретение необходимых реквизитов для проведения спектакля, подготовка зала</w:t>
            </w:r>
          </w:p>
        </w:tc>
        <w:tc>
          <w:tcPr>
            <w:tcW w:w="3827" w:type="dxa"/>
          </w:tcPr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заместитель директора по АХЧ,</w:t>
            </w:r>
          </w:p>
          <w:p w:rsidR="000B1D6C" w:rsidRPr="00111AEA" w:rsidRDefault="000B1D6C" w:rsidP="00111AEA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111AEA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стаж работы </w:t>
            </w:r>
          </w:p>
        </w:tc>
      </w:tr>
    </w:tbl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3F37F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Конкретные ожидаемые результаты</w:t>
      </w:r>
      <w:r w:rsidRPr="00111AEA">
        <w:rPr>
          <w:rFonts w:ascii="Times New Roman" w:eastAsia="Cambria" w:hAnsi="Times New Roman" w:cs="Times New Roman"/>
          <w:sz w:val="28"/>
          <w:szCs w:val="28"/>
        </w:rPr>
        <w:t>:</w:t>
      </w:r>
    </w:p>
    <w:p w:rsidR="000B1D6C" w:rsidRPr="00B70C9E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B70C9E">
        <w:rPr>
          <w:rFonts w:ascii="Times New Roman" w:eastAsia="Cambria" w:hAnsi="Times New Roman" w:cs="Times New Roman"/>
          <w:b/>
          <w:sz w:val="28"/>
          <w:szCs w:val="28"/>
        </w:rPr>
        <w:t>Образовательный результат: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формирование более уважительного и доверительного отношения между всеми участниками образовательного процесса,</w:t>
      </w:r>
    </w:p>
    <w:p w:rsidR="000B1D6C" w:rsidRPr="00B70C9E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B70C9E">
        <w:rPr>
          <w:rFonts w:ascii="Times New Roman" w:eastAsia="Cambria" w:hAnsi="Times New Roman" w:cs="Times New Roman"/>
          <w:b/>
          <w:sz w:val="28"/>
          <w:szCs w:val="28"/>
        </w:rPr>
        <w:t>Количественные и качественные показатели:</w:t>
      </w:r>
    </w:p>
    <w:p w:rsidR="00795407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группа обученных учащихся и педагогов для реализации проекта – 15 человек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создание театральной студии «Диалог» - 1 (2 группы по 15 человек)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экскурсия в театральную школу с участием в мастер-классе по актёрскому мастерству – 2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спектакль для ребят лагеря по технологии форум - театра – 1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 -спектакль для учащихся 7 классов по технологии форум - театра – 1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спектакль для учащихся 7 классов микрорайона по технологии форум - театра – 1</w:t>
      </w:r>
    </w:p>
    <w:p w:rsidR="000B1D6C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-статья в средствах массовой информации </w:t>
      </w:r>
      <w:r w:rsidR="00B70C9E">
        <w:rPr>
          <w:rFonts w:ascii="Times New Roman" w:eastAsia="Cambria" w:hAnsi="Times New Roman" w:cs="Times New Roman"/>
          <w:sz w:val="28"/>
          <w:szCs w:val="28"/>
        </w:rPr>
        <w:t>–</w:t>
      </w: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 2</w:t>
      </w:r>
    </w:p>
    <w:p w:rsidR="00B70C9E" w:rsidRPr="00111AEA" w:rsidRDefault="00B70C9E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B1D6C" w:rsidRPr="00111AEA" w:rsidRDefault="000B1D6C" w:rsidP="003F37F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11AEA">
        <w:rPr>
          <w:rFonts w:ascii="Times New Roman" w:eastAsia="Cambria" w:hAnsi="Times New Roman" w:cs="Times New Roman"/>
          <w:b/>
          <w:sz w:val="28"/>
          <w:szCs w:val="28"/>
        </w:rPr>
        <w:t>Дальнейшее развитие проекта: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использование в дальнейшем данной технологии в школе для ранней профилактики школьного и семейного неблагополучия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использование данной технологии в школе для развития среди участников образовательного процесса эмоционального интеллекта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>- создание группы волонтеров среди родителей, подростков и педагогов, участвующих в работе студии «Диалог»</w:t>
      </w:r>
    </w:p>
    <w:p w:rsidR="000B1D6C" w:rsidRPr="00111AEA" w:rsidRDefault="000B1D6C" w:rsidP="00111AE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1AEA">
        <w:rPr>
          <w:rFonts w:ascii="Times New Roman" w:eastAsia="Cambria" w:hAnsi="Times New Roman" w:cs="Times New Roman"/>
          <w:sz w:val="28"/>
          <w:szCs w:val="28"/>
        </w:rPr>
        <w:t xml:space="preserve">Возможное участие в краевом конкурсе форум театров </w:t>
      </w:r>
    </w:p>
    <w:p w:rsidR="000B1D6C" w:rsidRPr="00111AEA" w:rsidRDefault="000B1D6C" w:rsidP="00111AE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sectPr w:rsidR="000B1D6C" w:rsidRPr="00111AEA" w:rsidSect="004E6FF0">
      <w:pgSz w:w="12240" w:h="15840"/>
      <w:pgMar w:top="709" w:right="85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30C"/>
    <w:multiLevelType w:val="hybridMultilevel"/>
    <w:tmpl w:val="A73E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787C"/>
    <w:multiLevelType w:val="multilevel"/>
    <w:tmpl w:val="5854DFA2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5"/>
    <w:rsid w:val="00057867"/>
    <w:rsid w:val="00073153"/>
    <w:rsid w:val="000772CA"/>
    <w:rsid w:val="00086043"/>
    <w:rsid w:val="000B1D6C"/>
    <w:rsid w:val="000B1ECD"/>
    <w:rsid w:val="000E423C"/>
    <w:rsid w:val="000F5BCB"/>
    <w:rsid w:val="00111AEA"/>
    <w:rsid w:val="001217B1"/>
    <w:rsid w:val="00161186"/>
    <w:rsid w:val="001D2EBB"/>
    <w:rsid w:val="001D3763"/>
    <w:rsid w:val="001F3BF0"/>
    <w:rsid w:val="00207422"/>
    <w:rsid w:val="00252F0B"/>
    <w:rsid w:val="002573E7"/>
    <w:rsid w:val="002903B1"/>
    <w:rsid w:val="00293601"/>
    <w:rsid w:val="00332F8C"/>
    <w:rsid w:val="00354C4F"/>
    <w:rsid w:val="0037281D"/>
    <w:rsid w:val="00372A57"/>
    <w:rsid w:val="003B30BD"/>
    <w:rsid w:val="003F37F9"/>
    <w:rsid w:val="00481502"/>
    <w:rsid w:val="004C79D2"/>
    <w:rsid w:val="00540878"/>
    <w:rsid w:val="005545EF"/>
    <w:rsid w:val="005C15B4"/>
    <w:rsid w:val="005C7E2A"/>
    <w:rsid w:val="00615ECB"/>
    <w:rsid w:val="00625C7E"/>
    <w:rsid w:val="00650CDF"/>
    <w:rsid w:val="00656728"/>
    <w:rsid w:val="00692E71"/>
    <w:rsid w:val="006A61CB"/>
    <w:rsid w:val="006B7571"/>
    <w:rsid w:val="006E4754"/>
    <w:rsid w:val="007339EA"/>
    <w:rsid w:val="00743F96"/>
    <w:rsid w:val="007557D8"/>
    <w:rsid w:val="00795407"/>
    <w:rsid w:val="007B215B"/>
    <w:rsid w:val="007B6F4E"/>
    <w:rsid w:val="007C6C73"/>
    <w:rsid w:val="008172AF"/>
    <w:rsid w:val="008467A4"/>
    <w:rsid w:val="00855668"/>
    <w:rsid w:val="008645FC"/>
    <w:rsid w:val="008B64E3"/>
    <w:rsid w:val="008D5131"/>
    <w:rsid w:val="00A17633"/>
    <w:rsid w:val="00A4706D"/>
    <w:rsid w:val="00A570C4"/>
    <w:rsid w:val="00AC0868"/>
    <w:rsid w:val="00B118C3"/>
    <w:rsid w:val="00B149B5"/>
    <w:rsid w:val="00B21F8B"/>
    <w:rsid w:val="00B70C9E"/>
    <w:rsid w:val="00B85727"/>
    <w:rsid w:val="00B86D6E"/>
    <w:rsid w:val="00B87AB2"/>
    <w:rsid w:val="00BA3BBB"/>
    <w:rsid w:val="00BB0F40"/>
    <w:rsid w:val="00C51612"/>
    <w:rsid w:val="00C602E1"/>
    <w:rsid w:val="00C821A5"/>
    <w:rsid w:val="00C91173"/>
    <w:rsid w:val="00CB29AD"/>
    <w:rsid w:val="00D109A3"/>
    <w:rsid w:val="00D37540"/>
    <w:rsid w:val="00D4553D"/>
    <w:rsid w:val="00D828A6"/>
    <w:rsid w:val="00DA1E5E"/>
    <w:rsid w:val="00DE507A"/>
    <w:rsid w:val="00E20253"/>
    <w:rsid w:val="00E42220"/>
    <w:rsid w:val="00EE0433"/>
    <w:rsid w:val="00F7787F"/>
    <w:rsid w:val="00F9128F"/>
    <w:rsid w:val="00FB6621"/>
    <w:rsid w:val="00FC16BE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D6C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D6C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2019-04-30T06:32:00Z</dcterms:created>
  <dcterms:modified xsi:type="dcterms:W3CDTF">2019-10-30T08:45:00Z</dcterms:modified>
</cp:coreProperties>
</file>