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4F" w:rsidRDefault="0084404F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04F" w:rsidRDefault="0084404F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B57" w:rsidRDefault="00EA7B57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B57" w:rsidRDefault="00EA7B57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03D" w:rsidRPr="0084404F" w:rsidRDefault="00E1503D" w:rsidP="00EA7B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1503D" w:rsidRPr="0084404F" w:rsidRDefault="00E1503D" w:rsidP="00B563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04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440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404F">
        <w:rPr>
          <w:rFonts w:ascii="Times New Roman" w:hAnsi="Times New Roman" w:cs="Times New Roman"/>
          <w:b/>
          <w:sz w:val="28"/>
          <w:szCs w:val="28"/>
        </w:rPr>
        <w:t xml:space="preserve"> районно</w:t>
      </w:r>
      <w:r w:rsidR="00B5638B">
        <w:rPr>
          <w:rFonts w:ascii="Times New Roman" w:hAnsi="Times New Roman" w:cs="Times New Roman"/>
          <w:b/>
          <w:sz w:val="28"/>
          <w:szCs w:val="28"/>
        </w:rPr>
        <w:t>м</w:t>
      </w:r>
      <w:r w:rsidRPr="0084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38B">
        <w:rPr>
          <w:rFonts w:ascii="Times New Roman" w:hAnsi="Times New Roman" w:cs="Times New Roman"/>
          <w:b/>
          <w:sz w:val="28"/>
          <w:szCs w:val="28"/>
        </w:rPr>
        <w:t>фестивале «</w:t>
      </w:r>
      <w:proofErr w:type="spellStart"/>
      <w:r w:rsidR="00B5638B">
        <w:rPr>
          <w:rFonts w:ascii="Times New Roman" w:hAnsi="Times New Roman" w:cs="Times New Roman"/>
          <w:b/>
          <w:sz w:val="28"/>
          <w:szCs w:val="28"/>
        </w:rPr>
        <w:t>Метапроба</w:t>
      </w:r>
      <w:proofErr w:type="spellEnd"/>
      <w:r w:rsidR="00B5638B">
        <w:rPr>
          <w:rFonts w:ascii="Times New Roman" w:hAnsi="Times New Roman" w:cs="Times New Roman"/>
          <w:b/>
          <w:sz w:val="28"/>
          <w:szCs w:val="28"/>
        </w:rPr>
        <w:t>»</w:t>
      </w:r>
    </w:p>
    <w:p w:rsidR="00361ABA" w:rsidRPr="0084404F" w:rsidRDefault="00361ABA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ABA" w:rsidRPr="00D477C9" w:rsidRDefault="00361ABA" w:rsidP="00EA7B57">
      <w:pPr>
        <w:pStyle w:val="a4"/>
        <w:numPr>
          <w:ilvl w:val="0"/>
          <w:numId w:val="17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C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903EF" w:rsidRPr="00D477C9" w:rsidRDefault="00D903EF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проведения I районно</w:t>
      </w:r>
      <w:r w:rsidR="00B5638B" w:rsidRPr="00D477C9">
        <w:rPr>
          <w:rFonts w:ascii="Times New Roman" w:hAnsi="Times New Roman" w:cs="Times New Roman"/>
          <w:sz w:val="24"/>
          <w:szCs w:val="24"/>
        </w:rPr>
        <w:t>го</w:t>
      </w:r>
      <w:r w:rsidRPr="00D477C9">
        <w:rPr>
          <w:rFonts w:ascii="Times New Roman" w:hAnsi="Times New Roman" w:cs="Times New Roman"/>
          <w:sz w:val="24"/>
          <w:szCs w:val="24"/>
        </w:rPr>
        <w:t xml:space="preserve"> </w:t>
      </w:r>
      <w:r w:rsidR="00B5638B" w:rsidRPr="00D477C9">
        <w:rPr>
          <w:rFonts w:ascii="Times New Roman" w:hAnsi="Times New Roman" w:cs="Times New Roman"/>
          <w:sz w:val="24"/>
          <w:szCs w:val="24"/>
        </w:rPr>
        <w:t>Фестиваля «</w:t>
      </w:r>
      <w:proofErr w:type="spellStart"/>
      <w:r w:rsidR="00B5638B" w:rsidRPr="00D477C9">
        <w:rPr>
          <w:rFonts w:ascii="Times New Roman" w:hAnsi="Times New Roman" w:cs="Times New Roman"/>
          <w:sz w:val="24"/>
          <w:szCs w:val="24"/>
        </w:rPr>
        <w:t>Мет</w:t>
      </w:r>
      <w:r w:rsidR="00B5638B" w:rsidRPr="00D477C9">
        <w:rPr>
          <w:rFonts w:ascii="Times New Roman" w:hAnsi="Times New Roman" w:cs="Times New Roman"/>
          <w:sz w:val="24"/>
          <w:szCs w:val="24"/>
        </w:rPr>
        <w:t>а</w:t>
      </w:r>
      <w:r w:rsidR="00B5638B" w:rsidRPr="00D477C9">
        <w:rPr>
          <w:rFonts w:ascii="Times New Roman" w:hAnsi="Times New Roman" w:cs="Times New Roman"/>
          <w:sz w:val="24"/>
          <w:szCs w:val="24"/>
        </w:rPr>
        <w:t>проба</w:t>
      </w:r>
      <w:proofErr w:type="spellEnd"/>
      <w:r w:rsidR="00B5638B" w:rsidRPr="00D477C9">
        <w:rPr>
          <w:rFonts w:ascii="Times New Roman" w:hAnsi="Times New Roman" w:cs="Times New Roman"/>
          <w:sz w:val="24"/>
          <w:szCs w:val="24"/>
        </w:rPr>
        <w:t xml:space="preserve">» (далее – Фестиваль) </w:t>
      </w:r>
      <w:r w:rsidR="00304202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B5638B" w:rsidRPr="00D477C9">
        <w:rPr>
          <w:rFonts w:ascii="Times New Roman" w:hAnsi="Times New Roman" w:cs="Times New Roman"/>
          <w:sz w:val="24"/>
          <w:szCs w:val="24"/>
        </w:rPr>
        <w:t>пе</w:t>
      </w:r>
      <w:r w:rsidRPr="00D477C9">
        <w:rPr>
          <w:rFonts w:ascii="Times New Roman" w:hAnsi="Times New Roman" w:cs="Times New Roman"/>
          <w:sz w:val="24"/>
          <w:szCs w:val="24"/>
        </w:rPr>
        <w:t xml:space="preserve">дагогов </w:t>
      </w:r>
      <w:proofErr w:type="spellStart"/>
      <w:r w:rsidRPr="00D477C9">
        <w:rPr>
          <w:rFonts w:ascii="Times New Roman" w:hAnsi="Times New Roman" w:cs="Times New Roman"/>
          <w:sz w:val="24"/>
          <w:szCs w:val="24"/>
        </w:rPr>
        <w:t>Краснок</w:t>
      </w:r>
      <w:r w:rsidR="00B5638B" w:rsidRPr="00D477C9">
        <w:rPr>
          <w:rFonts w:ascii="Times New Roman" w:hAnsi="Times New Roman" w:cs="Times New Roman"/>
          <w:sz w:val="24"/>
          <w:szCs w:val="24"/>
        </w:rPr>
        <w:t>амского</w:t>
      </w:r>
      <w:proofErr w:type="spellEnd"/>
      <w:r w:rsidR="00B5638B" w:rsidRPr="00D477C9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Pr="00D477C9">
        <w:rPr>
          <w:rFonts w:ascii="Times New Roman" w:hAnsi="Times New Roman" w:cs="Times New Roman"/>
          <w:sz w:val="24"/>
          <w:szCs w:val="24"/>
        </w:rPr>
        <w:t xml:space="preserve"> усл</w:t>
      </w:r>
      <w:r w:rsidRPr="00D477C9">
        <w:rPr>
          <w:rFonts w:ascii="Times New Roman" w:hAnsi="Times New Roman" w:cs="Times New Roman"/>
          <w:sz w:val="24"/>
          <w:szCs w:val="24"/>
        </w:rPr>
        <w:t>о</w:t>
      </w:r>
      <w:r w:rsidRPr="00D477C9">
        <w:rPr>
          <w:rFonts w:ascii="Times New Roman" w:hAnsi="Times New Roman" w:cs="Times New Roman"/>
          <w:sz w:val="24"/>
          <w:szCs w:val="24"/>
        </w:rPr>
        <w:t xml:space="preserve">вия участия и состав организационного комитета </w:t>
      </w:r>
      <w:r w:rsidR="00B5638B" w:rsidRPr="00D477C9">
        <w:rPr>
          <w:rFonts w:ascii="Times New Roman" w:hAnsi="Times New Roman" w:cs="Times New Roman"/>
          <w:sz w:val="24"/>
          <w:szCs w:val="24"/>
        </w:rPr>
        <w:t>Фестиваля</w:t>
      </w:r>
      <w:r w:rsidRPr="00D477C9">
        <w:rPr>
          <w:rFonts w:ascii="Times New Roman" w:hAnsi="Times New Roman" w:cs="Times New Roman"/>
          <w:sz w:val="24"/>
          <w:szCs w:val="24"/>
        </w:rPr>
        <w:t xml:space="preserve"> (далее – Оргкомитет).</w:t>
      </w:r>
    </w:p>
    <w:p w:rsidR="00D903EF" w:rsidRPr="00D477C9" w:rsidRDefault="00D903EF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3EF" w:rsidRPr="00D477C9" w:rsidRDefault="00D903EF" w:rsidP="00EA7B57">
      <w:pPr>
        <w:pStyle w:val="a4"/>
        <w:numPr>
          <w:ilvl w:val="0"/>
          <w:numId w:val="17"/>
        </w:numPr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C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E3D54" w:rsidRPr="00D477C9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D903EF" w:rsidRPr="00D477C9" w:rsidRDefault="00D903EF" w:rsidP="004E3D54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>поддержка деятельности педагогов, обладающих профессиональными компетенци</w:t>
      </w:r>
      <w:r w:rsidRPr="00D477C9">
        <w:rPr>
          <w:rFonts w:ascii="Times New Roman" w:hAnsi="Times New Roman" w:cs="Times New Roman"/>
          <w:sz w:val="24"/>
          <w:szCs w:val="24"/>
        </w:rPr>
        <w:t>я</w:t>
      </w:r>
      <w:r w:rsidRPr="00D477C9">
        <w:rPr>
          <w:rFonts w:ascii="Times New Roman" w:hAnsi="Times New Roman" w:cs="Times New Roman"/>
          <w:sz w:val="24"/>
          <w:szCs w:val="24"/>
        </w:rPr>
        <w:t>ми, необходимыми для обеспечения высокого качества образования, достижения обуча</w:t>
      </w:r>
      <w:r w:rsidRPr="00D477C9">
        <w:rPr>
          <w:rFonts w:ascii="Times New Roman" w:hAnsi="Times New Roman" w:cs="Times New Roman"/>
          <w:sz w:val="24"/>
          <w:szCs w:val="24"/>
        </w:rPr>
        <w:t>ю</w:t>
      </w:r>
      <w:r w:rsidRPr="00D477C9">
        <w:rPr>
          <w:rFonts w:ascii="Times New Roman" w:hAnsi="Times New Roman" w:cs="Times New Roman"/>
          <w:sz w:val="24"/>
          <w:szCs w:val="24"/>
        </w:rPr>
        <w:t xml:space="preserve">щимися высоких предметных, </w:t>
      </w:r>
      <w:proofErr w:type="spellStart"/>
      <w:r w:rsidRPr="00D477C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477C9">
        <w:rPr>
          <w:rFonts w:ascii="Times New Roman" w:hAnsi="Times New Roman" w:cs="Times New Roman"/>
          <w:sz w:val="24"/>
          <w:szCs w:val="24"/>
        </w:rPr>
        <w:t xml:space="preserve"> и личностных результатов, успешной реал</w:t>
      </w:r>
      <w:r w:rsidRPr="00D477C9">
        <w:rPr>
          <w:rFonts w:ascii="Times New Roman" w:hAnsi="Times New Roman" w:cs="Times New Roman"/>
          <w:sz w:val="24"/>
          <w:szCs w:val="24"/>
        </w:rPr>
        <w:t>и</w:t>
      </w:r>
      <w:r w:rsidRPr="00D477C9">
        <w:rPr>
          <w:rFonts w:ascii="Times New Roman" w:hAnsi="Times New Roman" w:cs="Times New Roman"/>
          <w:sz w:val="24"/>
          <w:szCs w:val="24"/>
        </w:rPr>
        <w:t>зации федеральных государственных образовательных стандартов начального, основного и общего образования.</w:t>
      </w:r>
    </w:p>
    <w:p w:rsidR="004E3D54" w:rsidRPr="00D477C9" w:rsidRDefault="004E3D54" w:rsidP="004E3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F8E" w:rsidRPr="00D477C9" w:rsidRDefault="00D903EF" w:rsidP="00EA7B57">
      <w:pPr>
        <w:pStyle w:val="a4"/>
        <w:numPr>
          <w:ilvl w:val="0"/>
          <w:numId w:val="17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C9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956306" w:rsidRDefault="00956306" w:rsidP="00EA7B57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олимпиадного движения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краснокамском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93426F" w:rsidRPr="00D477C9" w:rsidRDefault="0093426F" w:rsidP="00EA7B57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>Расширение представления педагогов о направления</w:t>
      </w:r>
      <w:r w:rsidR="00BA0E31">
        <w:rPr>
          <w:rFonts w:ascii="Times New Roman" w:hAnsi="Times New Roman" w:cs="Times New Roman"/>
          <w:sz w:val="24"/>
          <w:szCs w:val="24"/>
        </w:rPr>
        <w:t>х</w:t>
      </w:r>
      <w:r w:rsidRPr="00D477C9">
        <w:rPr>
          <w:rFonts w:ascii="Times New Roman" w:hAnsi="Times New Roman" w:cs="Times New Roman"/>
          <w:sz w:val="24"/>
          <w:szCs w:val="24"/>
        </w:rPr>
        <w:t xml:space="preserve"> (номинациях) олимпиадного движения;</w:t>
      </w:r>
    </w:p>
    <w:p w:rsidR="0084404F" w:rsidRPr="00D477C9" w:rsidRDefault="00D903EF" w:rsidP="00EA7B57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>выявление и поддержка педагогов, применяющих современные информационно-коммуникационные технологии и актуальные педагогические методы для обеспечения выс</w:t>
      </w:r>
      <w:r w:rsidRPr="00D477C9">
        <w:rPr>
          <w:rFonts w:ascii="Times New Roman" w:hAnsi="Times New Roman" w:cs="Times New Roman"/>
          <w:sz w:val="24"/>
          <w:szCs w:val="24"/>
        </w:rPr>
        <w:t>о</w:t>
      </w:r>
      <w:r w:rsidRPr="00D477C9">
        <w:rPr>
          <w:rFonts w:ascii="Times New Roman" w:hAnsi="Times New Roman" w:cs="Times New Roman"/>
          <w:sz w:val="24"/>
          <w:szCs w:val="24"/>
        </w:rPr>
        <w:t>ких образова</w:t>
      </w:r>
      <w:r w:rsidR="0093426F" w:rsidRPr="00D477C9">
        <w:rPr>
          <w:rFonts w:ascii="Times New Roman" w:hAnsi="Times New Roman" w:cs="Times New Roman"/>
          <w:sz w:val="24"/>
          <w:szCs w:val="24"/>
        </w:rPr>
        <w:t>тельных результатов обучающихся.</w:t>
      </w:r>
    </w:p>
    <w:p w:rsidR="0093426F" w:rsidRPr="00D477C9" w:rsidRDefault="0093426F" w:rsidP="0093426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1ABA" w:rsidRPr="00D477C9" w:rsidRDefault="00361ABA" w:rsidP="00EA7B57">
      <w:pPr>
        <w:pStyle w:val="a4"/>
        <w:numPr>
          <w:ilvl w:val="0"/>
          <w:numId w:val="17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C9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D477C9" w:rsidRPr="00D477C9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361ABA" w:rsidRPr="00D477C9" w:rsidRDefault="00361ABA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A5361D">
        <w:rPr>
          <w:rFonts w:ascii="Times New Roman" w:hAnsi="Times New Roman" w:cs="Times New Roman"/>
          <w:sz w:val="24"/>
          <w:szCs w:val="24"/>
        </w:rPr>
        <w:t>Фестиваля</w:t>
      </w:r>
      <w:r w:rsidRPr="00D477C9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8B42DA" w:rsidRPr="00D477C9">
        <w:rPr>
          <w:rFonts w:ascii="Times New Roman" w:hAnsi="Times New Roman" w:cs="Times New Roman"/>
          <w:sz w:val="24"/>
          <w:szCs w:val="24"/>
        </w:rPr>
        <w:t xml:space="preserve">МКУ «Центр по обслуживанию </w:t>
      </w:r>
      <w:r w:rsidR="0093426F" w:rsidRPr="00D477C9">
        <w:rPr>
          <w:rFonts w:ascii="Times New Roman" w:hAnsi="Times New Roman" w:cs="Times New Roman"/>
          <w:sz w:val="24"/>
          <w:szCs w:val="24"/>
        </w:rPr>
        <w:t>образовател</w:t>
      </w:r>
      <w:r w:rsidR="0093426F" w:rsidRPr="00D477C9">
        <w:rPr>
          <w:rFonts w:ascii="Times New Roman" w:hAnsi="Times New Roman" w:cs="Times New Roman"/>
          <w:sz w:val="24"/>
          <w:szCs w:val="24"/>
        </w:rPr>
        <w:t>ь</w:t>
      </w:r>
      <w:r w:rsidR="0093426F" w:rsidRPr="00D477C9">
        <w:rPr>
          <w:rFonts w:ascii="Times New Roman" w:hAnsi="Times New Roman" w:cs="Times New Roman"/>
          <w:sz w:val="24"/>
          <w:szCs w:val="24"/>
        </w:rPr>
        <w:t>ных организаций</w:t>
      </w:r>
      <w:r w:rsidR="008B42DA" w:rsidRPr="00D477C9">
        <w:rPr>
          <w:rFonts w:ascii="Times New Roman" w:hAnsi="Times New Roman" w:cs="Times New Roman"/>
          <w:sz w:val="24"/>
          <w:szCs w:val="24"/>
        </w:rPr>
        <w:t>»</w:t>
      </w:r>
      <w:r w:rsidR="0093426F" w:rsidRPr="00D477C9">
        <w:rPr>
          <w:rFonts w:ascii="Times New Roman" w:hAnsi="Times New Roman" w:cs="Times New Roman"/>
          <w:sz w:val="24"/>
          <w:szCs w:val="24"/>
        </w:rPr>
        <w:t>, административно-педагогический состав МАОУ «СОШ №3» г.</w:t>
      </w:r>
      <w:r w:rsidR="00956306">
        <w:rPr>
          <w:rFonts w:ascii="Times New Roman" w:hAnsi="Times New Roman" w:cs="Times New Roman"/>
          <w:sz w:val="24"/>
          <w:szCs w:val="24"/>
        </w:rPr>
        <w:t xml:space="preserve"> </w:t>
      </w:r>
      <w:r w:rsidR="0093426F" w:rsidRPr="00D477C9">
        <w:rPr>
          <w:rFonts w:ascii="Times New Roman" w:hAnsi="Times New Roman" w:cs="Times New Roman"/>
          <w:sz w:val="24"/>
          <w:szCs w:val="24"/>
        </w:rPr>
        <w:t>Красн</w:t>
      </w:r>
      <w:r w:rsidR="0093426F" w:rsidRPr="00D477C9">
        <w:rPr>
          <w:rFonts w:ascii="Times New Roman" w:hAnsi="Times New Roman" w:cs="Times New Roman"/>
          <w:sz w:val="24"/>
          <w:szCs w:val="24"/>
        </w:rPr>
        <w:t>о</w:t>
      </w:r>
      <w:r w:rsidR="0093426F" w:rsidRPr="00D477C9">
        <w:rPr>
          <w:rFonts w:ascii="Times New Roman" w:hAnsi="Times New Roman" w:cs="Times New Roman"/>
          <w:sz w:val="24"/>
          <w:szCs w:val="24"/>
        </w:rPr>
        <w:t>камска.</w:t>
      </w:r>
    </w:p>
    <w:p w:rsidR="00361ABA" w:rsidRPr="00D477C9" w:rsidRDefault="00361ABA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ABA" w:rsidRPr="00D477C9" w:rsidRDefault="00361ABA" w:rsidP="00EA7B57">
      <w:pPr>
        <w:pStyle w:val="a4"/>
        <w:numPr>
          <w:ilvl w:val="0"/>
          <w:numId w:val="17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C9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D477C9" w:rsidRPr="00D477C9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6902C6" w:rsidRPr="00D477C9" w:rsidRDefault="00636CD2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361ABA" w:rsidRPr="00D477C9">
        <w:rPr>
          <w:rFonts w:ascii="Times New Roman" w:hAnsi="Times New Roman" w:cs="Times New Roman"/>
          <w:sz w:val="24"/>
          <w:szCs w:val="24"/>
        </w:rPr>
        <w:t xml:space="preserve"> </w:t>
      </w:r>
      <w:r w:rsidR="0093426F" w:rsidRPr="00D477C9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proofErr w:type="spellStart"/>
      <w:r w:rsidR="00361ABA" w:rsidRPr="00D477C9">
        <w:rPr>
          <w:rFonts w:ascii="Times New Roman" w:hAnsi="Times New Roman" w:cs="Times New Roman"/>
          <w:sz w:val="24"/>
          <w:szCs w:val="24"/>
        </w:rPr>
        <w:t>Краснокамского</w:t>
      </w:r>
      <w:proofErr w:type="spellEnd"/>
      <w:r w:rsidR="00361ABA" w:rsidRPr="00D477C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="006902C6" w:rsidRPr="00D477C9">
        <w:rPr>
          <w:rFonts w:ascii="Times New Roman" w:hAnsi="Times New Roman" w:cs="Times New Roman"/>
          <w:sz w:val="24"/>
          <w:szCs w:val="24"/>
        </w:rPr>
        <w:t xml:space="preserve"> Количество участников: </w:t>
      </w:r>
      <w:r w:rsidR="0093426F" w:rsidRPr="00D477C9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6902C6" w:rsidRPr="00D477C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3426F" w:rsidRPr="00D477C9">
        <w:rPr>
          <w:rFonts w:ascii="Times New Roman" w:hAnsi="Times New Roman" w:cs="Times New Roman"/>
          <w:sz w:val="24"/>
          <w:szCs w:val="24"/>
        </w:rPr>
        <w:t>а</w:t>
      </w:r>
      <w:r w:rsidR="006902C6" w:rsidRPr="00D477C9">
        <w:rPr>
          <w:rFonts w:ascii="Times New Roman" w:hAnsi="Times New Roman" w:cs="Times New Roman"/>
          <w:sz w:val="24"/>
          <w:szCs w:val="24"/>
        </w:rPr>
        <w:t xml:space="preserve"> от каждой образовательной организации района.</w:t>
      </w:r>
    </w:p>
    <w:p w:rsidR="006902C6" w:rsidRPr="00D477C9" w:rsidRDefault="006902C6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D477C9" w:rsidRPr="00D477C9"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Pr="00D477C9">
        <w:rPr>
          <w:rFonts w:ascii="Times New Roman" w:hAnsi="Times New Roman" w:cs="Times New Roman"/>
          <w:sz w:val="24"/>
          <w:szCs w:val="24"/>
        </w:rPr>
        <w:t xml:space="preserve">принимаются до </w:t>
      </w:r>
      <w:r w:rsidR="0093426F" w:rsidRPr="00D477C9">
        <w:rPr>
          <w:rFonts w:ascii="Times New Roman" w:hAnsi="Times New Roman" w:cs="Times New Roman"/>
          <w:sz w:val="24"/>
          <w:szCs w:val="24"/>
        </w:rPr>
        <w:t>23</w:t>
      </w:r>
      <w:r w:rsidRPr="00D477C9">
        <w:rPr>
          <w:rFonts w:ascii="Times New Roman" w:hAnsi="Times New Roman" w:cs="Times New Roman"/>
          <w:sz w:val="24"/>
          <w:szCs w:val="24"/>
        </w:rPr>
        <w:t xml:space="preserve"> </w:t>
      </w:r>
      <w:r w:rsidR="00D477C9" w:rsidRPr="00D477C9">
        <w:rPr>
          <w:rFonts w:ascii="Times New Roman" w:hAnsi="Times New Roman" w:cs="Times New Roman"/>
          <w:sz w:val="24"/>
          <w:szCs w:val="24"/>
        </w:rPr>
        <w:t>марта</w:t>
      </w:r>
      <w:r w:rsidRPr="00D477C9">
        <w:rPr>
          <w:rFonts w:ascii="Times New Roman" w:hAnsi="Times New Roman" w:cs="Times New Roman"/>
          <w:sz w:val="24"/>
          <w:szCs w:val="24"/>
        </w:rPr>
        <w:t xml:space="preserve"> 201</w:t>
      </w:r>
      <w:r w:rsidR="00D477C9" w:rsidRPr="00D477C9">
        <w:rPr>
          <w:rFonts w:ascii="Times New Roman" w:hAnsi="Times New Roman" w:cs="Times New Roman"/>
          <w:sz w:val="24"/>
          <w:szCs w:val="24"/>
        </w:rPr>
        <w:t>8</w:t>
      </w:r>
      <w:r w:rsidRPr="00D477C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477C9" w:rsidRPr="00D477C9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93426F" w:rsidRPr="00D477C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465CB" w:rsidRPr="00D477C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sv</w:t>
        </w:r>
        <w:r w:rsidR="008465CB" w:rsidRPr="00D477C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="008465CB" w:rsidRPr="00D477C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revyakina</w:t>
        </w:r>
        <w:r w:rsidR="008465CB" w:rsidRPr="00D477C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="008465CB" w:rsidRPr="00D477C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cooo</w:t>
        </w:r>
        <w:r w:rsidR="008465CB" w:rsidRPr="00D477C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@</w:t>
        </w:r>
        <w:r w:rsidR="008465CB" w:rsidRPr="00D477C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8465CB" w:rsidRPr="00D477C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8465CB" w:rsidRPr="00D477C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465CB" w:rsidRPr="00D47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04F" w:rsidRPr="00D4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F20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4404F" w:rsidRPr="00D477C9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1).</w:t>
      </w:r>
      <w:r w:rsidR="003D3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02C6" w:rsidRPr="00D477C9" w:rsidRDefault="006902C6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2C6" w:rsidRPr="00D477C9" w:rsidRDefault="006902C6" w:rsidP="00EA7B57">
      <w:pPr>
        <w:pStyle w:val="a4"/>
        <w:numPr>
          <w:ilvl w:val="0"/>
          <w:numId w:val="17"/>
        </w:numPr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C9">
        <w:rPr>
          <w:rFonts w:ascii="Times New Roman" w:hAnsi="Times New Roman" w:cs="Times New Roman"/>
          <w:b/>
          <w:sz w:val="24"/>
          <w:szCs w:val="24"/>
        </w:rPr>
        <w:t>Место и время проведения</w:t>
      </w:r>
    </w:p>
    <w:p w:rsidR="006902C6" w:rsidRPr="00D477C9" w:rsidRDefault="0093426F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D477C9" w:rsidRPr="00D477C9">
        <w:rPr>
          <w:rFonts w:ascii="Times New Roman" w:hAnsi="Times New Roman" w:cs="Times New Roman"/>
          <w:sz w:val="24"/>
          <w:szCs w:val="24"/>
        </w:rPr>
        <w:t xml:space="preserve">проводится на базе МАОУ СОШ №3 </w:t>
      </w:r>
      <w:r w:rsidRPr="00D477C9">
        <w:rPr>
          <w:rFonts w:ascii="Times New Roman" w:hAnsi="Times New Roman" w:cs="Times New Roman"/>
          <w:sz w:val="24"/>
          <w:szCs w:val="24"/>
        </w:rPr>
        <w:t>28 марта 2018г. в</w:t>
      </w:r>
      <w:r w:rsidR="006902C6" w:rsidRPr="00D477C9">
        <w:rPr>
          <w:rFonts w:ascii="Times New Roman" w:hAnsi="Times New Roman" w:cs="Times New Roman"/>
          <w:sz w:val="24"/>
          <w:szCs w:val="24"/>
        </w:rPr>
        <w:t xml:space="preserve"> 1</w:t>
      </w:r>
      <w:r w:rsidRPr="00D477C9">
        <w:rPr>
          <w:rFonts w:ascii="Times New Roman" w:hAnsi="Times New Roman" w:cs="Times New Roman"/>
          <w:sz w:val="24"/>
          <w:szCs w:val="24"/>
        </w:rPr>
        <w:t>0</w:t>
      </w:r>
      <w:r w:rsidR="00D477C9" w:rsidRPr="00D477C9">
        <w:rPr>
          <w:rFonts w:ascii="Times New Roman" w:hAnsi="Times New Roman" w:cs="Times New Roman"/>
          <w:sz w:val="24"/>
          <w:szCs w:val="24"/>
        </w:rPr>
        <w:t>.00.</w:t>
      </w:r>
    </w:p>
    <w:p w:rsidR="00D477C9" w:rsidRPr="00D477C9" w:rsidRDefault="00D477C9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>Программа Фестиваля представлена в Приложении 2.</w:t>
      </w:r>
    </w:p>
    <w:p w:rsidR="008B42DA" w:rsidRDefault="008B42DA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517" w:rsidRDefault="00042517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517" w:rsidRPr="00D477C9" w:rsidRDefault="00042517" w:rsidP="00EA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C9" w:rsidRPr="00042517" w:rsidRDefault="008476A0" w:rsidP="003D3FB7">
      <w:pPr>
        <w:pStyle w:val="a4"/>
        <w:numPr>
          <w:ilvl w:val="0"/>
          <w:numId w:val="17"/>
        </w:numPr>
        <w:ind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517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D477C9" w:rsidRPr="00042517"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</w:p>
    <w:p w:rsidR="00D477C9" w:rsidRPr="00D477C9" w:rsidRDefault="00D477C9" w:rsidP="00D477C9">
      <w:pPr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>Фестиваль проводится в 2 этапа.</w:t>
      </w: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C9">
        <w:rPr>
          <w:rFonts w:ascii="Times New Roman" w:hAnsi="Times New Roman" w:cs="Times New Roman"/>
          <w:b/>
          <w:sz w:val="24"/>
          <w:szCs w:val="24"/>
        </w:rPr>
        <w:t>Первый этап – групповой.</w:t>
      </w:r>
    </w:p>
    <w:p w:rsidR="00D477C9" w:rsidRPr="00D477C9" w:rsidRDefault="00D477C9" w:rsidP="003D3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   Цель первого этапа познакомить педагогов с направлениями </w:t>
      </w:r>
      <w:proofErr w:type="spellStart"/>
      <w:r w:rsidRPr="00D477C9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D477C9">
        <w:rPr>
          <w:rFonts w:ascii="Times New Roman" w:hAnsi="Times New Roman" w:cs="Times New Roman"/>
          <w:sz w:val="24"/>
          <w:szCs w:val="24"/>
        </w:rPr>
        <w:t xml:space="preserve"> олимпиа</w:t>
      </w:r>
      <w:r w:rsidRPr="00D477C9">
        <w:rPr>
          <w:rFonts w:ascii="Times New Roman" w:hAnsi="Times New Roman" w:cs="Times New Roman"/>
          <w:sz w:val="24"/>
          <w:szCs w:val="24"/>
        </w:rPr>
        <w:t>д</w:t>
      </w:r>
      <w:r w:rsidRPr="00D477C9">
        <w:rPr>
          <w:rFonts w:ascii="Times New Roman" w:hAnsi="Times New Roman" w:cs="Times New Roman"/>
          <w:sz w:val="24"/>
          <w:szCs w:val="24"/>
        </w:rPr>
        <w:t xml:space="preserve">ного движения.  Данный этап проводится в форме мастер-классов по четырем направлениям: </w:t>
      </w:r>
      <w:r w:rsidRPr="00D477C9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D477C9">
        <w:rPr>
          <w:rFonts w:ascii="Times New Roman" w:hAnsi="Times New Roman" w:cs="Times New Roman"/>
          <w:i/>
          <w:sz w:val="24"/>
          <w:szCs w:val="24"/>
        </w:rPr>
        <w:t>Моделирование», «Аргументация в дискуссии», «Интерпретация текста», «Публичное в</w:t>
      </w:r>
      <w:r w:rsidRPr="00D477C9">
        <w:rPr>
          <w:rFonts w:ascii="Times New Roman" w:hAnsi="Times New Roman" w:cs="Times New Roman"/>
          <w:i/>
          <w:sz w:val="24"/>
          <w:szCs w:val="24"/>
        </w:rPr>
        <w:t>ы</w:t>
      </w:r>
      <w:r w:rsidRPr="00D477C9">
        <w:rPr>
          <w:rFonts w:ascii="Times New Roman" w:hAnsi="Times New Roman" w:cs="Times New Roman"/>
          <w:i/>
          <w:sz w:val="24"/>
          <w:szCs w:val="24"/>
        </w:rPr>
        <w:t>ступление»</w:t>
      </w:r>
      <w:r w:rsidRPr="00D477C9">
        <w:rPr>
          <w:rFonts w:ascii="Times New Roman" w:hAnsi="Times New Roman" w:cs="Times New Roman"/>
          <w:sz w:val="24"/>
          <w:szCs w:val="24"/>
        </w:rPr>
        <w:t xml:space="preserve">. Мастер-классы проводят педагоги, прошедшие курсовую подготовку по теме: «Подготовка участников конкурсных </w:t>
      </w:r>
      <w:proofErr w:type="spellStart"/>
      <w:r w:rsidRPr="00D477C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477C9">
        <w:rPr>
          <w:rFonts w:ascii="Times New Roman" w:hAnsi="Times New Roman" w:cs="Times New Roman"/>
          <w:sz w:val="24"/>
          <w:szCs w:val="24"/>
        </w:rPr>
        <w:t xml:space="preserve"> испытаний» на базе РИНО ПГНИУ. Каждый участник получит возможность посещения двух мастер-классов. Продолжител</w:t>
      </w:r>
      <w:r w:rsidRPr="00D477C9">
        <w:rPr>
          <w:rFonts w:ascii="Times New Roman" w:hAnsi="Times New Roman" w:cs="Times New Roman"/>
          <w:sz w:val="24"/>
          <w:szCs w:val="24"/>
        </w:rPr>
        <w:t>ь</w:t>
      </w:r>
      <w:r w:rsidRPr="00D477C9">
        <w:rPr>
          <w:rFonts w:ascii="Times New Roman" w:hAnsi="Times New Roman" w:cs="Times New Roman"/>
          <w:sz w:val="24"/>
          <w:szCs w:val="24"/>
        </w:rPr>
        <w:t>ность этапа 1 час 20 минут.</w:t>
      </w:r>
    </w:p>
    <w:p w:rsidR="003D3FB7" w:rsidRDefault="003D3FB7" w:rsidP="003D3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7C9" w:rsidRPr="00D477C9" w:rsidRDefault="00D477C9" w:rsidP="003D3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C9">
        <w:rPr>
          <w:rFonts w:ascii="Times New Roman" w:hAnsi="Times New Roman" w:cs="Times New Roman"/>
          <w:b/>
          <w:sz w:val="24"/>
          <w:szCs w:val="24"/>
        </w:rPr>
        <w:t>Второй этап – индивидуальный.</w:t>
      </w:r>
    </w:p>
    <w:p w:rsidR="00D477C9" w:rsidRDefault="00D477C9" w:rsidP="003D3FB7">
      <w:pPr>
        <w:pStyle w:val="ae"/>
        <w:shd w:val="clear" w:color="auto" w:fill="FFFFFF"/>
        <w:spacing w:before="0" w:beforeAutospacing="0" w:after="0" w:afterAutospacing="0"/>
        <w:jc w:val="both"/>
      </w:pPr>
      <w:r w:rsidRPr="00D477C9">
        <w:t xml:space="preserve">Цель второго этапа выявить уровень подготовленности педагогов к решению </w:t>
      </w:r>
      <w:proofErr w:type="spellStart"/>
      <w:r w:rsidRPr="00D477C9">
        <w:t>метапредме</w:t>
      </w:r>
      <w:r w:rsidRPr="00D477C9">
        <w:t>т</w:t>
      </w:r>
      <w:r w:rsidRPr="00D477C9">
        <w:t>ных</w:t>
      </w:r>
      <w:proofErr w:type="spellEnd"/>
      <w:r w:rsidRPr="00D477C9">
        <w:t xml:space="preserve"> задач. Данный этап проводится в форме </w:t>
      </w:r>
      <w:proofErr w:type="spellStart"/>
      <w:r w:rsidRPr="00D477C9">
        <w:t>метапредметн</w:t>
      </w:r>
      <w:r w:rsidR="00AD5E2E">
        <w:t>ых</w:t>
      </w:r>
      <w:proofErr w:type="spellEnd"/>
      <w:r w:rsidR="00AD5E2E">
        <w:t xml:space="preserve"> конкурсных испытаний </w:t>
      </w:r>
      <w:r w:rsidRPr="00D477C9">
        <w:t>по ч</w:t>
      </w:r>
      <w:r w:rsidRPr="00D477C9">
        <w:t>е</w:t>
      </w:r>
      <w:r w:rsidRPr="00D477C9">
        <w:t>тырем направлениям. Каждый участник имеет возможность принять участие в одном из п</w:t>
      </w:r>
      <w:r w:rsidRPr="00D477C9">
        <w:t>е</w:t>
      </w:r>
      <w:r w:rsidRPr="00D477C9">
        <w:t xml:space="preserve">речисленных направлений </w:t>
      </w:r>
      <w:proofErr w:type="spellStart"/>
      <w:r w:rsidRPr="00D477C9">
        <w:t>метапредметн</w:t>
      </w:r>
      <w:r w:rsidR="00AD5E2E">
        <w:t>ых</w:t>
      </w:r>
      <w:proofErr w:type="spellEnd"/>
      <w:r w:rsidR="00AD5E2E">
        <w:t xml:space="preserve"> конкурсных испытаний</w:t>
      </w:r>
      <w:r w:rsidRPr="00D477C9">
        <w:t>. Продолжительность этапа 1 час.</w:t>
      </w:r>
    </w:p>
    <w:p w:rsidR="00A5361D" w:rsidRDefault="00A5361D" w:rsidP="003D3FB7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Организация и проведение </w:t>
      </w:r>
      <w:proofErr w:type="spellStart"/>
      <w:r>
        <w:t>метапредметно</w:t>
      </w:r>
      <w:r w:rsidR="00AD5E2E">
        <w:t>го</w:t>
      </w:r>
      <w:proofErr w:type="spellEnd"/>
      <w:r w:rsidR="00AD5E2E">
        <w:t xml:space="preserve"> конкурсного испытания</w:t>
      </w:r>
      <w:r>
        <w:t xml:space="preserve"> по направлению «А</w:t>
      </w:r>
      <w:r>
        <w:t>р</w:t>
      </w:r>
      <w:r>
        <w:t>гументация в дискуссии» описана в Приложении 3.</w:t>
      </w:r>
    </w:p>
    <w:p w:rsidR="00D477C9" w:rsidRPr="00D477C9" w:rsidRDefault="00D477C9" w:rsidP="00D477C9">
      <w:pPr>
        <w:pStyle w:val="ae"/>
        <w:shd w:val="clear" w:color="auto" w:fill="FFFFFF"/>
        <w:spacing w:before="0" w:beforeAutospacing="0" w:after="0" w:afterAutospacing="0"/>
        <w:jc w:val="both"/>
      </w:pPr>
    </w:p>
    <w:p w:rsidR="00D477C9" w:rsidRPr="00D477C9" w:rsidRDefault="003D3FB7" w:rsidP="00D47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477C9" w:rsidRPr="00D477C9">
        <w:rPr>
          <w:rFonts w:ascii="Times New Roman" w:hAnsi="Times New Roman" w:cs="Times New Roman"/>
          <w:b/>
          <w:sz w:val="24"/>
          <w:szCs w:val="24"/>
        </w:rPr>
        <w:t>8. Организационно-методическое обеспечение Фестиваля</w:t>
      </w: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8.1. Для подготовки и проведения Фестиваля создаются </w:t>
      </w:r>
      <w:r w:rsidR="00A874F1">
        <w:rPr>
          <w:rFonts w:ascii="Times New Roman" w:hAnsi="Times New Roman" w:cs="Times New Roman"/>
          <w:sz w:val="24"/>
          <w:szCs w:val="24"/>
        </w:rPr>
        <w:t>Оргкомитет</w:t>
      </w:r>
      <w:r w:rsidRPr="00D477C9">
        <w:rPr>
          <w:rFonts w:ascii="Times New Roman" w:hAnsi="Times New Roman" w:cs="Times New Roman"/>
          <w:sz w:val="24"/>
          <w:szCs w:val="24"/>
        </w:rPr>
        <w:t xml:space="preserve">, </w:t>
      </w:r>
      <w:r w:rsidR="00B27A70">
        <w:rPr>
          <w:rFonts w:ascii="Times New Roman" w:hAnsi="Times New Roman" w:cs="Times New Roman"/>
          <w:sz w:val="24"/>
          <w:szCs w:val="24"/>
        </w:rPr>
        <w:t>творческие группы по направлениям для разработки</w:t>
      </w:r>
      <w:r w:rsidRPr="00D477C9">
        <w:rPr>
          <w:rFonts w:ascii="Times New Roman" w:hAnsi="Times New Roman" w:cs="Times New Roman"/>
          <w:sz w:val="24"/>
          <w:szCs w:val="24"/>
        </w:rPr>
        <w:t xml:space="preserve"> заданий и жюри из числа педагогов </w:t>
      </w:r>
      <w:r w:rsidR="00A874F1">
        <w:rPr>
          <w:rFonts w:ascii="Times New Roman" w:hAnsi="Times New Roman" w:cs="Times New Roman"/>
          <w:sz w:val="24"/>
          <w:szCs w:val="24"/>
        </w:rPr>
        <w:t>Организатора</w:t>
      </w:r>
      <w:r w:rsidRPr="00D477C9">
        <w:rPr>
          <w:rFonts w:ascii="Times New Roman" w:hAnsi="Times New Roman" w:cs="Times New Roman"/>
          <w:sz w:val="24"/>
          <w:szCs w:val="24"/>
        </w:rPr>
        <w:t>.</w:t>
      </w:r>
      <w:r w:rsidR="00B27A70">
        <w:rPr>
          <w:rFonts w:ascii="Times New Roman" w:hAnsi="Times New Roman" w:cs="Times New Roman"/>
          <w:sz w:val="24"/>
          <w:szCs w:val="24"/>
        </w:rPr>
        <w:t xml:space="preserve"> При нео</w:t>
      </w:r>
      <w:r w:rsidR="00B27A70">
        <w:rPr>
          <w:rFonts w:ascii="Times New Roman" w:hAnsi="Times New Roman" w:cs="Times New Roman"/>
          <w:sz w:val="24"/>
          <w:szCs w:val="24"/>
        </w:rPr>
        <w:t>б</w:t>
      </w:r>
      <w:r w:rsidR="00B27A70">
        <w:rPr>
          <w:rFonts w:ascii="Times New Roman" w:hAnsi="Times New Roman" w:cs="Times New Roman"/>
          <w:sz w:val="24"/>
          <w:szCs w:val="24"/>
        </w:rPr>
        <w:t xml:space="preserve">ходимости возможно привлечение педагогов, прошедших/проходящих подготовку по </w:t>
      </w:r>
      <w:proofErr w:type="spellStart"/>
      <w:r w:rsidR="00B27A70">
        <w:rPr>
          <w:rFonts w:ascii="Times New Roman" w:hAnsi="Times New Roman" w:cs="Times New Roman"/>
          <w:sz w:val="24"/>
          <w:szCs w:val="24"/>
        </w:rPr>
        <w:t>мет</w:t>
      </w:r>
      <w:r w:rsidR="00B27A70">
        <w:rPr>
          <w:rFonts w:ascii="Times New Roman" w:hAnsi="Times New Roman" w:cs="Times New Roman"/>
          <w:sz w:val="24"/>
          <w:szCs w:val="24"/>
        </w:rPr>
        <w:t>а</w:t>
      </w:r>
      <w:r w:rsidR="00B27A70">
        <w:rPr>
          <w:rFonts w:ascii="Times New Roman" w:hAnsi="Times New Roman" w:cs="Times New Roman"/>
          <w:sz w:val="24"/>
          <w:szCs w:val="24"/>
        </w:rPr>
        <w:t>предметным</w:t>
      </w:r>
      <w:proofErr w:type="spellEnd"/>
      <w:r w:rsidR="00B27A70">
        <w:rPr>
          <w:rFonts w:ascii="Times New Roman" w:hAnsi="Times New Roman" w:cs="Times New Roman"/>
          <w:sz w:val="24"/>
          <w:szCs w:val="24"/>
        </w:rPr>
        <w:t xml:space="preserve"> испытаниям, не являющихся сотрудниками МАОУ «СОШ №3».</w:t>
      </w: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>8.2. Орг</w:t>
      </w:r>
      <w:r w:rsidR="00A874F1">
        <w:rPr>
          <w:rFonts w:ascii="Times New Roman" w:hAnsi="Times New Roman" w:cs="Times New Roman"/>
          <w:sz w:val="24"/>
          <w:szCs w:val="24"/>
        </w:rPr>
        <w:t>комитет</w:t>
      </w:r>
      <w:r w:rsidRPr="00D477C9">
        <w:rPr>
          <w:rFonts w:ascii="Times New Roman" w:hAnsi="Times New Roman" w:cs="Times New Roman"/>
          <w:sz w:val="24"/>
          <w:szCs w:val="24"/>
        </w:rPr>
        <w:t>:</w:t>
      </w: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>-</w:t>
      </w:r>
      <w:r w:rsidR="00DC2CCD">
        <w:rPr>
          <w:rFonts w:ascii="Times New Roman" w:hAnsi="Times New Roman" w:cs="Times New Roman"/>
          <w:sz w:val="24"/>
          <w:szCs w:val="24"/>
        </w:rPr>
        <w:t xml:space="preserve"> </w:t>
      </w:r>
      <w:r w:rsidRPr="00D477C9">
        <w:rPr>
          <w:rFonts w:ascii="Times New Roman" w:hAnsi="Times New Roman" w:cs="Times New Roman"/>
          <w:sz w:val="24"/>
          <w:szCs w:val="24"/>
        </w:rPr>
        <w:t xml:space="preserve"> определяет порядок, сроки и место проведения Фестиваля;</w:t>
      </w: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- </w:t>
      </w:r>
      <w:r w:rsidR="00DC2CCD">
        <w:rPr>
          <w:rFonts w:ascii="Times New Roman" w:hAnsi="Times New Roman" w:cs="Times New Roman"/>
          <w:sz w:val="24"/>
          <w:szCs w:val="24"/>
        </w:rPr>
        <w:t xml:space="preserve"> </w:t>
      </w:r>
      <w:r w:rsidRPr="00D477C9">
        <w:rPr>
          <w:rFonts w:ascii="Times New Roman" w:hAnsi="Times New Roman" w:cs="Times New Roman"/>
          <w:sz w:val="24"/>
          <w:szCs w:val="24"/>
        </w:rPr>
        <w:t>разрабатывает Положение о Фестивале;</w:t>
      </w: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- </w:t>
      </w:r>
      <w:r w:rsidR="00DC2CCD">
        <w:rPr>
          <w:rFonts w:ascii="Times New Roman" w:hAnsi="Times New Roman" w:cs="Times New Roman"/>
          <w:sz w:val="24"/>
          <w:szCs w:val="24"/>
        </w:rPr>
        <w:t xml:space="preserve"> </w:t>
      </w:r>
      <w:r w:rsidRPr="00D477C9">
        <w:rPr>
          <w:rFonts w:ascii="Times New Roman" w:hAnsi="Times New Roman" w:cs="Times New Roman"/>
          <w:sz w:val="24"/>
          <w:szCs w:val="24"/>
        </w:rPr>
        <w:t xml:space="preserve">формирует состав </w:t>
      </w:r>
      <w:r w:rsidR="00A874F1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D477C9">
        <w:rPr>
          <w:rFonts w:ascii="Times New Roman" w:hAnsi="Times New Roman" w:cs="Times New Roman"/>
          <w:sz w:val="24"/>
          <w:szCs w:val="24"/>
        </w:rPr>
        <w:t>групп</w:t>
      </w:r>
      <w:r w:rsidR="00A874F1">
        <w:rPr>
          <w:rFonts w:ascii="Times New Roman" w:hAnsi="Times New Roman" w:cs="Times New Roman"/>
          <w:sz w:val="24"/>
          <w:szCs w:val="24"/>
        </w:rPr>
        <w:t xml:space="preserve"> по направлениям</w:t>
      </w:r>
      <w:r w:rsidRPr="00D477C9">
        <w:rPr>
          <w:rFonts w:ascii="Times New Roman" w:hAnsi="Times New Roman" w:cs="Times New Roman"/>
          <w:sz w:val="24"/>
          <w:szCs w:val="24"/>
        </w:rPr>
        <w:t xml:space="preserve"> </w:t>
      </w:r>
      <w:r w:rsidR="00A874F1">
        <w:rPr>
          <w:rFonts w:ascii="Times New Roman" w:hAnsi="Times New Roman" w:cs="Times New Roman"/>
          <w:sz w:val="24"/>
          <w:szCs w:val="24"/>
        </w:rPr>
        <w:t>для проведения мастер-класса и р</w:t>
      </w:r>
      <w:r w:rsidRPr="00D477C9">
        <w:rPr>
          <w:rFonts w:ascii="Times New Roman" w:hAnsi="Times New Roman" w:cs="Times New Roman"/>
          <w:sz w:val="24"/>
          <w:szCs w:val="24"/>
        </w:rPr>
        <w:t>а</w:t>
      </w:r>
      <w:r w:rsidRPr="00D477C9">
        <w:rPr>
          <w:rFonts w:ascii="Times New Roman" w:hAnsi="Times New Roman" w:cs="Times New Roman"/>
          <w:sz w:val="24"/>
          <w:szCs w:val="24"/>
        </w:rPr>
        <w:t>з</w:t>
      </w:r>
      <w:r w:rsidRPr="00D477C9">
        <w:rPr>
          <w:rFonts w:ascii="Times New Roman" w:hAnsi="Times New Roman" w:cs="Times New Roman"/>
          <w:sz w:val="24"/>
          <w:szCs w:val="24"/>
        </w:rPr>
        <w:t>работ</w:t>
      </w:r>
      <w:r w:rsidR="00A874F1">
        <w:rPr>
          <w:rFonts w:ascii="Times New Roman" w:hAnsi="Times New Roman" w:cs="Times New Roman"/>
          <w:sz w:val="24"/>
          <w:szCs w:val="24"/>
        </w:rPr>
        <w:t>ки</w:t>
      </w:r>
      <w:r w:rsidRPr="00D477C9">
        <w:rPr>
          <w:rFonts w:ascii="Times New Roman" w:hAnsi="Times New Roman" w:cs="Times New Roman"/>
          <w:sz w:val="24"/>
          <w:szCs w:val="24"/>
        </w:rPr>
        <w:t xml:space="preserve"> заданий первого, второго этапа;</w:t>
      </w: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- разрабатывает и утверждает инструкции по проведению всех </w:t>
      </w:r>
      <w:r w:rsidR="00A874F1">
        <w:rPr>
          <w:rFonts w:ascii="Times New Roman" w:hAnsi="Times New Roman" w:cs="Times New Roman"/>
          <w:sz w:val="24"/>
          <w:szCs w:val="24"/>
        </w:rPr>
        <w:t>этапов Ф</w:t>
      </w:r>
      <w:r w:rsidRPr="00D477C9">
        <w:rPr>
          <w:rFonts w:ascii="Times New Roman" w:hAnsi="Times New Roman" w:cs="Times New Roman"/>
          <w:sz w:val="24"/>
          <w:szCs w:val="24"/>
        </w:rPr>
        <w:t>естиваля;</w:t>
      </w: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- утверждает результаты всех этапов </w:t>
      </w:r>
      <w:r w:rsidR="00A874F1">
        <w:rPr>
          <w:rFonts w:ascii="Times New Roman" w:hAnsi="Times New Roman" w:cs="Times New Roman"/>
          <w:sz w:val="24"/>
          <w:szCs w:val="24"/>
        </w:rPr>
        <w:t>Ф</w:t>
      </w:r>
      <w:r w:rsidRPr="00D477C9">
        <w:rPr>
          <w:rFonts w:ascii="Times New Roman" w:hAnsi="Times New Roman" w:cs="Times New Roman"/>
          <w:sz w:val="24"/>
          <w:szCs w:val="24"/>
        </w:rPr>
        <w:t>естиваля по представлению жюри;</w:t>
      </w: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>- подводит общий итог Фестиваля;</w:t>
      </w: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8.3. </w:t>
      </w:r>
      <w:r w:rsidR="00A874F1">
        <w:rPr>
          <w:rFonts w:ascii="Times New Roman" w:hAnsi="Times New Roman" w:cs="Times New Roman"/>
          <w:sz w:val="24"/>
          <w:szCs w:val="24"/>
        </w:rPr>
        <w:t>Творческие группы по направлениям:</w:t>
      </w:r>
    </w:p>
    <w:p w:rsid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- разрабатывают задания всех этапов </w:t>
      </w:r>
      <w:r w:rsidR="00A874F1">
        <w:rPr>
          <w:rFonts w:ascii="Times New Roman" w:hAnsi="Times New Roman" w:cs="Times New Roman"/>
          <w:sz w:val="24"/>
          <w:szCs w:val="24"/>
        </w:rPr>
        <w:t>Ф</w:t>
      </w:r>
      <w:r w:rsidRPr="00D477C9">
        <w:rPr>
          <w:rFonts w:ascii="Times New Roman" w:hAnsi="Times New Roman" w:cs="Times New Roman"/>
          <w:sz w:val="24"/>
          <w:szCs w:val="24"/>
        </w:rPr>
        <w:t>естиваля и методические рекомендации, комментарии к ним;</w:t>
      </w:r>
    </w:p>
    <w:p w:rsidR="00DC2CCD" w:rsidRPr="00D477C9" w:rsidRDefault="00DC2CCD" w:rsidP="00DC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>- формируют крите</w:t>
      </w:r>
      <w:r>
        <w:rPr>
          <w:rFonts w:ascii="Times New Roman" w:hAnsi="Times New Roman" w:cs="Times New Roman"/>
          <w:sz w:val="24"/>
          <w:szCs w:val="24"/>
        </w:rPr>
        <w:t>рии оценивания работ участников;</w:t>
      </w:r>
    </w:p>
    <w:p w:rsidR="00A874F1" w:rsidRPr="00D477C9" w:rsidRDefault="00A874F1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14">
        <w:rPr>
          <w:rFonts w:ascii="Times New Roman" w:hAnsi="Times New Roman" w:cs="Times New Roman"/>
          <w:sz w:val="24"/>
          <w:szCs w:val="24"/>
        </w:rPr>
        <w:t>-определяют из своего состава педагога, ответственного за проведение мастер-класса (</w:t>
      </w:r>
      <w:r w:rsidR="00DC2CCD" w:rsidRPr="00520114">
        <w:rPr>
          <w:rFonts w:ascii="Times New Roman" w:hAnsi="Times New Roman" w:cs="Times New Roman"/>
          <w:sz w:val="24"/>
          <w:szCs w:val="24"/>
        </w:rPr>
        <w:t>пе</w:t>
      </w:r>
      <w:r w:rsidR="00DC2CCD" w:rsidRPr="00520114">
        <w:rPr>
          <w:rFonts w:ascii="Times New Roman" w:hAnsi="Times New Roman" w:cs="Times New Roman"/>
          <w:sz w:val="24"/>
          <w:szCs w:val="24"/>
        </w:rPr>
        <w:t>р</w:t>
      </w:r>
      <w:r w:rsidR="00DC2CCD" w:rsidRPr="00520114">
        <w:rPr>
          <w:rFonts w:ascii="Times New Roman" w:hAnsi="Times New Roman" w:cs="Times New Roman"/>
          <w:sz w:val="24"/>
          <w:szCs w:val="24"/>
        </w:rPr>
        <w:t>вый</w:t>
      </w:r>
      <w:r w:rsidRPr="00520114">
        <w:rPr>
          <w:rFonts w:ascii="Times New Roman" w:hAnsi="Times New Roman" w:cs="Times New Roman"/>
          <w:sz w:val="24"/>
          <w:szCs w:val="24"/>
        </w:rPr>
        <w:t xml:space="preserve"> этап); ответственного за проведение </w:t>
      </w:r>
      <w:proofErr w:type="spellStart"/>
      <w:r w:rsidR="00621C20" w:rsidRPr="00520114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621C20" w:rsidRPr="00520114">
        <w:rPr>
          <w:rFonts w:ascii="Times New Roman" w:hAnsi="Times New Roman" w:cs="Times New Roman"/>
          <w:sz w:val="24"/>
          <w:szCs w:val="24"/>
        </w:rPr>
        <w:t xml:space="preserve"> конкурсного испытания</w:t>
      </w:r>
      <w:r w:rsidR="00DC2CCD" w:rsidRPr="00520114">
        <w:rPr>
          <w:rFonts w:ascii="Times New Roman" w:hAnsi="Times New Roman" w:cs="Times New Roman"/>
          <w:sz w:val="24"/>
          <w:szCs w:val="24"/>
        </w:rPr>
        <w:t xml:space="preserve"> (второй этап); членов жюри - не менее двух.</w:t>
      </w:r>
    </w:p>
    <w:p w:rsidR="00D477C9" w:rsidRPr="00D477C9" w:rsidRDefault="00DC2CCD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14">
        <w:rPr>
          <w:rFonts w:ascii="Times New Roman" w:hAnsi="Times New Roman" w:cs="Times New Roman"/>
          <w:sz w:val="24"/>
          <w:szCs w:val="24"/>
        </w:rPr>
        <w:t>- ж</w:t>
      </w:r>
      <w:r w:rsidR="00D477C9" w:rsidRPr="00520114">
        <w:rPr>
          <w:rFonts w:ascii="Times New Roman" w:hAnsi="Times New Roman" w:cs="Times New Roman"/>
          <w:sz w:val="24"/>
          <w:szCs w:val="24"/>
        </w:rPr>
        <w:t>юри</w:t>
      </w:r>
      <w:r w:rsidRPr="00520114">
        <w:rPr>
          <w:rFonts w:ascii="Times New Roman" w:hAnsi="Times New Roman" w:cs="Times New Roman"/>
          <w:sz w:val="24"/>
          <w:szCs w:val="24"/>
        </w:rPr>
        <w:t xml:space="preserve"> из состава каждой творческой группы</w:t>
      </w:r>
      <w:r w:rsidR="00D477C9" w:rsidRPr="00520114">
        <w:rPr>
          <w:rFonts w:ascii="Times New Roman" w:hAnsi="Times New Roman" w:cs="Times New Roman"/>
          <w:sz w:val="24"/>
          <w:szCs w:val="24"/>
        </w:rPr>
        <w:t xml:space="preserve"> </w:t>
      </w:r>
      <w:r w:rsidR="00623787" w:rsidRPr="00623787">
        <w:rPr>
          <w:rFonts w:ascii="Times New Roman" w:hAnsi="Times New Roman" w:cs="Times New Roman"/>
          <w:sz w:val="24"/>
          <w:szCs w:val="24"/>
        </w:rPr>
        <w:t>оценивает результаты выполнения олимпиа</w:t>
      </w:r>
      <w:r w:rsidR="00623787" w:rsidRPr="00623787">
        <w:rPr>
          <w:rFonts w:ascii="Times New Roman" w:hAnsi="Times New Roman" w:cs="Times New Roman"/>
          <w:sz w:val="24"/>
          <w:szCs w:val="24"/>
        </w:rPr>
        <w:t>д</w:t>
      </w:r>
      <w:r w:rsidR="00623787" w:rsidRPr="00623787">
        <w:rPr>
          <w:rFonts w:ascii="Times New Roman" w:hAnsi="Times New Roman" w:cs="Times New Roman"/>
          <w:sz w:val="24"/>
          <w:szCs w:val="24"/>
        </w:rPr>
        <w:t>ных заданий участников Олимпиады</w:t>
      </w:r>
      <w:r w:rsidR="00D477C9" w:rsidRPr="00520114">
        <w:rPr>
          <w:rFonts w:ascii="Times New Roman" w:hAnsi="Times New Roman" w:cs="Times New Roman"/>
          <w:sz w:val="24"/>
          <w:szCs w:val="24"/>
        </w:rPr>
        <w:t>, определяет победителей и распределяет призовые м</w:t>
      </w:r>
      <w:r w:rsidR="00D477C9" w:rsidRPr="00520114">
        <w:rPr>
          <w:rFonts w:ascii="Times New Roman" w:hAnsi="Times New Roman" w:cs="Times New Roman"/>
          <w:sz w:val="24"/>
          <w:szCs w:val="24"/>
        </w:rPr>
        <w:t>е</w:t>
      </w:r>
      <w:r w:rsidR="00D477C9" w:rsidRPr="00520114">
        <w:rPr>
          <w:rFonts w:ascii="Times New Roman" w:hAnsi="Times New Roman" w:cs="Times New Roman"/>
          <w:sz w:val="24"/>
          <w:szCs w:val="24"/>
        </w:rPr>
        <w:t>ста.</w:t>
      </w: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C9">
        <w:rPr>
          <w:rFonts w:ascii="Times New Roman" w:hAnsi="Times New Roman" w:cs="Times New Roman"/>
          <w:b/>
          <w:sz w:val="24"/>
          <w:szCs w:val="24"/>
        </w:rPr>
        <w:t>9. Подведение итогов Фестиваля и награждение победителей</w:t>
      </w:r>
    </w:p>
    <w:p w:rsidR="00D477C9" w:rsidRPr="00D477C9" w:rsidRDefault="00D477C9" w:rsidP="00D4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>9.1.</w:t>
      </w:r>
      <w:r w:rsidR="005A670C">
        <w:rPr>
          <w:rFonts w:ascii="Times New Roman" w:hAnsi="Times New Roman" w:cs="Times New Roman"/>
          <w:sz w:val="24"/>
          <w:szCs w:val="24"/>
        </w:rPr>
        <w:t xml:space="preserve"> По итогам проведения второго тура опреде</w:t>
      </w:r>
      <w:r w:rsidRPr="00D477C9">
        <w:rPr>
          <w:rFonts w:ascii="Times New Roman" w:hAnsi="Times New Roman" w:cs="Times New Roman"/>
          <w:sz w:val="24"/>
          <w:szCs w:val="24"/>
        </w:rPr>
        <w:t xml:space="preserve">ляются победители </w:t>
      </w:r>
      <w:r w:rsidR="005A670C">
        <w:rPr>
          <w:rFonts w:ascii="Times New Roman" w:hAnsi="Times New Roman" w:cs="Times New Roman"/>
          <w:sz w:val="24"/>
          <w:szCs w:val="24"/>
        </w:rPr>
        <w:t xml:space="preserve">и призеры </w:t>
      </w:r>
      <w:r w:rsidRPr="00D477C9">
        <w:rPr>
          <w:rFonts w:ascii="Times New Roman" w:hAnsi="Times New Roman" w:cs="Times New Roman"/>
          <w:sz w:val="24"/>
          <w:szCs w:val="24"/>
        </w:rPr>
        <w:t xml:space="preserve">в каждом направлении </w:t>
      </w:r>
      <w:proofErr w:type="spellStart"/>
      <w:r w:rsidR="00621C2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21C20">
        <w:rPr>
          <w:rFonts w:ascii="Times New Roman" w:hAnsi="Times New Roman" w:cs="Times New Roman"/>
          <w:sz w:val="24"/>
          <w:szCs w:val="24"/>
        </w:rPr>
        <w:t xml:space="preserve"> конкурсных испытаний</w:t>
      </w:r>
      <w:r w:rsidRPr="00D477C9">
        <w:rPr>
          <w:rFonts w:ascii="Times New Roman" w:hAnsi="Times New Roman" w:cs="Times New Roman"/>
          <w:sz w:val="24"/>
          <w:szCs w:val="24"/>
        </w:rPr>
        <w:t>. Они награждаются дипломами и се</w:t>
      </w:r>
      <w:r w:rsidRPr="00D477C9">
        <w:rPr>
          <w:rFonts w:ascii="Times New Roman" w:hAnsi="Times New Roman" w:cs="Times New Roman"/>
          <w:sz w:val="24"/>
          <w:szCs w:val="24"/>
        </w:rPr>
        <w:t>р</w:t>
      </w:r>
      <w:r w:rsidRPr="00D477C9">
        <w:rPr>
          <w:rFonts w:ascii="Times New Roman" w:hAnsi="Times New Roman" w:cs="Times New Roman"/>
          <w:sz w:val="24"/>
          <w:szCs w:val="24"/>
        </w:rPr>
        <w:t>тификатами.</w:t>
      </w:r>
    </w:p>
    <w:p w:rsidR="001F54CF" w:rsidRDefault="00D477C9" w:rsidP="001F54CF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 New Roman" w:hAnsi="Times New Roman" w:cs="Times New Roman"/>
          <w:sz w:val="24"/>
          <w:szCs w:val="24"/>
        </w:rPr>
        <w:t xml:space="preserve">9.2. </w:t>
      </w:r>
      <w:r w:rsidR="005A670C">
        <w:rPr>
          <w:rFonts w:ascii="Times New Roman" w:hAnsi="Times New Roman" w:cs="Times New Roman"/>
          <w:sz w:val="24"/>
          <w:szCs w:val="24"/>
        </w:rPr>
        <w:t>Всем участникам Фестиваля вручаются сертификаты</w:t>
      </w:r>
      <w:r w:rsidR="001F54CF">
        <w:rPr>
          <w:rFonts w:ascii="Times New Roman" w:hAnsi="Times New Roman" w:cs="Times New Roman"/>
          <w:sz w:val="24"/>
          <w:szCs w:val="24"/>
        </w:rPr>
        <w:tab/>
      </w:r>
    </w:p>
    <w:p w:rsidR="001F54CF" w:rsidRDefault="001F5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670C" w:rsidRDefault="005A670C" w:rsidP="001F54CF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0114" w:rsidRDefault="00520114" w:rsidP="005A670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A670C" w:rsidRPr="00FC30F0" w:rsidRDefault="005A670C" w:rsidP="005A670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C30F0"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  <w:gridCol w:w="4957"/>
      </w:tblGrid>
      <w:tr w:rsidR="005A670C" w:rsidRPr="005A670C" w:rsidTr="005A670C">
        <w:tc>
          <w:tcPr>
            <w:tcW w:w="5068" w:type="dxa"/>
            <w:shd w:val="clear" w:color="auto" w:fill="auto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shd w:val="clear" w:color="auto" w:fill="auto"/>
          </w:tcPr>
          <w:p w:rsidR="005A670C" w:rsidRDefault="005A670C" w:rsidP="005A67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 xml:space="preserve">В организационный комитет </w:t>
            </w:r>
          </w:p>
          <w:p w:rsidR="005A670C" w:rsidRPr="005A670C" w:rsidRDefault="005A670C" w:rsidP="005A67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>Фестиваля «</w:t>
            </w:r>
            <w:proofErr w:type="spellStart"/>
            <w:r w:rsidRPr="005A670C">
              <w:rPr>
                <w:rFonts w:ascii="Times New Roman" w:hAnsi="Times New Roman" w:cs="Times New Roman"/>
              </w:rPr>
              <w:t>Метапроба</w:t>
            </w:r>
            <w:proofErr w:type="spellEnd"/>
            <w:r w:rsidRPr="005A670C">
              <w:rPr>
                <w:rFonts w:ascii="Times New Roman" w:hAnsi="Times New Roman" w:cs="Times New Roman"/>
              </w:rPr>
              <w:t>»</w:t>
            </w:r>
          </w:p>
        </w:tc>
      </w:tr>
    </w:tbl>
    <w:p w:rsidR="005A670C" w:rsidRPr="005A670C" w:rsidRDefault="005A670C" w:rsidP="005A670C">
      <w:pPr>
        <w:spacing w:after="0"/>
        <w:jc w:val="both"/>
        <w:rPr>
          <w:rFonts w:ascii="Times New Roman" w:hAnsi="Times New Roman" w:cs="Times New Roman"/>
        </w:rPr>
      </w:pPr>
    </w:p>
    <w:p w:rsidR="005A670C" w:rsidRPr="00042517" w:rsidRDefault="005A670C" w:rsidP="005A67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517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5A670C" w:rsidRPr="005A670C" w:rsidRDefault="005A670C" w:rsidP="005A670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670C">
        <w:rPr>
          <w:rFonts w:ascii="Times New Roman" w:hAnsi="Times New Roman" w:cs="Times New Roman"/>
        </w:rPr>
        <w:t>На участие команды</w:t>
      </w:r>
      <w:r w:rsidRPr="005A670C">
        <w:rPr>
          <w:rFonts w:ascii="Times New Roman" w:hAnsi="Times New Roman" w:cs="Times New Roman"/>
          <w:u w:val="single"/>
        </w:rPr>
        <w:tab/>
      </w:r>
      <w:r w:rsidRPr="005A670C">
        <w:rPr>
          <w:rFonts w:ascii="Times New Roman" w:hAnsi="Times New Roman" w:cs="Times New Roman"/>
          <w:u w:val="single"/>
        </w:rPr>
        <w:tab/>
      </w:r>
      <w:r w:rsidRPr="005A670C">
        <w:rPr>
          <w:rFonts w:ascii="Times New Roman" w:hAnsi="Times New Roman" w:cs="Times New Roman"/>
          <w:u w:val="single"/>
        </w:rPr>
        <w:tab/>
      </w:r>
      <w:r w:rsidRPr="005A670C">
        <w:rPr>
          <w:rFonts w:ascii="Times New Roman" w:hAnsi="Times New Roman" w:cs="Times New Roman"/>
          <w:u w:val="single"/>
        </w:rPr>
        <w:tab/>
      </w:r>
      <w:r w:rsidRPr="005A670C">
        <w:rPr>
          <w:rFonts w:ascii="Times New Roman" w:hAnsi="Times New Roman" w:cs="Times New Roman"/>
          <w:u w:val="single"/>
        </w:rPr>
        <w:tab/>
      </w:r>
      <w:r w:rsidRPr="005A670C">
        <w:rPr>
          <w:rFonts w:ascii="Times New Roman" w:hAnsi="Times New Roman" w:cs="Times New Roman"/>
          <w:u w:val="single"/>
        </w:rPr>
        <w:tab/>
      </w:r>
      <w:r w:rsidRPr="005A670C">
        <w:rPr>
          <w:rFonts w:ascii="Times New Roman" w:hAnsi="Times New Roman" w:cs="Times New Roman"/>
          <w:u w:val="single"/>
        </w:rPr>
        <w:tab/>
      </w:r>
      <w:r w:rsidRPr="005A670C">
        <w:rPr>
          <w:rFonts w:ascii="Times New Roman" w:hAnsi="Times New Roman" w:cs="Times New Roman"/>
          <w:u w:val="single"/>
        </w:rPr>
        <w:tab/>
      </w:r>
      <w:r w:rsidRPr="005A670C">
        <w:rPr>
          <w:rFonts w:ascii="Times New Roman" w:hAnsi="Times New Roman" w:cs="Times New Roman"/>
          <w:u w:val="single"/>
        </w:rPr>
        <w:tab/>
      </w:r>
      <w:r w:rsidRPr="005A670C">
        <w:rPr>
          <w:rFonts w:ascii="Times New Roman" w:hAnsi="Times New Roman" w:cs="Times New Roman"/>
          <w:u w:val="single"/>
        </w:rPr>
        <w:tab/>
      </w:r>
      <w:r w:rsidRPr="005A670C">
        <w:rPr>
          <w:rFonts w:ascii="Times New Roman" w:hAnsi="Times New Roman" w:cs="Times New Roman"/>
          <w:u w:val="single"/>
        </w:rPr>
        <w:tab/>
      </w:r>
    </w:p>
    <w:p w:rsidR="005A670C" w:rsidRPr="005A670C" w:rsidRDefault="005A670C" w:rsidP="005A670C">
      <w:pPr>
        <w:spacing w:after="0"/>
        <w:jc w:val="both"/>
        <w:rPr>
          <w:rFonts w:ascii="Times New Roman" w:hAnsi="Times New Roman" w:cs="Times New Roman"/>
        </w:rPr>
      </w:pPr>
      <w:r w:rsidRPr="005A670C">
        <w:rPr>
          <w:rFonts w:ascii="Times New Roman" w:hAnsi="Times New Roman" w:cs="Times New Roman"/>
        </w:rPr>
        <w:tab/>
      </w:r>
      <w:r w:rsidRPr="005A670C">
        <w:rPr>
          <w:rFonts w:ascii="Times New Roman" w:hAnsi="Times New Roman" w:cs="Times New Roman"/>
        </w:rPr>
        <w:tab/>
      </w:r>
      <w:r w:rsidRPr="005A670C">
        <w:rPr>
          <w:rFonts w:ascii="Times New Roman" w:hAnsi="Times New Roman" w:cs="Times New Roman"/>
        </w:rPr>
        <w:tab/>
      </w:r>
      <w:r w:rsidRPr="005A670C">
        <w:rPr>
          <w:rFonts w:ascii="Times New Roman" w:hAnsi="Times New Roman" w:cs="Times New Roman"/>
        </w:rPr>
        <w:tab/>
      </w:r>
      <w:r w:rsidRPr="005A670C">
        <w:rPr>
          <w:rFonts w:ascii="Times New Roman" w:hAnsi="Times New Roman" w:cs="Times New Roman"/>
        </w:rPr>
        <w:tab/>
      </w:r>
      <w:r w:rsidRPr="005A670C">
        <w:rPr>
          <w:rFonts w:ascii="Times New Roman" w:hAnsi="Times New Roman" w:cs="Times New Roman"/>
        </w:rPr>
        <w:tab/>
      </w:r>
      <w:r w:rsidRPr="005A670C">
        <w:rPr>
          <w:rFonts w:ascii="Times New Roman" w:hAnsi="Times New Roman" w:cs="Times New Roman"/>
          <w:vertAlign w:val="superscript"/>
        </w:rPr>
        <w:t xml:space="preserve">Полное наименование образовательного учреждения </w:t>
      </w:r>
    </w:p>
    <w:p w:rsidR="005A670C" w:rsidRPr="005A670C" w:rsidRDefault="005A670C" w:rsidP="005A670C">
      <w:pPr>
        <w:spacing w:after="0"/>
        <w:jc w:val="both"/>
        <w:rPr>
          <w:rFonts w:ascii="Times New Roman" w:hAnsi="Times New Roman" w:cs="Times New Roman"/>
        </w:rPr>
      </w:pPr>
      <w:r w:rsidRPr="005A670C">
        <w:rPr>
          <w:rFonts w:ascii="Times New Roman" w:hAnsi="Times New Roman" w:cs="Times New Roman"/>
        </w:rPr>
        <w:t>контактный телефон______________________________________</w:t>
      </w:r>
      <w:r>
        <w:rPr>
          <w:rFonts w:ascii="Times New Roman" w:hAnsi="Times New Roman" w:cs="Times New Roman"/>
        </w:rPr>
        <w:t>________</w:t>
      </w:r>
      <w:r w:rsidRPr="005A670C">
        <w:rPr>
          <w:rFonts w:ascii="Times New Roman" w:hAnsi="Times New Roman" w:cs="Times New Roman"/>
        </w:rPr>
        <w:t>______________</w:t>
      </w:r>
    </w:p>
    <w:p w:rsidR="005A670C" w:rsidRPr="005A670C" w:rsidRDefault="005A670C" w:rsidP="005A670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A670C">
        <w:rPr>
          <w:rFonts w:ascii="Times New Roman" w:hAnsi="Times New Roman" w:cs="Times New Roman"/>
          <w:lang w:val="en-US"/>
        </w:rPr>
        <w:t>e</w:t>
      </w:r>
      <w:r w:rsidRPr="005A670C">
        <w:rPr>
          <w:rFonts w:ascii="Times New Roman" w:hAnsi="Times New Roman" w:cs="Times New Roman"/>
        </w:rPr>
        <w:t>-</w:t>
      </w:r>
      <w:r w:rsidRPr="005A670C">
        <w:rPr>
          <w:rFonts w:ascii="Times New Roman" w:hAnsi="Times New Roman" w:cs="Times New Roman"/>
          <w:lang w:val="en-US"/>
        </w:rPr>
        <w:t>mail</w:t>
      </w:r>
      <w:proofErr w:type="gramEnd"/>
      <w:r w:rsidRPr="005A670C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</w:t>
      </w:r>
      <w:r w:rsidRPr="005A670C">
        <w:rPr>
          <w:rFonts w:ascii="Times New Roman" w:hAnsi="Times New Roman" w:cs="Times New Roman"/>
        </w:rPr>
        <w:t>_____________________</w:t>
      </w:r>
    </w:p>
    <w:p w:rsidR="005A670C" w:rsidRPr="005A670C" w:rsidRDefault="00520114" w:rsidP="005A67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от ОУ__</w:t>
      </w:r>
      <w:r w:rsidR="005A670C" w:rsidRPr="005A670C">
        <w:rPr>
          <w:rFonts w:ascii="Times New Roman" w:hAnsi="Times New Roman" w:cs="Times New Roman"/>
        </w:rPr>
        <w:t>________________________</w:t>
      </w:r>
      <w:r w:rsidR="005A670C">
        <w:rPr>
          <w:rFonts w:ascii="Times New Roman" w:hAnsi="Times New Roman" w:cs="Times New Roman"/>
        </w:rPr>
        <w:t>___________</w:t>
      </w:r>
      <w:r w:rsidR="005A670C" w:rsidRPr="005A670C">
        <w:rPr>
          <w:rFonts w:ascii="Times New Roman" w:hAnsi="Times New Roman" w:cs="Times New Roman"/>
        </w:rPr>
        <w:t>______________________</w:t>
      </w:r>
    </w:p>
    <w:p w:rsidR="005A670C" w:rsidRPr="005A670C" w:rsidRDefault="005A670C" w:rsidP="005A670C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5A670C">
        <w:rPr>
          <w:rFonts w:ascii="Times New Roman" w:hAnsi="Times New Roman" w:cs="Times New Roman"/>
          <w:vertAlign w:val="superscript"/>
        </w:rPr>
        <w:t>ФИО, телефон</w:t>
      </w:r>
    </w:p>
    <w:p w:rsidR="005A670C" w:rsidRPr="005A670C" w:rsidRDefault="005A670C" w:rsidP="005A670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9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43"/>
        <w:gridCol w:w="1261"/>
        <w:gridCol w:w="2286"/>
        <w:gridCol w:w="1451"/>
        <w:gridCol w:w="2126"/>
      </w:tblGrid>
      <w:tr w:rsidR="005A670C" w:rsidRPr="005A670C" w:rsidTr="005A670C">
        <w:trPr>
          <w:trHeight w:val="937"/>
        </w:trPr>
        <w:tc>
          <w:tcPr>
            <w:tcW w:w="851" w:type="dxa"/>
            <w:vMerge w:val="restart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A670C">
              <w:rPr>
                <w:rFonts w:ascii="Times New Roman" w:hAnsi="Times New Roman" w:cs="Times New Roman"/>
              </w:rPr>
              <w:t>п</w:t>
            </w:r>
            <w:proofErr w:type="gramEnd"/>
            <w:r w:rsidRPr="005A67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43" w:type="dxa"/>
            <w:vMerge w:val="restart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 xml:space="preserve">Фамилия </w:t>
            </w:r>
          </w:p>
          <w:p w:rsid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 xml:space="preserve">Имя </w:t>
            </w:r>
            <w:r>
              <w:rPr>
                <w:rFonts w:ascii="Times New Roman" w:hAnsi="Times New Roman" w:cs="Times New Roman"/>
              </w:rPr>
              <w:t>Отчество</w:t>
            </w:r>
          </w:p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3547" w:type="dxa"/>
            <w:gridSpan w:val="2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>Предполагаемое участие в мастер-классе</w:t>
            </w:r>
          </w:p>
        </w:tc>
        <w:tc>
          <w:tcPr>
            <w:tcW w:w="3577" w:type="dxa"/>
            <w:gridSpan w:val="2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>Предполагаемое участие в оли</w:t>
            </w:r>
            <w:r w:rsidRPr="005A670C">
              <w:rPr>
                <w:rFonts w:ascii="Times New Roman" w:hAnsi="Times New Roman" w:cs="Times New Roman"/>
              </w:rPr>
              <w:t>м</w:t>
            </w:r>
            <w:r w:rsidRPr="005A670C">
              <w:rPr>
                <w:rFonts w:ascii="Times New Roman" w:hAnsi="Times New Roman" w:cs="Times New Roman"/>
              </w:rPr>
              <w:t>пиаде</w:t>
            </w:r>
          </w:p>
        </w:tc>
      </w:tr>
      <w:tr w:rsidR="005A670C" w:rsidRPr="005A670C" w:rsidTr="005A670C">
        <w:trPr>
          <w:trHeight w:val="308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>Отметка об участии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>Отметка об участии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>Направление</w:t>
            </w:r>
          </w:p>
        </w:tc>
      </w:tr>
      <w:tr w:rsidR="005A670C" w:rsidRPr="005A670C" w:rsidTr="005A670C">
        <w:trPr>
          <w:trHeight w:val="308"/>
        </w:trPr>
        <w:tc>
          <w:tcPr>
            <w:tcW w:w="851" w:type="dxa"/>
            <w:vMerge w:val="restart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3" w:type="dxa"/>
            <w:vMerge w:val="restart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«Моделирование»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«Моделирование»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«Аргументация в дискуссии»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«Аргументация в дискуссии»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</w:t>
            </w:r>
            <w:r w:rsidR="0004251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Интерпретация текста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</w:t>
            </w:r>
            <w:r w:rsidR="0004251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Интерпретация текста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«Публичное высту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ление»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«Публичное в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ы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ступление»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 w:val="restart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3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«Моделирование»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«Моделирование»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«Аргументация в дискуссии»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«Аргументация в дискуссии»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</w:t>
            </w:r>
            <w:r w:rsidR="0004251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Интерпретация текста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</w:t>
            </w:r>
            <w:r w:rsidR="0004251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Интерпретация текста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«Публичное высту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ление»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«Публичное в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ы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ступление»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 w:val="restart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3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«Моделирование»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«Моделирование»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«Аргументация в дискуссии»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«Аргументация в дискуссии»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</w:t>
            </w:r>
            <w:r w:rsidR="0004251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Интерпретация текста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</w:t>
            </w:r>
            <w:r w:rsidR="0004251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Интерпретация текста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«Публичное высту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ление»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«Публичное в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ы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ступление»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 w:val="restart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3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«Моделирование»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«Моделирование»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«Аргументация в дискуссии»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«Аргументация в дискуссии»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</w:t>
            </w:r>
            <w:r w:rsidR="0004251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Интерпретация текста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</w:t>
            </w:r>
            <w:r w:rsidR="0004251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Интерпретация текста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»</w:t>
            </w:r>
          </w:p>
        </w:tc>
      </w:tr>
      <w:tr w:rsidR="005A670C" w:rsidRPr="005A670C" w:rsidTr="005A670C">
        <w:trPr>
          <w:trHeight w:val="322"/>
        </w:trPr>
        <w:tc>
          <w:tcPr>
            <w:tcW w:w="851" w:type="dxa"/>
            <w:vMerge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28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«Публичное высту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ление»</w:t>
            </w:r>
          </w:p>
        </w:tc>
        <w:tc>
          <w:tcPr>
            <w:tcW w:w="1451" w:type="dxa"/>
          </w:tcPr>
          <w:p w:rsidR="005A670C" w:rsidRPr="005A670C" w:rsidRDefault="005A670C" w:rsidP="005A6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2126" w:type="dxa"/>
          </w:tcPr>
          <w:p w:rsidR="005A670C" w:rsidRPr="005A670C" w:rsidRDefault="005A670C" w:rsidP="005A6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«Публичное в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ы</w:t>
            </w:r>
            <w:r w:rsidRPr="005A670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ступление»</w:t>
            </w:r>
          </w:p>
        </w:tc>
      </w:tr>
    </w:tbl>
    <w:p w:rsidR="005A670C" w:rsidRDefault="005A670C" w:rsidP="005A670C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5A670C" w:rsidRDefault="005A670C" w:rsidP="005A670C">
      <w:pPr>
        <w:tabs>
          <w:tab w:val="left" w:pos="3270"/>
        </w:tabs>
        <w:spacing w:after="0"/>
        <w:rPr>
          <w:rFonts w:ascii="Times New Roman" w:hAnsi="Times New Roman" w:cs="Times New Roman"/>
        </w:rPr>
      </w:pPr>
    </w:p>
    <w:p w:rsidR="005A670C" w:rsidRDefault="005A670C" w:rsidP="00EA7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320" w:rsidRPr="00DE4320" w:rsidRDefault="00DE4320" w:rsidP="00DE43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4320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E4320" w:rsidRPr="00DE4320" w:rsidRDefault="00DE4320" w:rsidP="00DE4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2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E4320" w:rsidRPr="00DE4320" w:rsidRDefault="00DE4320" w:rsidP="00DE4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20" w:rsidRPr="00DE4320" w:rsidRDefault="00DE4320" w:rsidP="00DE4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DE43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E4320">
        <w:rPr>
          <w:rFonts w:ascii="Times New Roman" w:hAnsi="Times New Roman" w:cs="Times New Roman"/>
          <w:b/>
          <w:sz w:val="28"/>
          <w:szCs w:val="28"/>
        </w:rPr>
        <w:t>естиваля «</w:t>
      </w:r>
      <w:proofErr w:type="spellStart"/>
      <w:r w:rsidRPr="00DE4320">
        <w:rPr>
          <w:rFonts w:ascii="Times New Roman" w:hAnsi="Times New Roman" w:cs="Times New Roman"/>
          <w:b/>
          <w:sz w:val="28"/>
          <w:szCs w:val="28"/>
        </w:rPr>
        <w:t>Метапроба</w:t>
      </w:r>
      <w:proofErr w:type="spellEnd"/>
      <w:r w:rsidRPr="00DE4320">
        <w:rPr>
          <w:rFonts w:ascii="Times New Roman" w:hAnsi="Times New Roman" w:cs="Times New Roman"/>
          <w:b/>
          <w:sz w:val="28"/>
          <w:szCs w:val="28"/>
        </w:rPr>
        <w:t>»</w:t>
      </w:r>
    </w:p>
    <w:p w:rsidR="00DE4320" w:rsidRPr="00DE4320" w:rsidRDefault="00DE4320" w:rsidP="00DE43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6993"/>
      </w:tblGrid>
      <w:tr w:rsidR="00DE4320" w:rsidRPr="00DE4320" w:rsidTr="00DE4320">
        <w:tc>
          <w:tcPr>
            <w:tcW w:w="2861" w:type="dxa"/>
          </w:tcPr>
          <w:p w:rsidR="00DE4320" w:rsidRPr="00DE4320" w:rsidRDefault="00DE4320" w:rsidP="00564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993" w:type="dxa"/>
          </w:tcPr>
          <w:p w:rsidR="00DE4320" w:rsidRPr="00DE4320" w:rsidRDefault="00DE4320" w:rsidP="00564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</w:tr>
      <w:tr w:rsidR="00DE4320" w:rsidRPr="00DE4320" w:rsidTr="00DE4320">
        <w:tc>
          <w:tcPr>
            <w:tcW w:w="2861" w:type="dxa"/>
          </w:tcPr>
          <w:p w:rsidR="00DE4320" w:rsidRPr="00DE4320" w:rsidRDefault="00DE4320" w:rsidP="005643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4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E4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993" w:type="dxa"/>
          </w:tcPr>
          <w:p w:rsidR="00DE4320" w:rsidRPr="00DE4320" w:rsidRDefault="00DE4320" w:rsidP="005643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Фестиваля</w:t>
            </w:r>
          </w:p>
        </w:tc>
      </w:tr>
      <w:tr w:rsidR="00DE4320" w:rsidRPr="00DE4320" w:rsidTr="00DE4320">
        <w:tc>
          <w:tcPr>
            <w:tcW w:w="2861" w:type="dxa"/>
          </w:tcPr>
          <w:p w:rsidR="00DE4320" w:rsidRPr="00DE4320" w:rsidRDefault="00DE4320" w:rsidP="005643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E4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E4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6993" w:type="dxa"/>
          </w:tcPr>
          <w:p w:rsidR="00DE4320" w:rsidRPr="00DE4320" w:rsidRDefault="00DE4320" w:rsidP="00416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Открытие Фестиваля, презентация основных направл</w:t>
            </w: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proofErr w:type="spellStart"/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метапредметн</w:t>
            </w:r>
            <w:r w:rsidR="004164B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="004164B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конкурсных испытаний</w:t>
            </w:r>
          </w:p>
        </w:tc>
      </w:tr>
      <w:tr w:rsidR="00DE4320" w:rsidRPr="00DE4320" w:rsidTr="00DE4320">
        <w:tc>
          <w:tcPr>
            <w:tcW w:w="2861" w:type="dxa"/>
          </w:tcPr>
          <w:p w:rsidR="00DE4320" w:rsidRPr="00DE4320" w:rsidRDefault="00DE4320" w:rsidP="005643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E4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DE4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6993" w:type="dxa"/>
          </w:tcPr>
          <w:p w:rsidR="00DE4320" w:rsidRDefault="00DE4320" w:rsidP="00DE432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 xml:space="preserve">Первый этап – групповой </w:t>
            </w:r>
            <w:r w:rsidRPr="00DE4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  <w:proofErr w:type="gramStart"/>
            <w:r w:rsidRPr="00DE4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E43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4320" w:rsidRDefault="00DE4320" w:rsidP="00DE432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(два на выбор):</w:t>
            </w:r>
          </w:p>
          <w:p w:rsidR="00DE4320" w:rsidRDefault="00DE4320" w:rsidP="00DE432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32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«Моделирование»,</w:t>
            </w:r>
          </w:p>
          <w:p w:rsidR="00DE4320" w:rsidRDefault="00DE4320" w:rsidP="00DE432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DE432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«Аргументация в дискуссии», </w:t>
            </w:r>
          </w:p>
          <w:p w:rsidR="00DE4320" w:rsidRDefault="00DE4320" w:rsidP="00DE432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DE432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«</w:t>
            </w:r>
            <w:r w:rsidR="0004251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Интерпретация текста</w:t>
            </w:r>
            <w:r w:rsidRPr="00DE432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»,</w:t>
            </w:r>
          </w:p>
          <w:p w:rsidR="00DE4320" w:rsidRPr="00DE4320" w:rsidRDefault="00DE4320" w:rsidP="00DE432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«Публичное выступление».</w:t>
            </w:r>
          </w:p>
        </w:tc>
      </w:tr>
      <w:tr w:rsidR="00DE4320" w:rsidRPr="00DE4320" w:rsidTr="00DE4320">
        <w:tc>
          <w:tcPr>
            <w:tcW w:w="2861" w:type="dxa"/>
          </w:tcPr>
          <w:p w:rsidR="00DE4320" w:rsidRPr="00DE4320" w:rsidRDefault="00DE4320" w:rsidP="00DE43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E4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6993" w:type="dxa"/>
          </w:tcPr>
          <w:p w:rsidR="00DE4320" w:rsidRPr="00DE4320" w:rsidRDefault="00DE4320" w:rsidP="005643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DE4320" w:rsidRPr="00DE4320" w:rsidTr="00DE4320">
        <w:tc>
          <w:tcPr>
            <w:tcW w:w="2861" w:type="dxa"/>
          </w:tcPr>
          <w:p w:rsidR="00DE4320" w:rsidRPr="00DE4320" w:rsidRDefault="00DE4320" w:rsidP="005643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6993" w:type="dxa"/>
          </w:tcPr>
          <w:p w:rsidR="00DE4320" w:rsidRDefault="00DE4320" w:rsidP="00DE4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 xml:space="preserve">Второй этап – индивидуальный </w:t>
            </w:r>
            <w:r w:rsidRPr="00DE4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proofErr w:type="gramStart"/>
            <w:r w:rsidRPr="00DE4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E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320" w:rsidRPr="00DE4320" w:rsidRDefault="00DE4320" w:rsidP="00416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="004164B0">
              <w:rPr>
                <w:rFonts w:ascii="Times New Roman" w:hAnsi="Times New Roman" w:cs="Times New Roman"/>
                <w:sz w:val="28"/>
                <w:szCs w:val="28"/>
              </w:rPr>
              <w:t>метапредметном</w:t>
            </w:r>
            <w:proofErr w:type="spellEnd"/>
            <w:r w:rsidR="004164B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конкурсном испытании</w:t>
            </w: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выбранному направлению.</w:t>
            </w:r>
          </w:p>
        </w:tc>
      </w:tr>
      <w:tr w:rsidR="00DE4320" w:rsidRPr="00DE4320" w:rsidTr="00DE4320">
        <w:tc>
          <w:tcPr>
            <w:tcW w:w="2861" w:type="dxa"/>
          </w:tcPr>
          <w:p w:rsidR="00DE4320" w:rsidRPr="00DE4320" w:rsidRDefault="00DE4320" w:rsidP="005643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E4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Pr="00DE4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993" w:type="dxa"/>
          </w:tcPr>
          <w:p w:rsidR="00DE4320" w:rsidRPr="00DE4320" w:rsidRDefault="00DE4320" w:rsidP="005643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320">
              <w:rPr>
                <w:rFonts w:ascii="Times New Roman" w:hAnsi="Times New Roman" w:cs="Times New Roman"/>
                <w:sz w:val="28"/>
                <w:szCs w:val="28"/>
              </w:rPr>
              <w:t>Закрытие Фестиваля, подведение итогов, награждение участников.</w:t>
            </w:r>
          </w:p>
        </w:tc>
      </w:tr>
    </w:tbl>
    <w:p w:rsidR="00DE4320" w:rsidRDefault="00DE4320" w:rsidP="00DE4320">
      <w:pPr>
        <w:jc w:val="both"/>
        <w:rPr>
          <w:sz w:val="28"/>
          <w:szCs w:val="28"/>
        </w:rPr>
      </w:pPr>
    </w:p>
    <w:p w:rsidR="00DE4320" w:rsidRPr="00DE4320" w:rsidRDefault="00DE4320" w:rsidP="00DE43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* </w:t>
      </w:r>
      <w:r w:rsidR="00FC30F0">
        <w:rPr>
          <w:rFonts w:ascii="Times New Roman" w:hAnsi="Times New Roman" w:cs="Times New Roman"/>
          <w:sz w:val="26"/>
          <w:szCs w:val="26"/>
        </w:rPr>
        <w:t>участник Ф</w:t>
      </w:r>
      <w:r w:rsidRPr="00DE4320">
        <w:rPr>
          <w:rFonts w:ascii="Times New Roman" w:hAnsi="Times New Roman" w:cs="Times New Roman"/>
          <w:sz w:val="26"/>
          <w:szCs w:val="26"/>
        </w:rPr>
        <w:t xml:space="preserve">естиваля имеет право после презентации направлений </w:t>
      </w:r>
      <w:proofErr w:type="spellStart"/>
      <w:r w:rsidRPr="00DE4320">
        <w:rPr>
          <w:rFonts w:ascii="Times New Roman" w:hAnsi="Times New Roman" w:cs="Times New Roman"/>
          <w:sz w:val="26"/>
          <w:szCs w:val="26"/>
        </w:rPr>
        <w:t>метапредметн</w:t>
      </w:r>
      <w:r w:rsidR="004164B0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4164B0">
        <w:rPr>
          <w:rFonts w:ascii="Times New Roman" w:hAnsi="Times New Roman" w:cs="Times New Roman"/>
          <w:sz w:val="26"/>
          <w:szCs w:val="26"/>
        </w:rPr>
        <w:t xml:space="preserve"> конкурсных испытаний</w:t>
      </w:r>
      <w:r w:rsidRPr="00DE4320">
        <w:rPr>
          <w:rFonts w:ascii="Times New Roman" w:hAnsi="Times New Roman" w:cs="Times New Roman"/>
          <w:sz w:val="26"/>
          <w:szCs w:val="26"/>
        </w:rPr>
        <w:t xml:space="preserve"> поменять свой выбор мастер-класса, указанный в заявке.</w:t>
      </w:r>
    </w:p>
    <w:p w:rsidR="00DE4320" w:rsidRDefault="00FC30F0" w:rsidP="00DE43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**- участник Ф</w:t>
      </w:r>
      <w:r w:rsidR="00DE4320" w:rsidRPr="00DE4320">
        <w:rPr>
          <w:rFonts w:ascii="Times New Roman" w:hAnsi="Times New Roman" w:cs="Times New Roman"/>
          <w:sz w:val="26"/>
          <w:szCs w:val="26"/>
        </w:rPr>
        <w:t xml:space="preserve">естиваля имеет право после посещения мастер-классов поменять свой выбор в направлении </w:t>
      </w:r>
      <w:proofErr w:type="spellStart"/>
      <w:r w:rsidR="004164B0" w:rsidRPr="00DE4320">
        <w:rPr>
          <w:rFonts w:ascii="Times New Roman" w:hAnsi="Times New Roman" w:cs="Times New Roman"/>
          <w:sz w:val="26"/>
          <w:szCs w:val="26"/>
        </w:rPr>
        <w:t>метапредметн</w:t>
      </w:r>
      <w:r w:rsidR="004164B0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4164B0">
        <w:rPr>
          <w:rFonts w:ascii="Times New Roman" w:hAnsi="Times New Roman" w:cs="Times New Roman"/>
          <w:sz w:val="26"/>
          <w:szCs w:val="26"/>
        </w:rPr>
        <w:t xml:space="preserve"> конкурсных испытаний, </w:t>
      </w:r>
      <w:r w:rsidR="00DE4320" w:rsidRPr="00DE4320">
        <w:rPr>
          <w:rFonts w:ascii="Times New Roman" w:hAnsi="Times New Roman" w:cs="Times New Roman"/>
          <w:sz w:val="26"/>
          <w:szCs w:val="26"/>
        </w:rPr>
        <w:t>указанный в заявке.</w:t>
      </w:r>
    </w:p>
    <w:p w:rsidR="00717A02" w:rsidRDefault="00717A02" w:rsidP="00A5361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5361D" w:rsidRDefault="00A5361D" w:rsidP="00A5361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4F0335" w:rsidRPr="004F0335" w:rsidRDefault="00564388" w:rsidP="004F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5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proofErr w:type="spellStart"/>
      <w:r w:rsidRPr="004F0335">
        <w:rPr>
          <w:rFonts w:ascii="Times New Roman" w:hAnsi="Times New Roman" w:cs="Times New Roman"/>
          <w:b/>
          <w:sz w:val="28"/>
          <w:szCs w:val="28"/>
        </w:rPr>
        <w:t>м</w:t>
      </w:r>
      <w:r w:rsidR="00A5361D" w:rsidRPr="004F0335">
        <w:rPr>
          <w:rFonts w:ascii="Times New Roman" w:hAnsi="Times New Roman" w:cs="Times New Roman"/>
          <w:b/>
          <w:sz w:val="28"/>
          <w:szCs w:val="28"/>
        </w:rPr>
        <w:t>етапредметно</w:t>
      </w:r>
      <w:r w:rsidRPr="004F0335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61D" w:rsidRPr="004F0335">
        <w:rPr>
          <w:rFonts w:ascii="Times New Roman" w:hAnsi="Times New Roman" w:cs="Times New Roman"/>
          <w:b/>
          <w:sz w:val="28"/>
          <w:szCs w:val="28"/>
        </w:rPr>
        <w:t xml:space="preserve"> конкурсно</w:t>
      </w:r>
      <w:r w:rsidRPr="004F0335">
        <w:rPr>
          <w:rFonts w:ascii="Times New Roman" w:hAnsi="Times New Roman" w:cs="Times New Roman"/>
          <w:b/>
          <w:sz w:val="28"/>
          <w:szCs w:val="28"/>
        </w:rPr>
        <w:t>го</w:t>
      </w:r>
      <w:r w:rsidR="00A5361D" w:rsidRPr="004F0335">
        <w:rPr>
          <w:rFonts w:ascii="Times New Roman" w:hAnsi="Times New Roman" w:cs="Times New Roman"/>
          <w:b/>
          <w:sz w:val="28"/>
          <w:szCs w:val="28"/>
        </w:rPr>
        <w:t xml:space="preserve"> испытани</w:t>
      </w:r>
      <w:r w:rsidRPr="004F0335">
        <w:rPr>
          <w:rFonts w:ascii="Times New Roman" w:hAnsi="Times New Roman" w:cs="Times New Roman"/>
          <w:b/>
          <w:sz w:val="28"/>
          <w:szCs w:val="28"/>
        </w:rPr>
        <w:t>я</w:t>
      </w:r>
    </w:p>
    <w:p w:rsidR="00A5361D" w:rsidRDefault="00564388" w:rsidP="004F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5">
        <w:rPr>
          <w:rFonts w:ascii="Times New Roman" w:hAnsi="Times New Roman" w:cs="Times New Roman"/>
          <w:b/>
          <w:sz w:val="28"/>
          <w:szCs w:val="28"/>
        </w:rPr>
        <w:t>«Аргументация в дискуссии»</w:t>
      </w:r>
    </w:p>
    <w:p w:rsidR="004F0335" w:rsidRPr="004F0335" w:rsidRDefault="004F0335" w:rsidP="004F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A02" w:rsidRPr="004F0335" w:rsidRDefault="00717A02" w:rsidP="00717A02">
      <w:pPr>
        <w:spacing w:line="3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335">
        <w:rPr>
          <w:rFonts w:ascii="Times New Roman" w:hAnsi="Times New Roman" w:cs="Times New Roman"/>
          <w:sz w:val="26"/>
          <w:szCs w:val="26"/>
        </w:rPr>
        <w:t>Данное испытание представляет собой систему дуальных дискуссий (диску</w:t>
      </w:r>
      <w:r w:rsidRPr="004F0335">
        <w:rPr>
          <w:rFonts w:ascii="Times New Roman" w:hAnsi="Times New Roman" w:cs="Times New Roman"/>
          <w:sz w:val="26"/>
          <w:szCs w:val="26"/>
        </w:rPr>
        <w:t>с</w:t>
      </w:r>
      <w:r w:rsidRPr="004F0335">
        <w:rPr>
          <w:rFonts w:ascii="Times New Roman" w:hAnsi="Times New Roman" w:cs="Times New Roman"/>
          <w:sz w:val="26"/>
          <w:szCs w:val="26"/>
        </w:rPr>
        <w:t>сия, проходящая между двумя противниками). Дуальные дискуссии проводятся по заданным сюжетам. Сюжет состоит из трех частей: 1) преамбула; 2) тезис; 3) антит</w:t>
      </w:r>
      <w:r w:rsidRPr="004F0335">
        <w:rPr>
          <w:rFonts w:ascii="Times New Roman" w:hAnsi="Times New Roman" w:cs="Times New Roman"/>
          <w:sz w:val="26"/>
          <w:szCs w:val="26"/>
        </w:rPr>
        <w:t>е</w:t>
      </w:r>
      <w:r w:rsidRPr="004F0335">
        <w:rPr>
          <w:rFonts w:ascii="Times New Roman" w:hAnsi="Times New Roman" w:cs="Times New Roman"/>
          <w:sz w:val="26"/>
          <w:szCs w:val="26"/>
        </w:rPr>
        <w:t>зис. В преамбуле кратко описывается проблемная ситуация (общественное или иное явление, проектная или законодательная инициатива, совокупность фактов), сюжет, обстоятельства, по отношению к которым сформулированы два противоречащих друг другу суждения – «тезис» и «антитезис». При подготовке к дуальным дискуссиям участники могут пользоваться всеми доступными источниками информации.</w:t>
      </w:r>
    </w:p>
    <w:p w:rsidR="00717A02" w:rsidRDefault="00717A02" w:rsidP="004F0335">
      <w:pPr>
        <w:spacing w:line="3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335">
        <w:rPr>
          <w:rFonts w:ascii="Times New Roman" w:hAnsi="Times New Roman" w:cs="Times New Roman"/>
          <w:sz w:val="26"/>
          <w:szCs w:val="26"/>
        </w:rPr>
        <w:t>Участники Фестиваля в номинации «Аргументация в дискуссии» не позднее, чем за 1 день до начала Фестиваля получают по электронной почте сюжеты диску</w:t>
      </w:r>
      <w:r w:rsidRPr="004F0335">
        <w:rPr>
          <w:rFonts w:ascii="Times New Roman" w:hAnsi="Times New Roman" w:cs="Times New Roman"/>
          <w:sz w:val="26"/>
          <w:szCs w:val="26"/>
        </w:rPr>
        <w:t>с</w:t>
      </w:r>
      <w:r w:rsidRPr="004F0335">
        <w:rPr>
          <w:rFonts w:ascii="Times New Roman" w:hAnsi="Times New Roman" w:cs="Times New Roman"/>
          <w:sz w:val="26"/>
          <w:szCs w:val="26"/>
        </w:rPr>
        <w:t>сий. Информация будет направлена Организатором на электронный адрес, указанный в заявке образовательной организации. В день проведения Фестиваля (до начала Ф</w:t>
      </w:r>
      <w:r w:rsidRPr="004F0335">
        <w:rPr>
          <w:rFonts w:ascii="Times New Roman" w:hAnsi="Times New Roman" w:cs="Times New Roman"/>
          <w:sz w:val="26"/>
          <w:szCs w:val="26"/>
        </w:rPr>
        <w:t>е</w:t>
      </w:r>
      <w:r w:rsidRPr="004F0335">
        <w:rPr>
          <w:rFonts w:ascii="Times New Roman" w:hAnsi="Times New Roman" w:cs="Times New Roman"/>
          <w:sz w:val="26"/>
          <w:szCs w:val="26"/>
        </w:rPr>
        <w:t xml:space="preserve">стиваля, предпочтительно в момент регистрации) участник должен </w:t>
      </w:r>
      <w:r w:rsidR="004F0335" w:rsidRPr="004F0335">
        <w:rPr>
          <w:rFonts w:ascii="Times New Roman" w:hAnsi="Times New Roman" w:cs="Times New Roman"/>
          <w:sz w:val="26"/>
          <w:szCs w:val="26"/>
        </w:rPr>
        <w:t>передать Орган</w:t>
      </w:r>
      <w:r w:rsidR="004F0335" w:rsidRPr="004F0335">
        <w:rPr>
          <w:rFonts w:ascii="Times New Roman" w:hAnsi="Times New Roman" w:cs="Times New Roman"/>
          <w:sz w:val="26"/>
          <w:szCs w:val="26"/>
        </w:rPr>
        <w:t>и</w:t>
      </w:r>
      <w:r w:rsidR="004F0335" w:rsidRPr="004F0335">
        <w:rPr>
          <w:rFonts w:ascii="Times New Roman" w:hAnsi="Times New Roman" w:cs="Times New Roman"/>
          <w:sz w:val="26"/>
          <w:szCs w:val="26"/>
        </w:rPr>
        <w:t xml:space="preserve">затору </w:t>
      </w:r>
      <w:r w:rsidR="004F0335">
        <w:rPr>
          <w:rFonts w:ascii="Times New Roman" w:hAnsi="Times New Roman" w:cs="Times New Roman"/>
          <w:sz w:val="26"/>
          <w:szCs w:val="26"/>
        </w:rPr>
        <w:t>«</w:t>
      </w:r>
      <w:r w:rsidR="004F0335" w:rsidRPr="004F0335">
        <w:rPr>
          <w:rFonts w:ascii="Times New Roman" w:hAnsi="Times New Roman" w:cs="Times New Roman"/>
          <w:sz w:val="26"/>
          <w:szCs w:val="26"/>
        </w:rPr>
        <w:t>Лист выбора</w:t>
      </w:r>
      <w:r w:rsidR="004F0335">
        <w:rPr>
          <w:rFonts w:ascii="Times New Roman" w:hAnsi="Times New Roman" w:cs="Times New Roman"/>
          <w:sz w:val="26"/>
          <w:szCs w:val="26"/>
        </w:rPr>
        <w:t>»</w:t>
      </w:r>
      <w:r w:rsidR="004F0335" w:rsidRPr="004F0335">
        <w:rPr>
          <w:rFonts w:ascii="Times New Roman" w:hAnsi="Times New Roman" w:cs="Times New Roman"/>
          <w:sz w:val="26"/>
          <w:szCs w:val="26"/>
        </w:rPr>
        <w:t xml:space="preserve"> с указанием сюжета и отметкой  суждения «тезис» или «ант</w:t>
      </w:r>
      <w:r w:rsidR="004F0335" w:rsidRPr="004F0335">
        <w:rPr>
          <w:rFonts w:ascii="Times New Roman" w:hAnsi="Times New Roman" w:cs="Times New Roman"/>
          <w:sz w:val="26"/>
          <w:szCs w:val="26"/>
        </w:rPr>
        <w:t>и</w:t>
      </w:r>
      <w:r w:rsidR="004F0335" w:rsidRPr="004F0335">
        <w:rPr>
          <w:rFonts w:ascii="Times New Roman" w:hAnsi="Times New Roman" w:cs="Times New Roman"/>
          <w:sz w:val="26"/>
          <w:szCs w:val="26"/>
        </w:rPr>
        <w:t>тезис».</w:t>
      </w:r>
      <w:r w:rsidRPr="004F0335">
        <w:rPr>
          <w:rFonts w:ascii="Times New Roman" w:hAnsi="Times New Roman" w:cs="Times New Roman"/>
          <w:sz w:val="26"/>
          <w:szCs w:val="26"/>
        </w:rPr>
        <w:t xml:space="preserve"> </w:t>
      </w:r>
      <w:r w:rsidR="004F0335" w:rsidRPr="004F0335">
        <w:rPr>
          <w:rFonts w:ascii="Times New Roman" w:hAnsi="Times New Roman" w:cs="Times New Roman"/>
          <w:sz w:val="26"/>
          <w:szCs w:val="26"/>
        </w:rPr>
        <w:t xml:space="preserve"> </w:t>
      </w:r>
      <w:r w:rsidR="00621643">
        <w:rPr>
          <w:rFonts w:ascii="Times New Roman" w:hAnsi="Times New Roman" w:cs="Times New Roman"/>
          <w:sz w:val="26"/>
          <w:szCs w:val="26"/>
        </w:rPr>
        <w:t xml:space="preserve">Просим указать 2-3 сюжета для возможного выбора пары для дискуссии. </w:t>
      </w:r>
      <w:r w:rsidRPr="004F0335">
        <w:rPr>
          <w:rFonts w:ascii="Times New Roman" w:hAnsi="Times New Roman" w:cs="Times New Roman"/>
          <w:sz w:val="26"/>
          <w:szCs w:val="26"/>
        </w:rPr>
        <w:t>П</w:t>
      </w:r>
      <w:r w:rsidRPr="004F0335">
        <w:rPr>
          <w:rFonts w:ascii="Times New Roman" w:hAnsi="Times New Roman" w:cs="Times New Roman"/>
          <w:sz w:val="26"/>
          <w:szCs w:val="26"/>
        </w:rPr>
        <w:t>о</w:t>
      </w:r>
      <w:r w:rsidRPr="004F0335">
        <w:rPr>
          <w:rFonts w:ascii="Times New Roman" w:hAnsi="Times New Roman" w:cs="Times New Roman"/>
          <w:sz w:val="26"/>
          <w:szCs w:val="26"/>
        </w:rPr>
        <w:t xml:space="preserve">сле сбора всех «Листов выбора» </w:t>
      </w:r>
      <w:r w:rsidR="004F0335" w:rsidRPr="004F0335">
        <w:rPr>
          <w:rFonts w:ascii="Times New Roman" w:hAnsi="Times New Roman" w:cs="Times New Roman"/>
          <w:sz w:val="26"/>
          <w:szCs w:val="26"/>
        </w:rPr>
        <w:t xml:space="preserve">Творческая группа по направлению </w:t>
      </w:r>
      <w:r w:rsidRPr="004F0335">
        <w:rPr>
          <w:rFonts w:ascii="Times New Roman" w:hAnsi="Times New Roman" w:cs="Times New Roman"/>
          <w:sz w:val="26"/>
          <w:szCs w:val="26"/>
        </w:rPr>
        <w:t>проводит анализ и составля</w:t>
      </w:r>
      <w:r w:rsidR="00621643">
        <w:rPr>
          <w:rFonts w:ascii="Times New Roman" w:hAnsi="Times New Roman" w:cs="Times New Roman"/>
          <w:sz w:val="26"/>
          <w:szCs w:val="26"/>
        </w:rPr>
        <w:t>ет порядок дискуссий.</w:t>
      </w:r>
    </w:p>
    <w:p w:rsidR="00621643" w:rsidRPr="00621643" w:rsidRDefault="00621643" w:rsidP="00621643">
      <w:pPr>
        <w:tabs>
          <w:tab w:val="left" w:pos="993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21643">
        <w:rPr>
          <w:rFonts w:ascii="Times New Roman" w:hAnsi="Times New Roman" w:cs="Times New Roman"/>
          <w:sz w:val="26"/>
          <w:szCs w:val="26"/>
        </w:rPr>
        <w:t xml:space="preserve">Пары участников одной дискуссии подбираются в соответствии с выбором </w:t>
      </w:r>
      <w:r>
        <w:rPr>
          <w:rFonts w:ascii="Times New Roman" w:hAnsi="Times New Roman" w:cs="Times New Roman"/>
          <w:sz w:val="26"/>
          <w:szCs w:val="26"/>
        </w:rPr>
        <w:t>учас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ников</w:t>
      </w:r>
      <w:r w:rsidRPr="00621643">
        <w:rPr>
          <w:rFonts w:ascii="Times New Roman" w:hAnsi="Times New Roman" w:cs="Times New Roman"/>
          <w:sz w:val="26"/>
          <w:szCs w:val="26"/>
        </w:rPr>
        <w:t xml:space="preserve">. Иными словами, если </w:t>
      </w:r>
      <w:r>
        <w:rPr>
          <w:rFonts w:ascii="Times New Roman" w:hAnsi="Times New Roman" w:cs="Times New Roman"/>
          <w:sz w:val="26"/>
          <w:szCs w:val="26"/>
        </w:rPr>
        <w:t xml:space="preserve">участник </w:t>
      </w:r>
      <w:r w:rsidRPr="00621643">
        <w:rPr>
          <w:rFonts w:ascii="Times New Roman" w:hAnsi="Times New Roman" w:cs="Times New Roman"/>
          <w:sz w:val="26"/>
          <w:szCs w:val="26"/>
        </w:rPr>
        <w:t>Петров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21643">
        <w:rPr>
          <w:rFonts w:ascii="Times New Roman" w:hAnsi="Times New Roman" w:cs="Times New Roman"/>
          <w:sz w:val="26"/>
          <w:szCs w:val="26"/>
        </w:rPr>
        <w:t xml:space="preserve"> выбрал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21643">
        <w:rPr>
          <w:rFonts w:ascii="Times New Roman" w:hAnsi="Times New Roman" w:cs="Times New Roman"/>
          <w:sz w:val="26"/>
          <w:szCs w:val="26"/>
        </w:rPr>
        <w:t xml:space="preserve"> в теме</w:t>
      </w:r>
      <w:r>
        <w:rPr>
          <w:rFonts w:ascii="Times New Roman" w:hAnsi="Times New Roman" w:cs="Times New Roman"/>
          <w:sz w:val="26"/>
          <w:szCs w:val="26"/>
        </w:rPr>
        <w:t xml:space="preserve"> «Ложь во благо»</w:t>
      </w:r>
      <w:r w:rsidRPr="00621643">
        <w:rPr>
          <w:rFonts w:ascii="Times New Roman" w:hAnsi="Times New Roman" w:cs="Times New Roman"/>
          <w:sz w:val="26"/>
          <w:szCs w:val="26"/>
        </w:rPr>
        <w:t xml:space="preserve"> з</w:t>
      </w:r>
      <w:r w:rsidRPr="00621643">
        <w:rPr>
          <w:rFonts w:ascii="Times New Roman" w:hAnsi="Times New Roman" w:cs="Times New Roman"/>
          <w:sz w:val="26"/>
          <w:szCs w:val="26"/>
        </w:rPr>
        <w:t>а</w:t>
      </w:r>
      <w:r w:rsidRPr="00621643">
        <w:rPr>
          <w:rFonts w:ascii="Times New Roman" w:hAnsi="Times New Roman" w:cs="Times New Roman"/>
          <w:sz w:val="26"/>
          <w:szCs w:val="26"/>
        </w:rPr>
        <w:t xml:space="preserve">щиту тезиса, а </w:t>
      </w:r>
      <w:r>
        <w:rPr>
          <w:rFonts w:ascii="Times New Roman" w:hAnsi="Times New Roman" w:cs="Times New Roman"/>
          <w:sz w:val="26"/>
          <w:szCs w:val="26"/>
        </w:rPr>
        <w:t>участник</w:t>
      </w:r>
      <w:r w:rsidRPr="00621643">
        <w:rPr>
          <w:rFonts w:ascii="Times New Roman" w:hAnsi="Times New Roman" w:cs="Times New Roman"/>
          <w:sz w:val="26"/>
          <w:szCs w:val="26"/>
        </w:rPr>
        <w:t xml:space="preserve"> Иванов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21643">
        <w:rPr>
          <w:rFonts w:ascii="Times New Roman" w:hAnsi="Times New Roman" w:cs="Times New Roman"/>
          <w:sz w:val="26"/>
          <w:szCs w:val="26"/>
        </w:rPr>
        <w:t xml:space="preserve"> – защиту антитезиса, то тема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D93229">
        <w:rPr>
          <w:rFonts w:ascii="Times New Roman" w:hAnsi="Times New Roman" w:cs="Times New Roman"/>
          <w:sz w:val="26"/>
          <w:szCs w:val="26"/>
        </w:rPr>
        <w:t>Ложь во благо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21643">
        <w:rPr>
          <w:rFonts w:ascii="Times New Roman" w:hAnsi="Times New Roman" w:cs="Times New Roman"/>
          <w:sz w:val="26"/>
          <w:szCs w:val="26"/>
        </w:rPr>
        <w:t xml:space="preserve"> м</w:t>
      </w:r>
      <w:r w:rsidRPr="00621643">
        <w:rPr>
          <w:rFonts w:ascii="Times New Roman" w:hAnsi="Times New Roman" w:cs="Times New Roman"/>
          <w:sz w:val="26"/>
          <w:szCs w:val="26"/>
        </w:rPr>
        <w:t>о</w:t>
      </w:r>
      <w:r w:rsidRPr="00621643">
        <w:rPr>
          <w:rFonts w:ascii="Times New Roman" w:hAnsi="Times New Roman" w:cs="Times New Roman"/>
          <w:sz w:val="26"/>
          <w:szCs w:val="26"/>
        </w:rPr>
        <w:t>жет быть предложена Петров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21643">
        <w:rPr>
          <w:rFonts w:ascii="Times New Roman" w:hAnsi="Times New Roman" w:cs="Times New Roman"/>
          <w:sz w:val="26"/>
          <w:szCs w:val="26"/>
        </w:rPr>
        <w:t xml:space="preserve"> и Иванов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21643">
        <w:rPr>
          <w:rFonts w:ascii="Times New Roman" w:hAnsi="Times New Roman" w:cs="Times New Roman"/>
          <w:sz w:val="26"/>
          <w:szCs w:val="26"/>
        </w:rPr>
        <w:t xml:space="preserve"> для дуальной дискуссии. </w:t>
      </w:r>
    </w:p>
    <w:p w:rsidR="00717A02" w:rsidRDefault="00717A02" w:rsidP="00717A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4388" w:rsidRPr="004F0335" w:rsidRDefault="00564388" w:rsidP="00564388">
      <w:pPr>
        <w:pStyle w:val="af"/>
        <w:jc w:val="center"/>
        <w:rPr>
          <w:sz w:val="26"/>
          <w:szCs w:val="26"/>
        </w:rPr>
      </w:pPr>
      <w:r w:rsidRPr="004F0335">
        <w:rPr>
          <w:sz w:val="26"/>
          <w:szCs w:val="26"/>
        </w:rPr>
        <w:t>Лист выбора</w:t>
      </w:r>
    </w:p>
    <w:p w:rsidR="00564388" w:rsidRPr="004F0335" w:rsidRDefault="00BA6EC3" w:rsidP="00564388">
      <w:pPr>
        <w:pStyle w:val="af"/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="00564388" w:rsidRPr="004F0335">
        <w:rPr>
          <w:sz w:val="26"/>
          <w:szCs w:val="26"/>
        </w:rPr>
        <w:t xml:space="preserve">частника конкурсного </w:t>
      </w:r>
      <w:proofErr w:type="spellStart"/>
      <w:r w:rsidR="00564388" w:rsidRPr="004F0335">
        <w:rPr>
          <w:sz w:val="26"/>
          <w:szCs w:val="26"/>
        </w:rPr>
        <w:t>метапредметного</w:t>
      </w:r>
      <w:proofErr w:type="spellEnd"/>
      <w:r w:rsidR="00564388" w:rsidRPr="004F0335">
        <w:rPr>
          <w:sz w:val="26"/>
          <w:szCs w:val="26"/>
        </w:rPr>
        <w:t xml:space="preserve"> испытания</w:t>
      </w:r>
    </w:p>
    <w:p w:rsidR="00564388" w:rsidRPr="004F0335" w:rsidRDefault="00564388" w:rsidP="00564388">
      <w:pPr>
        <w:pStyle w:val="af"/>
        <w:jc w:val="center"/>
        <w:rPr>
          <w:sz w:val="26"/>
          <w:szCs w:val="26"/>
        </w:rPr>
      </w:pPr>
      <w:r w:rsidRPr="004F0335">
        <w:rPr>
          <w:sz w:val="26"/>
          <w:szCs w:val="26"/>
        </w:rPr>
        <w:t>«Аргументация в дискуссии»</w:t>
      </w:r>
    </w:p>
    <w:p w:rsidR="004F0335" w:rsidRDefault="004F0335" w:rsidP="00564388">
      <w:pPr>
        <w:pStyle w:val="af"/>
        <w:jc w:val="center"/>
      </w:pPr>
    </w:p>
    <w:p w:rsidR="00564388" w:rsidRPr="004F0335" w:rsidRDefault="00564388" w:rsidP="00564388">
      <w:pPr>
        <w:rPr>
          <w:rFonts w:ascii="Times New Roman" w:hAnsi="Times New Roman" w:cs="Times New Roman"/>
          <w:sz w:val="24"/>
          <w:szCs w:val="24"/>
        </w:rPr>
      </w:pPr>
      <w:r w:rsidRPr="004F0335">
        <w:rPr>
          <w:rFonts w:ascii="Times New Roman" w:hAnsi="Times New Roman" w:cs="Times New Roman"/>
          <w:sz w:val="24"/>
          <w:szCs w:val="24"/>
        </w:rPr>
        <w:t>Фамилия, Имя</w:t>
      </w:r>
      <w:r w:rsidR="004F0335" w:rsidRPr="004F0335">
        <w:rPr>
          <w:rFonts w:ascii="Times New Roman" w:hAnsi="Times New Roman" w:cs="Times New Roman"/>
          <w:sz w:val="24"/>
          <w:szCs w:val="24"/>
        </w:rPr>
        <w:t>, Отчество_________________________________</w:t>
      </w:r>
    </w:p>
    <w:p w:rsidR="004F0335" w:rsidRDefault="004F0335" w:rsidP="00564388">
      <w:r w:rsidRPr="004F0335">
        <w:rPr>
          <w:rFonts w:ascii="Times New Roman" w:hAnsi="Times New Roman" w:cs="Times New Roman"/>
          <w:sz w:val="24"/>
          <w:szCs w:val="24"/>
        </w:rPr>
        <w:t>СОШ №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F0335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6"/>
        <w:tblW w:w="7338" w:type="dxa"/>
        <w:tblLayout w:type="fixed"/>
        <w:tblLook w:val="04A0" w:firstRow="1" w:lastRow="0" w:firstColumn="1" w:lastColumn="0" w:noHBand="0" w:noVBand="1"/>
      </w:tblPr>
      <w:tblGrid>
        <w:gridCol w:w="780"/>
        <w:gridCol w:w="4431"/>
        <w:gridCol w:w="993"/>
        <w:gridCol w:w="1134"/>
      </w:tblGrid>
      <w:tr w:rsidR="004F0335" w:rsidTr="004F0335">
        <w:tc>
          <w:tcPr>
            <w:tcW w:w="780" w:type="dxa"/>
          </w:tcPr>
          <w:p w:rsidR="004F0335" w:rsidRDefault="004F0335" w:rsidP="00564388">
            <w:r>
              <w:t>№</w:t>
            </w:r>
          </w:p>
        </w:tc>
        <w:tc>
          <w:tcPr>
            <w:tcW w:w="4431" w:type="dxa"/>
          </w:tcPr>
          <w:p w:rsidR="004F0335" w:rsidRDefault="004F0335" w:rsidP="00564388">
            <w:r>
              <w:t>Сюжет</w:t>
            </w:r>
          </w:p>
        </w:tc>
        <w:tc>
          <w:tcPr>
            <w:tcW w:w="993" w:type="dxa"/>
          </w:tcPr>
          <w:p w:rsidR="004F0335" w:rsidRDefault="004F0335" w:rsidP="00564388">
            <w:r>
              <w:t xml:space="preserve">Тезис </w:t>
            </w:r>
          </w:p>
        </w:tc>
        <w:tc>
          <w:tcPr>
            <w:tcW w:w="1134" w:type="dxa"/>
          </w:tcPr>
          <w:p w:rsidR="004F0335" w:rsidRDefault="004F0335" w:rsidP="00564388">
            <w:r>
              <w:t>Антитезис</w:t>
            </w:r>
          </w:p>
        </w:tc>
      </w:tr>
      <w:tr w:rsidR="004F0335" w:rsidTr="004F0335">
        <w:tc>
          <w:tcPr>
            <w:tcW w:w="780" w:type="dxa"/>
          </w:tcPr>
          <w:p w:rsidR="004F0335" w:rsidRDefault="004F0335" w:rsidP="00564388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</w:pPr>
          </w:p>
        </w:tc>
        <w:tc>
          <w:tcPr>
            <w:tcW w:w="4431" w:type="dxa"/>
          </w:tcPr>
          <w:p w:rsidR="004F0335" w:rsidRDefault="004F0335" w:rsidP="00564388"/>
        </w:tc>
        <w:tc>
          <w:tcPr>
            <w:tcW w:w="993" w:type="dxa"/>
          </w:tcPr>
          <w:p w:rsidR="004F0335" w:rsidRDefault="004F0335" w:rsidP="00564388"/>
        </w:tc>
        <w:tc>
          <w:tcPr>
            <w:tcW w:w="1134" w:type="dxa"/>
          </w:tcPr>
          <w:p w:rsidR="004F0335" w:rsidRDefault="004F0335" w:rsidP="00564388"/>
        </w:tc>
      </w:tr>
      <w:tr w:rsidR="004F0335" w:rsidTr="004F0335">
        <w:tc>
          <w:tcPr>
            <w:tcW w:w="780" w:type="dxa"/>
          </w:tcPr>
          <w:p w:rsidR="004F0335" w:rsidRDefault="004F0335" w:rsidP="00564388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</w:pPr>
          </w:p>
        </w:tc>
        <w:tc>
          <w:tcPr>
            <w:tcW w:w="4431" w:type="dxa"/>
          </w:tcPr>
          <w:p w:rsidR="004F0335" w:rsidRDefault="004F0335" w:rsidP="00564388"/>
        </w:tc>
        <w:tc>
          <w:tcPr>
            <w:tcW w:w="993" w:type="dxa"/>
          </w:tcPr>
          <w:p w:rsidR="004F0335" w:rsidRDefault="004F0335" w:rsidP="00564388"/>
        </w:tc>
        <w:tc>
          <w:tcPr>
            <w:tcW w:w="1134" w:type="dxa"/>
          </w:tcPr>
          <w:p w:rsidR="004F0335" w:rsidRDefault="004F0335" w:rsidP="00564388"/>
        </w:tc>
      </w:tr>
    </w:tbl>
    <w:p w:rsidR="00564388" w:rsidRDefault="00564388" w:rsidP="00C62B1B"/>
    <w:sectPr w:rsidR="00564388" w:rsidSect="00EA7B57">
      <w:footerReference w:type="default" r:id="rId9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AD" w:rsidRDefault="000A7BAD" w:rsidP="00EA7B57">
      <w:pPr>
        <w:spacing w:after="0" w:line="240" w:lineRule="auto"/>
      </w:pPr>
      <w:r>
        <w:separator/>
      </w:r>
    </w:p>
  </w:endnote>
  <w:endnote w:type="continuationSeparator" w:id="0">
    <w:p w:rsidR="000A7BAD" w:rsidRDefault="000A7BAD" w:rsidP="00EA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075510"/>
    </w:sdtPr>
    <w:sdtEndPr/>
    <w:sdtContent>
      <w:p w:rsidR="00564388" w:rsidRDefault="007460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4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388" w:rsidRDefault="005643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AD" w:rsidRDefault="000A7BAD" w:rsidP="00EA7B57">
      <w:pPr>
        <w:spacing w:after="0" w:line="240" w:lineRule="auto"/>
      </w:pPr>
      <w:r>
        <w:separator/>
      </w:r>
    </w:p>
  </w:footnote>
  <w:footnote w:type="continuationSeparator" w:id="0">
    <w:p w:rsidR="000A7BAD" w:rsidRDefault="000A7BAD" w:rsidP="00EA7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4A8"/>
    <w:multiLevelType w:val="hybridMultilevel"/>
    <w:tmpl w:val="023E7200"/>
    <w:lvl w:ilvl="0" w:tplc="EAB48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3C6D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3CD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5ECF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38A2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3948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7826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E27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6287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ABD31E9"/>
    <w:multiLevelType w:val="hybridMultilevel"/>
    <w:tmpl w:val="748A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7E4C"/>
    <w:multiLevelType w:val="hybridMultilevel"/>
    <w:tmpl w:val="E0EA189A"/>
    <w:lvl w:ilvl="0" w:tplc="94702A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4744DDF"/>
    <w:multiLevelType w:val="hybridMultilevel"/>
    <w:tmpl w:val="771E2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C77B9A"/>
    <w:multiLevelType w:val="hybridMultilevel"/>
    <w:tmpl w:val="4314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B42A8"/>
    <w:multiLevelType w:val="hybridMultilevel"/>
    <w:tmpl w:val="BBAC653C"/>
    <w:lvl w:ilvl="0" w:tplc="1908A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FBE8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28AF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ED2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02A9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6A0A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A0B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7F45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34C4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3B5F5FF5"/>
    <w:multiLevelType w:val="multilevel"/>
    <w:tmpl w:val="E8A8322A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3FA1401A"/>
    <w:multiLevelType w:val="hybridMultilevel"/>
    <w:tmpl w:val="3A5E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74999"/>
    <w:multiLevelType w:val="hybridMultilevel"/>
    <w:tmpl w:val="B7443A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A71DB"/>
    <w:multiLevelType w:val="hybridMultilevel"/>
    <w:tmpl w:val="5732A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8800F4"/>
    <w:multiLevelType w:val="hybridMultilevel"/>
    <w:tmpl w:val="D122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31916"/>
    <w:multiLevelType w:val="hybridMultilevel"/>
    <w:tmpl w:val="416EA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CD2C2E"/>
    <w:multiLevelType w:val="multilevel"/>
    <w:tmpl w:val="3C864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595C7192"/>
    <w:multiLevelType w:val="hybridMultilevel"/>
    <w:tmpl w:val="7E9E0216"/>
    <w:lvl w:ilvl="0" w:tplc="903CF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5977"/>
    <w:multiLevelType w:val="hybridMultilevel"/>
    <w:tmpl w:val="17D6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165EB"/>
    <w:multiLevelType w:val="hybridMultilevel"/>
    <w:tmpl w:val="86328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807A3A"/>
    <w:multiLevelType w:val="hybridMultilevel"/>
    <w:tmpl w:val="9026AECE"/>
    <w:lvl w:ilvl="0" w:tplc="AABA4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D7E6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7D20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A525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CC27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C1EA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8C85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25E5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001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71355FAD"/>
    <w:multiLevelType w:val="hybridMultilevel"/>
    <w:tmpl w:val="84DE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07CC7"/>
    <w:multiLevelType w:val="hybridMultilevel"/>
    <w:tmpl w:val="455E9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791F42"/>
    <w:multiLevelType w:val="multilevel"/>
    <w:tmpl w:val="406AA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0">
    <w:nsid w:val="790515FE"/>
    <w:multiLevelType w:val="hybridMultilevel"/>
    <w:tmpl w:val="0C627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7A42124D"/>
    <w:multiLevelType w:val="hybridMultilevel"/>
    <w:tmpl w:val="80EA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312ED"/>
    <w:multiLevelType w:val="hybridMultilevel"/>
    <w:tmpl w:val="FAA42D8A"/>
    <w:lvl w:ilvl="0" w:tplc="B5FADF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5"/>
  </w:num>
  <w:num w:numId="5">
    <w:abstractNumId w:val="0"/>
  </w:num>
  <w:num w:numId="6">
    <w:abstractNumId w:val="20"/>
  </w:num>
  <w:num w:numId="7">
    <w:abstractNumId w:val="2"/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18"/>
  </w:num>
  <w:num w:numId="14">
    <w:abstractNumId w:val="22"/>
  </w:num>
  <w:num w:numId="15">
    <w:abstractNumId w:val="9"/>
  </w:num>
  <w:num w:numId="16">
    <w:abstractNumId w:val="4"/>
  </w:num>
  <w:num w:numId="17">
    <w:abstractNumId w:val="19"/>
  </w:num>
  <w:num w:numId="18">
    <w:abstractNumId w:val="15"/>
  </w:num>
  <w:num w:numId="19">
    <w:abstractNumId w:val="6"/>
  </w:num>
  <w:num w:numId="20">
    <w:abstractNumId w:val="3"/>
  </w:num>
  <w:num w:numId="21">
    <w:abstractNumId w:val="14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3D"/>
    <w:rsid w:val="000031A5"/>
    <w:rsid w:val="000171E3"/>
    <w:rsid w:val="0003633B"/>
    <w:rsid w:val="00042517"/>
    <w:rsid w:val="000656C3"/>
    <w:rsid w:val="000A7BAD"/>
    <w:rsid w:val="000B5896"/>
    <w:rsid w:val="00106DFA"/>
    <w:rsid w:val="00120684"/>
    <w:rsid w:val="0012351B"/>
    <w:rsid w:val="00152BBB"/>
    <w:rsid w:val="001B711B"/>
    <w:rsid w:val="001C3E43"/>
    <w:rsid w:val="001C7645"/>
    <w:rsid w:val="001F54CF"/>
    <w:rsid w:val="0021442B"/>
    <w:rsid w:val="00234881"/>
    <w:rsid w:val="00304202"/>
    <w:rsid w:val="00314176"/>
    <w:rsid w:val="00361ABA"/>
    <w:rsid w:val="003D3FB7"/>
    <w:rsid w:val="004164B0"/>
    <w:rsid w:val="00477070"/>
    <w:rsid w:val="00477448"/>
    <w:rsid w:val="00483801"/>
    <w:rsid w:val="004A438A"/>
    <w:rsid w:val="004D0826"/>
    <w:rsid w:val="004E3D54"/>
    <w:rsid w:val="004F0335"/>
    <w:rsid w:val="00520114"/>
    <w:rsid w:val="00564388"/>
    <w:rsid w:val="00595F1D"/>
    <w:rsid w:val="005A670C"/>
    <w:rsid w:val="005F02B0"/>
    <w:rsid w:val="00621643"/>
    <w:rsid w:val="00621C20"/>
    <w:rsid w:val="00623787"/>
    <w:rsid w:val="00626F19"/>
    <w:rsid w:val="00636CD2"/>
    <w:rsid w:val="006902C6"/>
    <w:rsid w:val="006D16B2"/>
    <w:rsid w:val="006F2046"/>
    <w:rsid w:val="00700114"/>
    <w:rsid w:val="00717A02"/>
    <w:rsid w:val="007237A2"/>
    <w:rsid w:val="00737976"/>
    <w:rsid w:val="0074604F"/>
    <w:rsid w:val="00801BAD"/>
    <w:rsid w:val="00816D12"/>
    <w:rsid w:val="0084404F"/>
    <w:rsid w:val="008465CB"/>
    <w:rsid w:val="008476A0"/>
    <w:rsid w:val="00864557"/>
    <w:rsid w:val="0088413F"/>
    <w:rsid w:val="008A1FAF"/>
    <w:rsid w:val="008B42DA"/>
    <w:rsid w:val="008D0845"/>
    <w:rsid w:val="008E06F1"/>
    <w:rsid w:val="008F1AE6"/>
    <w:rsid w:val="00913C95"/>
    <w:rsid w:val="0093426F"/>
    <w:rsid w:val="0095441D"/>
    <w:rsid w:val="00956306"/>
    <w:rsid w:val="009B1436"/>
    <w:rsid w:val="009C4698"/>
    <w:rsid w:val="009F29C9"/>
    <w:rsid w:val="00A05F16"/>
    <w:rsid w:val="00A05F5E"/>
    <w:rsid w:val="00A5361D"/>
    <w:rsid w:val="00A874F1"/>
    <w:rsid w:val="00AB79B9"/>
    <w:rsid w:val="00AB7FE2"/>
    <w:rsid w:val="00AC5F64"/>
    <w:rsid w:val="00AD1FE8"/>
    <w:rsid w:val="00AD5E2E"/>
    <w:rsid w:val="00B27A70"/>
    <w:rsid w:val="00B30411"/>
    <w:rsid w:val="00B34E67"/>
    <w:rsid w:val="00B5638B"/>
    <w:rsid w:val="00BA0E31"/>
    <w:rsid w:val="00BA6EC3"/>
    <w:rsid w:val="00C62B1B"/>
    <w:rsid w:val="00C936E0"/>
    <w:rsid w:val="00CE0A19"/>
    <w:rsid w:val="00CF23CF"/>
    <w:rsid w:val="00D477C9"/>
    <w:rsid w:val="00D903EF"/>
    <w:rsid w:val="00D93229"/>
    <w:rsid w:val="00DA088F"/>
    <w:rsid w:val="00DC2CCD"/>
    <w:rsid w:val="00DE4320"/>
    <w:rsid w:val="00E00ED9"/>
    <w:rsid w:val="00E1503D"/>
    <w:rsid w:val="00E17F3C"/>
    <w:rsid w:val="00EA7B57"/>
    <w:rsid w:val="00F16F8E"/>
    <w:rsid w:val="00FA1F82"/>
    <w:rsid w:val="00FC30F0"/>
    <w:rsid w:val="00FE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F64"/>
    <w:rPr>
      <w:b/>
      <w:bCs/>
    </w:rPr>
  </w:style>
  <w:style w:type="paragraph" w:styleId="a4">
    <w:name w:val="List Paragraph"/>
    <w:basedOn w:val="a"/>
    <w:link w:val="a5"/>
    <w:uiPriority w:val="34"/>
    <w:qFormat/>
    <w:rsid w:val="00AC5F64"/>
    <w:pPr>
      <w:ind w:left="720"/>
      <w:contextualSpacing/>
    </w:pPr>
  </w:style>
  <w:style w:type="table" w:styleId="a6">
    <w:name w:val="Table Grid"/>
    <w:basedOn w:val="a1"/>
    <w:uiPriority w:val="59"/>
    <w:rsid w:val="00AC5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9C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8E06F1"/>
  </w:style>
  <w:style w:type="paragraph" w:customStyle="1" w:styleId="Default">
    <w:name w:val="Default"/>
    <w:rsid w:val="008E0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84404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A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7B57"/>
  </w:style>
  <w:style w:type="paragraph" w:styleId="aa">
    <w:name w:val="footer"/>
    <w:basedOn w:val="a"/>
    <w:link w:val="ab"/>
    <w:uiPriority w:val="99"/>
    <w:unhideWhenUsed/>
    <w:rsid w:val="00EA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7B57"/>
  </w:style>
  <w:style w:type="paragraph" w:styleId="ac">
    <w:name w:val="Balloon Text"/>
    <w:basedOn w:val="a"/>
    <w:link w:val="ad"/>
    <w:uiPriority w:val="99"/>
    <w:semiHidden/>
    <w:unhideWhenUsed/>
    <w:rsid w:val="0015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BB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4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56438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F64"/>
    <w:rPr>
      <w:b/>
      <w:bCs/>
    </w:rPr>
  </w:style>
  <w:style w:type="paragraph" w:styleId="a4">
    <w:name w:val="List Paragraph"/>
    <w:basedOn w:val="a"/>
    <w:link w:val="a5"/>
    <w:uiPriority w:val="34"/>
    <w:qFormat/>
    <w:rsid w:val="00AC5F64"/>
    <w:pPr>
      <w:ind w:left="720"/>
      <w:contextualSpacing/>
    </w:pPr>
  </w:style>
  <w:style w:type="table" w:styleId="a6">
    <w:name w:val="Table Grid"/>
    <w:basedOn w:val="a1"/>
    <w:uiPriority w:val="59"/>
    <w:rsid w:val="00AC5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9C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8E06F1"/>
  </w:style>
  <w:style w:type="paragraph" w:customStyle="1" w:styleId="Default">
    <w:name w:val="Default"/>
    <w:rsid w:val="008E0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84404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A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7B57"/>
  </w:style>
  <w:style w:type="paragraph" w:styleId="aa">
    <w:name w:val="footer"/>
    <w:basedOn w:val="a"/>
    <w:link w:val="ab"/>
    <w:uiPriority w:val="99"/>
    <w:unhideWhenUsed/>
    <w:rsid w:val="00EA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7B57"/>
  </w:style>
  <w:style w:type="paragraph" w:styleId="ac">
    <w:name w:val="Balloon Text"/>
    <w:basedOn w:val="a"/>
    <w:link w:val="ad"/>
    <w:uiPriority w:val="99"/>
    <w:semiHidden/>
    <w:unhideWhenUsed/>
    <w:rsid w:val="0015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BB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4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56438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84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2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2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3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9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7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.revyakina.coo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cp:lastPrinted>2018-03-06T06:55:00Z</cp:lastPrinted>
  <dcterms:created xsi:type="dcterms:W3CDTF">2018-11-29T10:17:00Z</dcterms:created>
  <dcterms:modified xsi:type="dcterms:W3CDTF">2018-11-29T11:20:00Z</dcterms:modified>
</cp:coreProperties>
</file>