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E02B" w14:textId="428969A3" w:rsidR="00C30642" w:rsidRPr="00C30642" w:rsidRDefault="00C30642" w:rsidP="00C306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Функциональная естественнонаучная грамотность</w:t>
      </w:r>
      <w:bookmarkStart w:id="0" w:name="_GoBack"/>
      <w:bookmarkEnd w:id="0"/>
    </w:p>
    <w:p w14:paraId="0149D956" w14:textId="72B192E9" w:rsidR="00C30642" w:rsidRPr="00227651" w:rsidRDefault="00C30642" w:rsidP="00C306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АВТОР:</w:t>
      </w:r>
    </w:p>
    <w:p w14:paraId="09236B59" w14:textId="77777777" w:rsidR="00C30642" w:rsidRPr="00227651" w:rsidRDefault="00C30642" w:rsidP="00C306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Туманова В.Л., учитель химии МБОУ «Кишертская СОШ им. Л.П. Дробышевского», с. Усть-Кишерть</w:t>
      </w:r>
    </w:p>
    <w:p w14:paraId="2ED9E42A" w14:textId="77777777" w:rsidR="00C30642" w:rsidRPr="00227651" w:rsidRDefault="00C30642" w:rsidP="00C306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2F263" w14:textId="77777777" w:rsidR="00C30642" w:rsidRPr="00227651" w:rsidRDefault="00C30642" w:rsidP="00C306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ГРУППА ЗАДАНИЙ</w:t>
      </w:r>
    </w:p>
    <w:p w14:paraId="09E9C155" w14:textId="77777777" w:rsidR="00C30642" w:rsidRPr="009F37AB" w:rsidRDefault="00C30642" w:rsidP="00C30642">
      <w:pPr>
        <w:pStyle w:val="a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F37AB">
        <w:rPr>
          <w:rFonts w:ascii="Times New Roman" w:hAnsi="Times New Roman" w:cs="Times New Roman"/>
          <w:b/>
          <w:color w:val="0000CC"/>
          <w:sz w:val="28"/>
          <w:szCs w:val="28"/>
        </w:rPr>
        <w:t>«Углекислый газ»</w:t>
      </w:r>
    </w:p>
    <w:p w14:paraId="67AA9166" w14:textId="77777777" w:rsidR="00C30642" w:rsidRPr="00227651" w:rsidRDefault="00C30642" w:rsidP="00C3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41D3C7" wp14:editId="38665E99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2569845" cy="2176780"/>
            <wp:effectExtent l="0" t="0" r="1905" b="0"/>
            <wp:wrapTight wrapText="bothSides">
              <wp:wrapPolygon edited="0">
                <wp:start x="0" y="0"/>
                <wp:lineTo x="0" y="21361"/>
                <wp:lineTo x="21456" y="21361"/>
                <wp:lineTo x="21456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8E6C0" w14:textId="77777777" w:rsidR="00C30642" w:rsidRPr="00227651" w:rsidRDefault="00C30642" w:rsidP="00C30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○ </w:t>
      </w:r>
      <w:r w:rsidRPr="00227651">
        <w:rPr>
          <w:rFonts w:ascii="Times New Roman" w:hAnsi="Times New Roman" w:cs="Times New Roman"/>
          <w:sz w:val="28"/>
          <w:szCs w:val="28"/>
        </w:rPr>
        <w:t>Каждый из живущих вблизи Неаполя хоть раз слышал о Собачьей пещере (Grotta del Cane), а многие и бывали в ней. Слава пещеры построена на костях собак, принадлежащих слишком любопытным владельцам. Человек мог беспрепятственно войти в неё и выйти, а его четвероногий спутник – нет. И чем дольше животное находилось в пещере, тем больше был шанс, что оно погибнет. В X</w:t>
      </w:r>
      <w:r w:rsidRPr="002276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7651">
        <w:rPr>
          <w:rFonts w:ascii="Times New Roman" w:hAnsi="Times New Roman" w:cs="Times New Roman"/>
          <w:sz w:val="28"/>
          <w:szCs w:val="28"/>
        </w:rPr>
        <w:t>X веке люди поговаривали о злых духах, скрывающихся от солнечного света во мраке подземелья, что душили собак. В чём-то суеверия были верны. Собаки и правда были задушены, но не нечистой силой, а природной аномалией. На сегодняшний день известно, что Собачья пещера вырабатывает углекислый газ, который скапливается в 80 см над землёй. Но животное погибает не сразу. Сначала замедляются реакции, потом происходит потеря сознания, и если собаку оперативно не поднять, а лучше вынести на свежий воздух, то она погибнет. Из-за череды дурных событий пещера является популярным объектом среди туристов.</w:t>
      </w:r>
    </w:p>
    <w:p w14:paraId="25D90E6C" w14:textId="77777777" w:rsidR="00C30642" w:rsidRPr="00227651" w:rsidRDefault="00C30642" w:rsidP="00C306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14:paraId="130B0154" w14:textId="77777777" w:rsidR="00C30642" w:rsidRPr="00227651" w:rsidRDefault="00C30642" w:rsidP="00C30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Что в целях безопасности </w:t>
      </w:r>
      <w:r w:rsidRPr="00227651">
        <w:rPr>
          <w:rFonts w:ascii="Times New Roman" w:hAnsi="Times New Roman" w:cs="Times New Roman"/>
          <w:i/>
          <w:sz w:val="28"/>
          <w:szCs w:val="28"/>
        </w:rPr>
        <w:t>не рекомендуется</w:t>
      </w:r>
      <w:r w:rsidRPr="00227651">
        <w:rPr>
          <w:rFonts w:ascii="Times New Roman" w:hAnsi="Times New Roman" w:cs="Times New Roman"/>
          <w:sz w:val="28"/>
          <w:szCs w:val="28"/>
        </w:rPr>
        <w:t xml:space="preserve"> делать туристам при посещении данного объекта? Приведите хотя бы один пример. Объясните свой ответ.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C30642" w:rsidRPr="00227651" w14:paraId="669F7514" w14:textId="77777777" w:rsidTr="00876C95">
        <w:tc>
          <w:tcPr>
            <w:tcW w:w="9639" w:type="dxa"/>
          </w:tcPr>
          <w:p w14:paraId="283EC0EB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i/>
                <w:sz w:val="28"/>
                <w:szCs w:val="28"/>
              </w:rPr>
              <w:t>Что не рекомендуется делать в Собачьей пещере:</w:t>
            </w:r>
          </w:p>
          <w:p w14:paraId="0A7BC334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FC4E79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5B54B9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CDEBBD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i/>
                <w:sz w:val="28"/>
                <w:szCs w:val="28"/>
              </w:rPr>
              <w:t>Объяснение:</w:t>
            </w:r>
          </w:p>
          <w:p w14:paraId="7AD983C7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A16C7F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CBF9B7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379016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E5B7F59" w14:textId="77777777" w:rsidR="00C30642" w:rsidRPr="00227651" w:rsidRDefault="00C30642" w:rsidP="00C30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12F34" w14:textId="77777777" w:rsidR="00C30642" w:rsidRPr="00227651" w:rsidRDefault="00C30642" w:rsidP="00C306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64ECCEBB" w14:textId="77777777" w:rsidR="00C30642" w:rsidRPr="00227651" w:rsidRDefault="00C30642" w:rsidP="00C3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 </w:t>
      </w:r>
      <w:r w:rsidRPr="00227651">
        <w:rPr>
          <w:rFonts w:ascii="Times New Roman" w:hAnsi="Times New Roman" w:cs="Times New Roman"/>
          <w:sz w:val="28"/>
          <w:szCs w:val="28"/>
        </w:rPr>
        <w:tab/>
        <w:t>Углекислый газ часто скапливается в погребах, где хранят овощи. Какие действия необходимо совершить, прежде чем спустится в овощную яму?</w:t>
      </w:r>
    </w:p>
    <w:p w14:paraId="6BC3CAE6" w14:textId="77777777" w:rsidR="00C30642" w:rsidRPr="00227651" w:rsidRDefault="00C30642" w:rsidP="00C30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Выберите возможные ответы.</w:t>
      </w:r>
    </w:p>
    <w:p w14:paraId="514BDA22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lastRenderedPageBreak/>
        <w:t>А) Проветрить погреб.</w:t>
      </w:r>
    </w:p>
    <w:p w14:paraId="65FC1880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Б) Запустить в погреб собаку.</w:t>
      </w:r>
    </w:p>
    <w:p w14:paraId="1344D1A7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В) Поднести ко входу горящую спичку.</w:t>
      </w:r>
    </w:p>
    <w:p w14:paraId="522B9D67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Г) Не зажигать открытый огонь, т.к. этот газ взрывоопасен.</w:t>
      </w:r>
    </w:p>
    <w:p w14:paraId="6E4258EC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Д) Ничего делать не надо, углекислый газ не токсичен.</w:t>
      </w:r>
    </w:p>
    <w:p w14:paraId="025A5424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5AAD09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</w:p>
    <w:p w14:paraId="57AD28CF" w14:textId="77777777" w:rsidR="00C30642" w:rsidRPr="00227651" w:rsidRDefault="00C30642" w:rsidP="00C30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чем больше углекислого газа в классе, тем сложнее воспринимать информацию и справляться с учебной нагрузкой. В России по действующим стандартам объемная доля углекислого газа в воздухе помещения может составлять 0,08% (или, в других единицах, 800 </w:t>
      </w: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ppm</w:t>
      </w: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>). На практике такие величины соблюдаются редко – возможно 2-х или даже 3-х кратное превышение, в результате которого у людей возникают потливость, заложенность носа, высокая утомляемость.</w:t>
      </w:r>
    </w:p>
    <w:p w14:paraId="29036551" w14:textId="77777777" w:rsidR="00C30642" w:rsidRPr="00227651" w:rsidRDefault="00C30642" w:rsidP="00C3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7DD3C" wp14:editId="41FF35D7">
            <wp:extent cx="6128331" cy="3435927"/>
            <wp:effectExtent l="19050" t="19050" r="25400" b="12700"/>
            <wp:docPr id="19" name="Рисунок 19" descr="https://www.gd.ru/images/articles/9527/povyshenie-effektivnosti-menedjerov-i-ofisnyh-sotrudnikov-neochevidnyy-no-deystvennyy-sposo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d.ru/images/articles/9527/povyshenie-effektivnosti-menedjerov-i-ofisnyh-sotrudnikov-neochevidnyy-no-deystvennyy-sposob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02" cy="34389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529F49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ab/>
      </w:r>
    </w:p>
    <w:p w14:paraId="36B5523E" w14:textId="77777777" w:rsidR="00C30642" w:rsidRPr="00227651" w:rsidRDefault="00C30642" w:rsidP="00C306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14:paraId="6520DA22" w14:textId="77777777" w:rsidR="00C30642" w:rsidRPr="00227651" w:rsidRDefault="00C30642" w:rsidP="00C306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какое время у большинства учащихся наступит утомляемость, если учебный кабинет не проветривать? Воспользуйтесь для ответа графиком.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0642" w:rsidRPr="00227651" w14:paraId="191F5C3F" w14:textId="77777777" w:rsidTr="00876C95">
        <w:tc>
          <w:tcPr>
            <w:tcW w:w="9633" w:type="dxa"/>
          </w:tcPr>
          <w:p w14:paraId="385D3161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Время: </w:t>
            </w:r>
          </w:p>
          <w:p w14:paraId="6A3C26B6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A5F11B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322A2A5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C671E7" w14:textId="77777777" w:rsidR="00C30642" w:rsidRPr="00227651" w:rsidRDefault="00C30642" w:rsidP="00C306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14:paraId="520C7C37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 </w:t>
      </w:r>
      <w:r w:rsidRPr="00227651">
        <w:rPr>
          <w:rFonts w:ascii="Times New Roman" w:hAnsi="Times New Roman" w:cs="Times New Roman"/>
          <w:sz w:val="28"/>
          <w:szCs w:val="28"/>
        </w:rPr>
        <w:tab/>
      </w: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Сделайте вывод о рациональной частоте проветривания учебных классов.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0642" w:rsidRPr="00227651" w14:paraId="44C38946" w14:textId="77777777" w:rsidTr="00876C95">
        <w:tc>
          <w:tcPr>
            <w:tcW w:w="9633" w:type="dxa"/>
          </w:tcPr>
          <w:p w14:paraId="440626E4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EDBA9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DAC46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6D704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760D96" w14:textId="77777777" w:rsidR="00C30642" w:rsidRPr="00227651" w:rsidRDefault="00C30642" w:rsidP="00C306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F3EE15" w14:textId="77777777" w:rsidR="00C30642" w:rsidRPr="00227651" w:rsidRDefault="00C30642" w:rsidP="00C30642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14:paraId="64019D7A" w14:textId="77777777" w:rsidR="00C30642" w:rsidRPr="00227651" w:rsidRDefault="00C30642" w:rsidP="00C30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Применение веществ основано на их свойствах. Приведите не менее двух областей использования углекислого газа.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0642" w:rsidRPr="00227651" w14:paraId="3AB6803E" w14:textId="77777777" w:rsidTr="00876C95">
        <w:tc>
          <w:tcPr>
            <w:tcW w:w="9628" w:type="dxa"/>
          </w:tcPr>
          <w:p w14:paraId="2D034948" w14:textId="77777777" w:rsidR="00C30642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F2193" w14:textId="77777777" w:rsidR="00C30642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7FD1D" w14:textId="77777777" w:rsidR="00C30642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0CFD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D1C60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629D8C" w14:textId="77777777" w:rsidR="00C30642" w:rsidRPr="00227651" w:rsidRDefault="00C30642" w:rsidP="00C306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42C13B" w14:textId="77777777" w:rsidR="00C30642" w:rsidRPr="00227651" w:rsidRDefault="00C30642" w:rsidP="00C306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Инструменты проверки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4080"/>
        <w:gridCol w:w="1147"/>
        <w:gridCol w:w="3260"/>
      </w:tblGrid>
      <w:tr w:rsidR="00C30642" w:rsidRPr="00227651" w14:paraId="1F37C12A" w14:textId="77777777" w:rsidTr="00876C9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9ED7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96F7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верного ответа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5B1F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Баллы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827C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</w:tr>
      <w:tr w:rsidR="00C30642" w:rsidRPr="00227651" w14:paraId="586334EB" w14:textId="77777777" w:rsidTr="00876C9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43C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C2AD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Элементы ответа:</w:t>
            </w:r>
          </w:p>
          <w:p w14:paraId="71E361BA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Указано любое из нежелательных действий: </w:t>
            </w: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приседать для фото / завязывать шнурки / брать с собой животных</w:t>
            </w:r>
          </w:p>
          <w:p w14:paraId="3B291894" w14:textId="77777777" w:rsidR="00C30642" w:rsidRPr="00227651" w:rsidRDefault="00C30642" w:rsidP="00876C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2. Дано объяснение о том, что тяжелый углекислый газ внизу пещеры может вызвать при вышеназванном действии удушье (человека, животных)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B0EB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0854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записаны все элементы ответа – 2 б;</w:t>
            </w:r>
          </w:p>
          <w:p w14:paraId="513C5A01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записан один элемент ответа – 1 б;</w:t>
            </w:r>
          </w:p>
          <w:p w14:paraId="1355A9E3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элементы ответа записаны неверно или ответ отсутствует – 0 б</w:t>
            </w:r>
          </w:p>
        </w:tc>
      </w:tr>
      <w:tr w:rsidR="00C30642" w:rsidRPr="00227651" w14:paraId="1BB8EAF1" w14:textId="77777777" w:rsidTr="00876C9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1D6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901D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Элементы ответа:</w:t>
            </w:r>
          </w:p>
          <w:p w14:paraId="44C05544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FC67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C812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Верный ответ – 1 б;</w:t>
            </w:r>
          </w:p>
          <w:p w14:paraId="47762D69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варианты – 0 б</w:t>
            </w:r>
          </w:p>
        </w:tc>
      </w:tr>
      <w:tr w:rsidR="00C30642" w:rsidRPr="00227651" w14:paraId="24D37C1F" w14:textId="77777777" w:rsidTr="00876C9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D234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E6A4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Элементы ответа:</w:t>
            </w:r>
          </w:p>
          <w:p w14:paraId="7319DB92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час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6082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276D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Верный ответ – 1 б;</w:t>
            </w:r>
          </w:p>
          <w:p w14:paraId="259D7663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варианты – 0 б</w:t>
            </w:r>
          </w:p>
        </w:tc>
      </w:tr>
      <w:tr w:rsidR="00C30642" w:rsidRPr="00227651" w14:paraId="5A99F773" w14:textId="77777777" w:rsidTr="00876C9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8807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5B6C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Элементы ответа:</w:t>
            </w:r>
          </w:p>
          <w:p w14:paraId="538800C5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Сделан вывод о необходимости </w:t>
            </w:r>
            <w:r w:rsidRPr="00227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проветривать учебный кабинет каждую перемену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6ACC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D6CC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Верный ответ – 1 б;</w:t>
            </w:r>
          </w:p>
          <w:p w14:paraId="04981CEA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варианты – 0 б</w:t>
            </w:r>
          </w:p>
        </w:tc>
      </w:tr>
      <w:tr w:rsidR="00C30642" w:rsidRPr="00227651" w14:paraId="5053F744" w14:textId="77777777" w:rsidTr="00876C9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EAB1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6212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Элементы ответа:</w:t>
            </w:r>
          </w:p>
          <w:p w14:paraId="17FCF0E2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Приведены две любые области использования углекислого газа из перечисленных:</w:t>
            </w:r>
          </w:p>
          <w:p w14:paraId="5DB1C53F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27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пожаротушение, </w:t>
            </w:r>
          </w:p>
          <w:p w14:paraId="07E8F61B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газированных напитков,</w:t>
            </w:r>
          </w:p>
          <w:p w14:paraId="0F3612B9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искусственного льда,</w:t>
            </w:r>
          </w:p>
          <w:p w14:paraId="2878FD6E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соды.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1D9B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27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A970" w14:textId="77777777" w:rsidR="00C30642" w:rsidRPr="00227651" w:rsidRDefault="00C30642" w:rsidP="0087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1 баллу за каждый правильный пример, но не более двух баллов</w:t>
            </w:r>
          </w:p>
        </w:tc>
      </w:tr>
    </w:tbl>
    <w:p w14:paraId="5B120B95" w14:textId="77777777" w:rsidR="00523738" w:rsidRDefault="00523738"/>
    <w:sectPr w:rsidR="005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38"/>
    <w:rsid w:val="00523738"/>
    <w:rsid w:val="00C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5A49"/>
  <w15:chartTrackingRefBased/>
  <w15:docId w15:val="{6F918D8D-2C3A-40C1-B6C8-E25A6E7A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42"/>
    <w:pPr>
      <w:ind w:left="720"/>
      <w:contextualSpacing/>
    </w:pPr>
  </w:style>
  <w:style w:type="paragraph" w:styleId="a4">
    <w:name w:val="No Spacing"/>
    <w:uiPriority w:val="1"/>
    <w:qFormat/>
    <w:rsid w:val="00C3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2020-12-12T07:43:00Z</dcterms:created>
  <dcterms:modified xsi:type="dcterms:W3CDTF">2020-12-12T07:44:00Z</dcterms:modified>
</cp:coreProperties>
</file>