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5D" w:rsidRDefault="000D765D" w:rsidP="000D765D">
      <w:pPr>
        <w:pStyle w:val="a4"/>
        <w:spacing w:line="276" w:lineRule="auto"/>
        <w:jc w:val="center"/>
        <w:rPr>
          <w:sz w:val="28"/>
          <w:szCs w:val="28"/>
        </w:rPr>
      </w:pPr>
      <w:r w:rsidRPr="00CC0B24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бюджетное </w:t>
      </w:r>
      <w:r w:rsidR="000271A3">
        <w:rPr>
          <w:sz w:val="28"/>
          <w:szCs w:val="28"/>
        </w:rPr>
        <w:t xml:space="preserve">общеобразовательное </w:t>
      </w:r>
      <w:r>
        <w:rPr>
          <w:sz w:val="28"/>
          <w:szCs w:val="28"/>
        </w:rPr>
        <w:t xml:space="preserve">учреждение </w:t>
      </w:r>
    </w:p>
    <w:p w:rsidR="000271A3" w:rsidRPr="000271A3" w:rsidRDefault="000271A3" w:rsidP="000271A3">
      <w:pPr>
        <w:pStyle w:val="a4"/>
        <w:spacing w:line="276" w:lineRule="auto"/>
        <w:jc w:val="center"/>
        <w:rPr>
          <w:sz w:val="28"/>
          <w:szCs w:val="28"/>
        </w:rPr>
      </w:pPr>
      <w:r w:rsidRPr="000271A3">
        <w:rPr>
          <w:sz w:val="28"/>
          <w:szCs w:val="28"/>
        </w:rPr>
        <w:t>«Добрянская средняя общеобразовательная школа № 3»</w:t>
      </w:r>
    </w:p>
    <w:p w:rsidR="000271A3" w:rsidRDefault="000271A3" w:rsidP="000D765D">
      <w:pPr>
        <w:pStyle w:val="a4"/>
        <w:spacing w:line="276" w:lineRule="auto"/>
        <w:jc w:val="center"/>
        <w:rPr>
          <w:sz w:val="28"/>
          <w:szCs w:val="28"/>
        </w:rPr>
      </w:pPr>
    </w:p>
    <w:p w:rsidR="006822AE" w:rsidRDefault="006822AE" w:rsidP="004147F3">
      <w:pPr>
        <w:pStyle w:val="a4"/>
        <w:spacing w:line="276" w:lineRule="auto"/>
        <w:jc w:val="center"/>
        <w:rPr>
          <w:b/>
          <w:sz w:val="24"/>
          <w:szCs w:val="24"/>
        </w:rPr>
      </w:pPr>
    </w:p>
    <w:p w:rsidR="006822AE" w:rsidRDefault="006822AE" w:rsidP="006822AE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2AE" w:rsidRDefault="006822AE" w:rsidP="006822AE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3D" w:rsidRDefault="00837D3D" w:rsidP="006822AE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3D" w:rsidRDefault="00837D3D" w:rsidP="00837D3D">
      <w:pPr>
        <w:shd w:val="clear" w:color="auto" w:fill="FFFFFF"/>
        <w:spacing w:after="0"/>
        <w:ind w:left="1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7D3D">
        <w:rPr>
          <w:rFonts w:ascii="Times New Roman" w:hAnsi="Times New Roman" w:cs="Times New Roman"/>
          <w:b/>
          <w:sz w:val="28"/>
          <w:szCs w:val="28"/>
        </w:rPr>
        <w:t>Управленческий портфель</w:t>
      </w:r>
    </w:p>
    <w:p w:rsidR="00837D3D" w:rsidRPr="00837D3D" w:rsidRDefault="00837D3D" w:rsidP="00837D3D">
      <w:pPr>
        <w:shd w:val="clear" w:color="auto" w:fill="FFFFFF"/>
        <w:spacing w:after="0"/>
        <w:ind w:left="1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271A3" w:rsidRPr="0087422F">
        <w:rPr>
          <w:rFonts w:ascii="Times New Roman" w:hAnsi="Times New Roman"/>
          <w:b/>
          <w:sz w:val="28"/>
          <w:szCs w:val="32"/>
        </w:rPr>
        <w:t>Повышение привлекательности системы внеурочной (воспитательной) деятельности как условие личного развития разных категорий детей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37D3D" w:rsidRDefault="00837D3D" w:rsidP="006822AE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3D" w:rsidRDefault="00837D3D" w:rsidP="006822AE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3D" w:rsidRDefault="00837D3D" w:rsidP="006822AE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2AE" w:rsidRDefault="006822AE" w:rsidP="006822AE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2AE" w:rsidRDefault="006822AE" w:rsidP="006822AE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2AE" w:rsidRDefault="006822AE" w:rsidP="006822AE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B93" w:rsidRDefault="00000B93" w:rsidP="006822AE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2AE" w:rsidRPr="00120D5A" w:rsidRDefault="00C34FEB" w:rsidP="006822AE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«Сетевое взаимодействие </w:t>
      </w:r>
      <w:r w:rsidRPr="00C34FEB">
        <w:rPr>
          <w:rFonts w:ascii="Times New Roman" w:hAnsi="Times New Roman" w:cs="Times New Roman"/>
          <w:b/>
          <w:sz w:val="44"/>
          <w:szCs w:val="44"/>
        </w:rPr>
        <w:t>образовательны</w:t>
      </w:r>
      <w:r>
        <w:rPr>
          <w:rFonts w:ascii="Times New Roman" w:hAnsi="Times New Roman" w:cs="Times New Roman"/>
          <w:b/>
          <w:sz w:val="44"/>
          <w:szCs w:val="44"/>
        </w:rPr>
        <w:t>х организаций Добрянского муни</w:t>
      </w:r>
      <w:r w:rsidRPr="00C34FEB">
        <w:rPr>
          <w:rFonts w:ascii="Times New Roman" w:hAnsi="Times New Roman" w:cs="Times New Roman"/>
          <w:b/>
          <w:sz w:val="44"/>
          <w:szCs w:val="44"/>
        </w:rPr>
        <w:t>ципального района по сопровождению профильного и профессионального самоопределения обучающихся 8,9,10 классов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6822AE" w:rsidRPr="004147F3" w:rsidRDefault="006822AE" w:rsidP="006822AE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2AE" w:rsidRDefault="006822AE" w:rsidP="004147F3">
      <w:pPr>
        <w:pStyle w:val="a4"/>
        <w:spacing w:line="276" w:lineRule="auto"/>
        <w:jc w:val="center"/>
        <w:rPr>
          <w:b/>
          <w:sz w:val="24"/>
          <w:szCs w:val="24"/>
        </w:rPr>
      </w:pPr>
    </w:p>
    <w:p w:rsidR="00C34FEB" w:rsidRDefault="00C34FEB" w:rsidP="004147F3">
      <w:pPr>
        <w:pStyle w:val="a4"/>
        <w:spacing w:line="276" w:lineRule="auto"/>
        <w:jc w:val="center"/>
        <w:rPr>
          <w:b/>
          <w:sz w:val="24"/>
          <w:szCs w:val="24"/>
        </w:rPr>
      </w:pPr>
    </w:p>
    <w:p w:rsidR="006822AE" w:rsidRPr="00837D3D" w:rsidRDefault="00C34FEB" w:rsidP="006822AE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4FEB">
        <w:rPr>
          <w:rFonts w:ascii="Times New Roman" w:hAnsi="Times New Roman" w:cs="Times New Roman"/>
          <w:b/>
          <w:sz w:val="40"/>
          <w:szCs w:val="40"/>
        </w:rPr>
        <w:t>#Учусь выбору</w:t>
      </w:r>
    </w:p>
    <w:p w:rsidR="00837D3D" w:rsidRPr="00837D3D" w:rsidRDefault="00837D3D" w:rsidP="006822AE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7D3D" w:rsidRDefault="00837D3D" w:rsidP="006822AE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3D" w:rsidRDefault="00837D3D" w:rsidP="006822AE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CE6" w:rsidRPr="00206CE6" w:rsidRDefault="00206CE6" w:rsidP="00837D3D">
      <w:pPr>
        <w:shd w:val="clear" w:color="auto" w:fill="FFFFFF"/>
        <w:spacing w:after="0"/>
        <w:ind w:left="1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6CE6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</w:p>
    <w:p w:rsidR="00C34FEB" w:rsidRDefault="00C34FEB" w:rsidP="0020356F">
      <w:pPr>
        <w:shd w:val="clear" w:color="auto" w:fill="FFFFFF"/>
        <w:spacing w:after="0"/>
        <w:ind w:left="1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4FEB">
        <w:rPr>
          <w:rFonts w:ascii="Times New Roman" w:hAnsi="Times New Roman" w:cs="Times New Roman"/>
          <w:b/>
          <w:sz w:val="28"/>
          <w:szCs w:val="28"/>
        </w:rPr>
        <w:t xml:space="preserve">Зорина Искра Викторовна, </w:t>
      </w:r>
    </w:p>
    <w:p w:rsidR="0020356F" w:rsidRPr="00206CE6" w:rsidRDefault="00C34FEB" w:rsidP="0020356F">
      <w:pPr>
        <w:shd w:val="clear" w:color="auto" w:fill="FFFFFF"/>
        <w:spacing w:after="0"/>
        <w:ind w:left="1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4FEB">
        <w:rPr>
          <w:rFonts w:ascii="Times New Roman" w:hAnsi="Times New Roman" w:cs="Times New Roman"/>
          <w:b/>
          <w:sz w:val="28"/>
          <w:szCs w:val="28"/>
        </w:rPr>
        <w:t>директор МБОУ «ДСОШ №3»</w:t>
      </w:r>
    </w:p>
    <w:p w:rsidR="00837D3D" w:rsidRPr="00206CE6" w:rsidRDefault="00837D3D" w:rsidP="00837D3D">
      <w:pPr>
        <w:shd w:val="clear" w:color="auto" w:fill="FFFFFF"/>
        <w:spacing w:after="0"/>
        <w:ind w:left="1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7D3D" w:rsidRDefault="00837D3D" w:rsidP="006822AE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3D" w:rsidRDefault="00837D3D" w:rsidP="006822AE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3D" w:rsidRDefault="00837D3D" w:rsidP="006822AE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2AE" w:rsidRDefault="006822AE" w:rsidP="004147F3">
      <w:pPr>
        <w:pStyle w:val="a4"/>
        <w:spacing w:line="276" w:lineRule="auto"/>
        <w:jc w:val="center"/>
        <w:rPr>
          <w:b/>
          <w:sz w:val="24"/>
          <w:szCs w:val="24"/>
        </w:rPr>
      </w:pPr>
    </w:p>
    <w:p w:rsidR="00000B93" w:rsidRDefault="00837D3D" w:rsidP="00000B93">
      <w:pPr>
        <w:pStyle w:val="a4"/>
        <w:spacing w:line="276" w:lineRule="auto"/>
        <w:jc w:val="center"/>
        <w:rPr>
          <w:sz w:val="28"/>
          <w:szCs w:val="28"/>
        </w:rPr>
        <w:sectPr w:rsidR="00000B93" w:rsidSect="005806FA">
          <w:footerReference w:type="default" r:id="rId8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 w:rsidRPr="00837D3D">
        <w:rPr>
          <w:sz w:val="28"/>
          <w:szCs w:val="28"/>
        </w:rPr>
        <w:t>Добрянка, 2018</w:t>
      </w:r>
    </w:p>
    <w:p w:rsidR="0012494E" w:rsidRDefault="000D765D" w:rsidP="001B5A41">
      <w:pPr>
        <w:pStyle w:val="a4"/>
        <w:spacing w:line="276" w:lineRule="auto"/>
        <w:jc w:val="center"/>
        <w:rPr>
          <w:b/>
          <w:sz w:val="24"/>
          <w:szCs w:val="24"/>
        </w:rPr>
      </w:pPr>
      <w:r w:rsidRPr="001B5A41">
        <w:rPr>
          <w:b/>
          <w:sz w:val="24"/>
          <w:szCs w:val="24"/>
        </w:rPr>
        <w:lastRenderedPageBreak/>
        <w:t>СОДЕРЖАНИЕ</w:t>
      </w:r>
    </w:p>
    <w:p w:rsidR="00AA36AE" w:rsidRPr="00F6335D" w:rsidRDefault="00AA36AE" w:rsidP="00AD3C5C">
      <w:pPr>
        <w:pStyle w:val="a4"/>
        <w:jc w:val="both"/>
        <w:rPr>
          <w:sz w:val="24"/>
          <w:szCs w:val="24"/>
        </w:rPr>
      </w:pPr>
      <w:r w:rsidRPr="00AA36AE">
        <w:rPr>
          <w:sz w:val="24"/>
          <w:szCs w:val="24"/>
        </w:rPr>
        <w:t xml:space="preserve">Паспорт </w:t>
      </w:r>
      <w:r w:rsidRPr="00F6335D">
        <w:rPr>
          <w:sz w:val="24"/>
          <w:szCs w:val="24"/>
        </w:rPr>
        <w:t>проекта……………………………………………………………………………</w:t>
      </w:r>
      <w:r w:rsidR="00F6335D">
        <w:rPr>
          <w:sz w:val="24"/>
          <w:szCs w:val="24"/>
        </w:rPr>
        <w:t>…</w:t>
      </w:r>
      <w:r w:rsidR="00AD3C5C">
        <w:rPr>
          <w:sz w:val="24"/>
          <w:szCs w:val="24"/>
        </w:rPr>
        <w:t>….</w:t>
      </w:r>
      <w:r w:rsidRPr="00F6335D">
        <w:rPr>
          <w:sz w:val="24"/>
          <w:szCs w:val="24"/>
        </w:rPr>
        <w:t>1</w:t>
      </w:r>
    </w:p>
    <w:p w:rsidR="0012494E" w:rsidRPr="00F6335D" w:rsidRDefault="00936FF3" w:rsidP="00AD3C5C">
      <w:pPr>
        <w:pStyle w:val="a4"/>
        <w:jc w:val="both"/>
        <w:rPr>
          <w:sz w:val="24"/>
          <w:szCs w:val="24"/>
        </w:rPr>
      </w:pPr>
      <w:r w:rsidRPr="00F6335D">
        <w:rPr>
          <w:sz w:val="24"/>
          <w:szCs w:val="24"/>
        </w:rPr>
        <w:t>Введение ……………………………………………………………………............</w:t>
      </w:r>
      <w:r w:rsidR="001B5A41" w:rsidRPr="00F6335D">
        <w:rPr>
          <w:sz w:val="24"/>
          <w:szCs w:val="24"/>
        </w:rPr>
        <w:t>........</w:t>
      </w:r>
      <w:r w:rsidR="00F6335D">
        <w:rPr>
          <w:sz w:val="24"/>
          <w:szCs w:val="24"/>
        </w:rPr>
        <w:t>.</w:t>
      </w:r>
      <w:r w:rsidR="001B5A41" w:rsidRPr="00F6335D">
        <w:rPr>
          <w:sz w:val="24"/>
          <w:szCs w:val="24"/>
        </w:rPr>
        <w:t>....</w:t>
      </w:r>
      <w:r w:rsidR="004F6424">
        <w:rPr>
          <w:sz w:val="24"/>
          <w:szCs w:val="24"/>
        </w:rPr>
        <w:t>..</w:t>
      </w:r>
      <w:r w:rsidR="001B5A41" w:rsidRPr="00F6335D">
        <w:rPr>
          <w:sz w:val="24"/>
          <w:szCs w:val="24"/>
        </w:rPr>
        <w:t>.</w:t>
      </w:r>
      <w:r w:rsidR="00AD3C5C">
        <w:rPr>
          <w:sz w:val="24"/>
          <w:szCs w:val="24"/>
        </w:rPr>
        <w:t>...</w:t>
      </w:r>
      <w:r w:rsidR="00A74589" w:rsidRPr="00F6335D">
        <w:rPr>
          <w:sz w:val="24"/>
          <w:szCs w:val="24"/>
        </w:rPr>
        <w:t>6</w:t>
      </w:r>
    </w:p>
    <w:p w:rsidR="002916E9" w:rsidRPr="00F6335D" w:rsidRDefault="002916E9" w:rsidP="00AD3C5C">
      <w:pPr>
        <w:pStyle w:val="a4"/>
        <w:jc w:val="both"/>
        <w:rPr>
          <w:sz w:val="24"/>
          <w:szCs w:val="24"/>
        </w:rPr>
      </w:pPr>
      <w:r w:rsidRPr="00F6335D">
        <w:rPr>
          <w:iCs/>
          <w:sz w:val="24"/>
          <w:szCs w:val="24"/>
        </w:rPr>
        <w:t>Раздел 1. Общие положения</w:t>
      </w:r>
      <w:r w:rsidR="0015688F" w:rsidRPr="00F6335D">
        <w:rPr>
          <w:iCs/>
          <w:sz w:val="24"/>
          <w:szCs w:val="24"/>
        </w:rPr>
        <w:t>………………………………………………………………</w:t>
      </w:r>
      <w:r w:rsidR="004F6424">
        <w:rPr>
          <w:iCs/>
          <w:sz w:val="24"/>
          <w:szCs w:val="24"/>
        </w:rPr>
        <w:t>…</w:t>
      </w:r>
      <w:r w:rsidR="00F6335D">
        <w:rPr>
          <w:iCs/>
          <w:sz w:val="24"/>
          <w:szCs w:val="24"/>
        </w:rPr>
        <w:t>.</w:t>
      </w:r>
      <w:r w:rsidR="004F6424">
        <w:rPr>
          <w:iCs/>
          <w:sz w:val="24"/>
          <w:szCs w:val="24"/>
        </w:rPr>
        <w:t>.</w:t>
      </w:r>
      <w:r w:rsidR="0015688F" w:rsidRPr="00F6335D">
        <w:rPr>
          <w:iCs/>
          <w:sz w:val="24"/>
          <w:szCs w:val="24"/>
        </w:rPr>
        <w:t>.</w:t>
      </w:r>
      <w:r w:rsidR="00AD3C5C">
        <w:rPr>
          <w:iCs/>
          <w:sz w:val="24"/>
          <w:szCs w:val="24"/>
        </w:rPr>
        <w:t>..</w:t>
      </w:r>
      <w:r w:rsidR="0015688F" w:rsidRPr="00F6335D">
        <w:rPr>
          <w:iCs/>
          <w:sz w:val="24"/>
          <w:szCs w:val="24"/>
        </w:rPr>
        <w:t>7</w:t>
      </w:r>
    </w:p>
    <w:p w:rsidR="002916E9" w:rsidRPr="00F6335D" w:rsidRDefault="002916E9" w:rsidP="00AD3C5C">
      <w:pPr>
        <w:pStyle w:val="a4"/>
        <w:jc w:val="both"/>
        <w:rPr>
          <w:iCs/>
          <w:sz w:val="24"/>
          <w:szCs w:val="24"/>
        </w:rPr>
      </w:pPr>
      <w:r w:rsidRPr="00F6335D">
        <w:rPr>
          <w:iCs/>
          <w:sz w:val="24"/>
          <w:szCs w:val="24"/>
        </w:rPr>
        <w:t>Раздел 2. Содержание проекта</w:t>
      </w:r>
      <w:r w:rsidR="0036055E" w:rsidRPr="00F6335D">
        <w:rPr>
          <w:iCs/>
          <w:sz w:val="24"/>
          <w:szCs w:val="24"/>
        </w:rPr>
        <w:t>…………………………………………………………</w:t>
      </w:r>
      <w:r w:rsidR="004F6424">
        <w:rPr>
          <w:iCs/>
          <w:sz w:val="24"/>
          <w:szCs w:val="24"/>
        </w:rPr>
        <w:t>..</w:t>
      </w:r>
      <w:r w:rsidR="0036055E" w:rsidRPr="00F6335D">
        <w:rPr>
          <w:iCs/>
          <w:sz w:val="24"/>
          <w:szCs w:val="24"/>
        </w:rPr>
        <w:t>…</w:t>
      </w:r>
      <w:r w:rsidR="00F6335D">
        <w:rPr>
          <w:iCs/>
          <w:sz w:val="24"/>
          <w:szCs w:val="24"/>
        </w:rPr>
        <w:t>...</w:t>
      </w:r>
      <w:r w:rsidR="004F6424">
        <w:rPr>
          <w:iCs/>
          <w:sz w:val="24"/>
          <w:szCs w:val="24"/>
        </w:rPr>
        <w:t>.</w:t>
      </w:r>
      <w:r w:rsidR="00F6335D">
        <w:rPr>
          <w:iCs/>
          <w:sz w:val="24"/>
          <w:szCs w:val="24"/>
        </w:rPr>
        <w:t>.</w:t>
      </w:r>
      <w:r w:rsidR="00AD3C5C">
        <w:rPr>
          <w:iCs/>
          <w:sz w:val="24"/>
          <w:szCs w:val="24"/>
        </w:rPr>
        <w:t>..</w:t>
      </w:r>
      <w:r w:rsidR="0036055E" w:rsidRPr="00F6335D">
        <w:rPr>
          <w:iCs/>
          <w:sz w:val="24"/>
          <w:szCs w:val="24"/>
        </w:rPr>
        <w:t>8</w:t>
      </w:r>
    </w:p>
    <w:p w:rsidR="002916E9" w:rsidRPr="00F6335D" w:rsidRDefault="002916E9" w:rsidP="00AD3C5C">
      <w:pPr>
        <w:pStyle w:val="a4"/>
        <w:jc w:val="both"/>
        <w:rPr>
          <w:iCs/>
          <w:sz w:val="24"/>
          <w:szCs w:val="24"/>
        </w:rPr>
      </w:pPr>
      <w:r w:rsidRPr="00F6335D">
        <w:rPr>
          <w:iCs/>
          <w:sz w:val="24"/>
          <w:szCs w:val="24"/>
        </w:rPr>
        <w:t>Раздел 3. Этапы и контрольные точки</w:t>
      </w:r>
      <w:r w:rsidR="0036055E" w:rsidRPr="00F6335D">
        <w:rPr>
          <w:iCs/>
          <w:sz w:val="24"/>
          <w:szCs w:val="24"/>
        </w:rPr>
        <w:t>………………………………….…………………</w:t>
      </w:r>
      <w:r w:rsidR="00F6335D">
        <w:rPr>
          <w:iCs/>
          <w:sz w:val="24"/>
          <w:szCs w:val="24"/>
        </w:rPr>
        <w:t>.…</w:t>
      </w:r>
      <w:r w:rsidR="00AD3C5C">
        <w:rPr>
          <w:iCs/>
          <w:sz w:val="24"/>
          <w:szCs w:val="24"/>
        </w:rPr>
        <w:t>.</w:t>
      </w:r>
      <w:r w:rsidR="0036055E" w:rsidRPr="00F6335D">
        <w:rPr>
          <w:iCs/>
          <w:sz w:val="24"/>
          <w:szCs w:val="24"/>
        </w:rPr>
        <w:t>1</w:t>
      </w:r>
      <w:r w:rsidR="00F6335D">
        <w:rPr>
          <w:iCs/>
          <w:sz w:val="24"/>
          <w:szCs w:val="24"/>
        </w:rPr>
        <w:t>1</w:t>
      </w:r>
    </w:p>
    <w:p w:rsidR="002916E9" w:rsidRPr="00F6335D" w:rsidRDefault="002916E9" w:rsidP="00AD3C5C">
      <w:pPr>
        <w:pStyle w:val="a4"/>
        <w:jc w:val="both"/>
        <w:rPr>
          <w:iCs/>
          <w:sz w:val="24"/>
          <w:szCs w:val="24"/>
        </w:rPr>
      </w:pPr>
      <w:r w:rsidRPr="00F6335D">
        <w:rPr>
          <w:iCs/>
          <w:sz w:val="24"/>
          <w:szCs w:val="24"/>
        </w:rPr>
        <w:t>Раздел 4. Бюджет проекта</w:t>
      </w:r>
      <w:r w:rsidR="00C62308" w:rsidRPr="00F6335D">
        <w:rPr>
          <w:iCs/>
          <w:sz w:val="24"/>
          <w:szCs w:val="24"/>
        </w:rPr>
        <w:t>……………………………………………………………………</w:t>
      </w:r>
      <w:r w:rsidR="00F6335D">
        <w:rPr>
          <w:iCs/>
          <w:sz w:val="24"/>
          <w:szCs w:val="24"/>
        </w:rPr>
        <w:t>.</w:t>
      </w:r>
      <w:r w:rsidR="00C62308" w:rsidRPr="00F6335D">
        <w:rPr>
          <w:iCs/>
          <w:sz w:val="24"/>
          <w:szCs w:val="24"/>
        </w:rPr>
        <w:t>.</w:t>
      </w:r>
      <w:r w:rsidR="00AD3C5C">
        <w:rPr>
          <w:iCs/>
          <w:sz w:val="24"/>
          <w:szCs w:val="24"/>
        </w:rPr>
        <w:t>.</w:t>
      </w:r>
      <w:r w:rsidR="00C62308" w:rsidRPr="00F6335D">
        <w:rPr>
          <w:iCs/>
          <w:sz w:val="24"/>
          <w:szCs w:val="24"/>
        </w:rPr>
        <w:t>1</w:t>
      </w:r>
      <w:r w:rsidR="00F6335D">
        <w:rPr>
          <w:iCs/>
          <w:sz w:val="24"/>
          <w:szCs w:val="24"/>
        </w:rPr>
        <w:t>2</w:t>
      </w:r>
    </w:p>
    <w:p w:rsidR="002916E9" w:rsidRPr="00F6335D" w:rsidRDefault="002916E9" w:rsidP="00AD3C5C">
      <w:pPr>
        <w:pStyle w:val="a4"/>
        <w:jc w:val="both"/>
        <w:rPr>
          <w:iCs/>
          <w:sz w:val="24"/>
          <w:szCs w:val="24"/>
        </w:rPr>
      </w:pPr>
      <w:r w:rsidRPr="00F6335D">
        <w:rPr>
          <w:iCs/>
          <w:sz w:val="24"/>
          <w:szCs w:val="24"/>
        </w:rPr>
        <w:t>Раздел 5. Ключевые риски и возможности</w:t>
      </w:r>
      <w:r w:rsidR="00C62308" w:rsidRPr="00F6335D">
        <w:rPr>
          <w:iCs/>
          <w:sz w:val="24"/>
          <w:szCs w:val="24"/>
        </w:rPr>
        <w:t>…………………………………………………</w:t>
      </w:r>
      <w:r w:rsidR="00F6335D">
        <w:rPr>
          <w:iCs/>
          <w:sz w:val="24"/>
          <w:szCs w:val="24"/>
        </w:rPr>
        <w:t>.</w:t>
      </w:r>
      <w:r w:rsidR="00C62308" w:rsidRPr="00F6335D">
        <w:rPr>
          <w:iCs/>
          <w:sz w:val="24"/>
          <w:szCs w:val="24"/>
        </w:rPr>
        <w:t>..1</w:t>
      </w:r>
      <w:r w:rsidR="00F6335D">
        <w:rPr>
          <w:iCs/>
          <w:sz w:val="24"/>
          <w:szCs w:val="24"/>
        </w:rPr>
        <w:t>3</w:t>
      </w:r>
    </w:p>
    <w:p w:rsidR="002516CB" w:rsidRPr="00F6335D" w:rsidRDefault="002516CB" w:rsidP="00AD3C5C">
      <w:pPr>
        <w:pStyle w:val="a4"/>
        <w:jc w:val="both"/>
        <w:rPr>
          <w:sz w:val="24"/>
          <w:szCs w:val="24"/>
        </w:rPr>
      </w:pPr>
      <w:r w:rsidRPr="00F6335D">
        <w:rPr>
          <w:iCs/>
          <w:sz w:val="24"/>
          <w:szCs w:val="24"/>
        </w:rPr>
        <w:t>Раздел 6. Перспективы развития проекта</w:t>
      </w:r>
      <w:r w:rsidR="00C62308" w:rsidRPr="00F6335D">
        <w:rPr>
          <w:iCs/>
          <w:sz w:val="24"/>
          <w:szCs w:val="24"/>
        </w:rPr>
        <w:t>……………………………………………………</w:t>
      </w:r>
      <w:r w:rsidR="00F6335D">
        <w:rPr>
          <w:iCs/>
          <w:sz w:val="24"/>
          <w:szCs w:val="24"/>
        </w:rPr>
        <w:t>.</w:t>
      </w:r>
      <w:r w:rsidR="00C62308" w:rsidRPr="00F6335D">
        <w:rPr>
          <w:iCs/>
          <w:sz w:val="24"/>
          <w:szCs w:val="24"/>
        </w:rPr>
        <w:t>1</w:t>
      </w:r>
      <w:r w:rsidR="00F6335D">
        <w:rPr>
          <w:iCs/>
          <w:sz w:val="24"/>
          <w:szCs w:val="24"/>
        </w:rPr>
        <w:t>4</w:t>
      </w:r>
    </w:p>
    <w:p w:rsidR="0012494E" w:rsidRPr="00F6335D" w:rsidRDefault="00936FF3" w:rsidP="00AD3C5C">
      <w:pPr>
        <w:pStyle w:val="a4"/>
        <w:jc w:val="both"/>
        <w:rPr>
          <w:sz w:val="24"/>
          <w:szCs w:val="24"/>
        </w:rPr>
      </w:pPr>
      <w:r w:rsidRPr="00F6335D">
        <w:rPr>
          <w:sz w:val="24"/>
          <w:szCs w:val="24"/>
        </w:rPr>
        <w:t>Заключение</w:t>
      </w:r>
      <w:r w:rsidR="00C62308" w:rsidRPr="00F6335D">
        <w:rPr>
          <w:sz w:val="24"/>
          <w:szCs w:val="24"/>
        </w:rPr>
        <w:t>………………………………………………………………..…………………</w:t>
      </w:r>
      <w:r w:rsidR="00F6335D">
        <w:rPr>
          <w:sz w:val="24"/>
          <w:szCs w:val="24"/>
        </w:rPr>
        <w:t>.</w:t>
      </w:r>
      <w:r w:rsidR="00C62308" w:rsidRPr="00F6335D">
        <w:rPr>
          <w:sz w:val="24"/>
          <w:szCs w:val="24"/>
        </w:rPr>
        <w:t>...1</w:t>
      </w:r>
      <w:r w:rsidR="00F6335D">
        <w:rPr>
          <w:sz w:val="24"/>
          <w:szCs w:val="24"/>
        </w:rPr>
        <w:t>5</w:t>
      </w:r>
    </w:p>
    <w:p w:rsidR="0012494E" w:rsidRPr="00F6335D" w:rsidRDefault="00936FF3" w:rsidP="00AD3C5C">
      <w:pPr>
        <w:pStyle w:val="a4"/>
        <w:jc w:val="both"/>
        <w:rPr>
          <w:sz w:val="24"/>
          <w:szCs w:val="24"/>
        </w:rPr>
      </w:pPr>
      <w:r w:rsidRPr="00F6335D">
        <w:rPr>
          <w:sz w:val="24"/>
          <w:szCs w:val="24"/>
        </w:rPr>
        <w:t>Список использованной литературы</w:t>
      </w:r>
      <w:r w:rsidR="00C62308" w:rsidRPr="00F6335D">
        <w:rPr>
          <w:sz w:val="24"/>
          <w:szCs w:val="24"/>
        </w:rPr>
        <w:t>………………………………………………………</w:t>
      </w:r>
      <w:r w:rsidR="00AD3C5C">
        <w:rPr>
          <w:sz w:val="24"/>
          <w:szCs w:val="24"/>
        </w:rPr>
        <w:t>….</w:t>
      </w:r>
      <w:r w:rsidR="00C62308" w:rsidRPr="00F6335D">
        <w:rPr>
          <w:sz w:val="24"/>
          <w:szCs w:val="24"/>
        </w:rPr>
        <w:t>1</w:t>
      </w:r>
      <w:r w:rsidR="00F6335D">
        <w:rPr>
          <w:sz w:val="24"/>
          <w:szCs w:val="24"/>
        </w:rPr>
        <w:t>6</w:t>
      </w:r>
    </w:p>
    <w:p w:rsidR="00936FF3" w:rsidRPr="00F6335D" w:rsidRDefault="00936FF3" w:rsidP="00AD3C5C">
      <w:pPr>
        <w:pStyle w:val="a4"/>
        <w:jc w:val="both"/>
        <w:rPr>
          <w:b/>
          <w:sz w:val="24"/>
          <w:szCs w:val="24"/>
        </w:rPr>
      </w:pPr>
      <w:r w:rsidRPr="00F6335D">
        <w:rPr>
          <w:sz w:val="24"/>
          <w:szCs w:val="24"/>
        </w:rPr>
        <w:t>Приложения</w:t>
      </w:r>
      <w:r w:rsidR="00C62308" w:rsidRPr="00F6335D">
        <w:rPr>
          <w:sz w:val="24"/>
          <w:szCs w:val="24"/>
        </w:rPr>
        <w:t>…………………………………………………………………………………</w:t>
      </w:r>
      <w:r w:rsidR="00F6335D">
        <w:rPr>
          <w:sz w:val="24"/>
          <w:szCs w:val="24"/>
        </w:rPr>
        <w:t>.</w:t>
      </w:r>
      <w:r w:rsidR="00C62308" w:rsidRPr="00F6335D">
        <w:rPr>
          <w:sz w:val="24"/>
          <w:szCs w:val="24"/>
        </w:rPr>
        <w:t>…1</w:t>
      </w:r>
      <w:r w:rsidR="00F6335D">
        <w:rPr>
          <w:sz w:val="24"/>
          <w:szCs w:val="24"/>
        </w:rPr>
        <w:t>7</w:t>
      </w:r>
    </w:p>
    <w:p w:rsidR="00E84F14" w:rsidRDefault="002516CB" w:rsidP="00AD3C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E84F14" w:rsidSect="005806FA">
          <w:pgSz w:w="11906" w:h="16838"/>
          <w:pgMar w:top="1134" w:right="849" w:bottom="993" w:left="1701" w:header="708" w:footer="708" w:gutter="0"/>
          <w:cols w:space="708"/>
          <w:docGrid w:linePitch="360"/>
        </w:sectPr>
      </w:pPr>
      <w:r w:rsidRPr="00F6335D">
        <w:rPr>
          <w:rFonts w:ascii="Times New Roman" w:hAnsi="Times New Roman" w:cs="Times New Roman"/>
          <w:sz w:val="24"/>
          <w:szCs w:val="24"/>
        </w:rPr>
        <w:t>Дорожная карта реализации проекта…………………………………………………</w:t>
      </w:r>
      <w:r w:rsidR="00AD3C5C">
        <w:rPr>
          <w:rFonts w:ascii="Times New Roman" w:hAnsi="Times New Roman" w:cs="Times New Roman"/>
          <w:sz w:val="24"/>
          <w:szCs w:val="24"/>
        </w:rPr>
        <w:t>.</w:t>
      </w:r>
      <w:r w:rsidR="00C62308" w:rsidRPr="00F6335D">
        <w:rPr>
          <w:rFonts w:ascii="Times New Roman" w:hAnsi="Times New Roman" w:cs="Times New Roman"/>
          <w:sz w:val="24"/>
          <w:szCs w:val="24"/>
        </w:rPr>
        <w:t>1</w:t>
      </w:r>
      <w:r w:rsidR="00F6335D">
        <w:rPr>
          <w:rFonts w:ascii="Times New Roman" w:hAnsi="Times New Roman" w:cs="Times New Roman"/>
          <w:sz w:val="24"/>
          <w:szCs w:val="24"/>
        </w:rPr>
        <w:t>7</w:t>
      </w:r>
    </w:p>
    <w:p w:rsidR="00EE5CC1" w:rsidRPr="00F6335D" w:rsidRDefault="00C34FEB" w:rsidP="00E45DC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ПАСПОРТ</w:t>
      </w:r>
      <w:r w:rsidR="00542732" w:rsidRPr="00F6335D">
        <w:rPr>
          <w:b/>
          <w:sz w:val="24"/>
          <w:szCs w:val="24"/>
        </w:rPr>
        <w:t xml:space="preserve"> ПРОЕКТА</w:t>
      </w:r>
    </w:p>
    <w:tbl>
      <w:tblPr>
        <w:tblW w:w="9297" w:type="dxa"/>
        <w:tblInd w:w="40" w:type="dxa"/>
        <w:tblCellMar>
          <w:left w:w="40" w:type="dxa"/>
          <w:right w:w="40" w:type="dxa"/>
        </w:tblCellMar>
        <w:tblLook w:val="04A0"/>
      </w:tblPr>
      <w:tblGrid>
        <w:gridCol w:w="2835"/>
        <w:gridCol w:w="6462"/>
      </w:tblGrid>
      <w:tr w:rsidR="00C34FEB" w:rsidRPr="00F6335D" w:rsidTr="00593A1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4FEB" w:rsidRPr="00F6335D" w:rsidRDefault="00C34FEB" w:rsidP="00593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(полное): 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4FEB" w:rsidRPr="00593A1F" w:rsidRDefault="00C34FEB" w:rsidP="00593A1F">
            <w:pPr>
              <w:shd w:val="clear" w:color="auto" w:fill="FFFFFF"/>
              <w:spacing w:after="0" w:line="240" w:lineRule="auto"/>
              <w:ind w:right="2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3A1F">
              <w:rPr>
                <w:rFonts w:ascii="Times New Roman" w:hAnsi="Times New Roman" w:cs="Times New Roman"/>
                <w:sz w:val="24"/>
                <w:szCs w:val="24"/>
              </w:rPr>
              <w:t>«Сетевое взаимодействие  образовательных организаций  Добрянского муниципального района по сопровождению профильного и профессионального самоопределения обучающихся 8,9,10 классов»</w:t>
            </w:r>
          </w:p>
        </w:tc>
      </w:tr>
      <w:tr w:rsidR="00C34FEB" w:rsidRPr="00F6335D" w:rsidTr="00593A1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4FEB" w:rsidRPr="00F6335D" w:rsidRDefault="00C34FEB" w:rsidP="00593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(сокращенное): 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4FEB" w:rsidRPr="00593A1F" w:rsidRDefault="00C34FEB" w:rsidP="00593A1F">
            <w:pPr>
              <w:shd w:val="clear" w:color="auto" w:fill="FFFFFF"/>
              <w:spacing w:after="0" w:line="240" w:lineRule="auto"/>
              <w:ind w:right="2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3A1F">
              <w:rPr>
                <w:rFonts w:ascii="Times New Roman" w:hAnsi="Times New Roman" w:cs="Times New Roman"/>
                <w:sz w:val="24"/>
                <w:szCs w:val="24"/>
              </w:rPr>
              <w:t>#Учусь выбору</w:t>
            </w:r>
          </w:p>
        </w:tc>
      </w:tr>
      <w:tr w:rsidR="004E06FD" w:rsidRPr="00F6335D" w:rsidTr="00593A1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06FD" w:rsidRPr="00F6335D" w:rsidRDefault="004674DE" w:rsidP="00593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63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Управленческий портфель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06FD" w:rsidRPr="00F6335D" w:rsidRDefault="00C34FEB" w:rsidP="00593A1F">
            <w:pPr>
              <w:shd w:val="clear" w:color="auto" w:fill="FFFFFF"/>
              <w:spacing w:after="0" w:line="240" w:lineRule="auto"/>
              <w:ind w:right="2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4FEB">
              <w:rPr>
                <w:rFonts w:ascii="Times New Roman" w:hAnsi="Times New Roman" w:cs="Times New Roman"/>
                <w:sz w:val="24"/>
                <w:szCs w:val="24"/>
              </w:rPr>
              <w:t>«Повышение привлекательности системы внеурочной (воспитательной) деятельности как условие личного развития разных категорий детей»</w:t>
            </w:r>
          </w:p>
        </w:tc>
      </w:tr>
      <w:tr w:rsidR="004674DE" w:rsidRPr="00F6335D" w:rsidTr="00593A1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74DE" w:rsidRPr="00F6335D" w:rsidRDefault="004674DE" w:rsidP="00593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организация, адрес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74DE" w:rsidRDefault="00C34FEB" w:rsidP="00593A1F">
            <w:pPr>
              <w:shd w:val="clear" w:color="auto" w:fill="FFFFFF"/>
              <w:spacing w:after="0" w:line="240" w:lineRule="auto"/>
              <w:ind w:right="2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4FEB">
              <w:rPr>
                <w:rFonts w:ascii="Times New Roman" w:hAnsi="Times New Roman" w:cs="Times New Roman"/>
                <w:sz w:val="24"/>
                <w:szCs w:val="24"/>
              </w:rPr>
              <w:t>МБОУ «Добрянская средняя общеобразовательная школа №3»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FEB" w:rsidRPr="00F6335D" w:rsidRDefault="00C34FEB" w:rsidP="00593A1F">
            <w:pPr>
              <w:shd w:val="clear" w:color="auto" w:fill="FFFFFF"/>
              <w:spacing w:after="0" w:line="240" w:lineRule="auto"/>
              <w:ind w:right="243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618740, г.Добрянка, ул.Энгельса, 9</w:t>
            </w:r>
          </w:p>
        </w:tc>
      </w:tr>
      <w:tr w:rsidR="004E06FD" w:rsidRPr="00F6335D" w:rsidTr="00593A1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06FD" w:rsidRPr="00F6335D" w:rsidRDefault="004E06FD" w:rsidP="00593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06FD" w:rsidRPr="00F6335D" w:rsidRDefault="00C34FEB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34FEB">
              <w:rPr>
                <w:rFonts w:ascii="Times New Roman" w:hAnsi="Times New Roman" w:cs="Times New Roman"/>
                <w:sz w:val="24"/>
                <w:szCs w:val="24"/>
              </w:rPr>
              <w:t>01.01.2018 – 31.12.2021</w:t>
            </w:r>
          </w:p>
        </w:tc>
      </w:tr>
      <w:tr w:rsidR="004E06FD" w:rsidRPr="00F6335D" w:rsidTr="00593A1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06FD" w:rsidRPr="00F6335D" w:rsidRDefault="004E06FD" w:rsidP="00593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проекта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4FEB" w:rsidRPr="00C34FEB" w:rsidRDefault="00C34FEB" w:rsidP="00593A1F">
            <w:pPr>
              <w:shd w:val="clear" w:color="auto" w:fill="FFFFFF"/>
              <w:spacing w:after="0" w:line="240" w:lineRule="auto"/>
              <w:ind w:right="2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4FEB">
              <w:rPr>
                <w:rFonts w:ascii="Times New Roman" w:hAnsi="Times New Roman" w:cs="Times New Roman"/>
                <w:sz w:val="24"/>
                <w:szCs w:val="24"/>
              </w:rPr>
              <w:t xml:space="preserve">Зорина Искра Викторовна, </w:t>
            </w:r>
          </w:p>
          <w:p w:rsidR="004E06FD" w:rsidRPr="00F6335D" w:rsidRDefault="00C34FEB" w:rsidP="00593A1F">
            <w:pPr>
              <w:shd w:val="clear" w:color="auto" w:fill="FFFFFF"/>
              <w:spacing w:after="0" w:line="240" w:lineRule="auto"/>
              <w:ind w:right="2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4FEB">
              <w:rPr>
                <w:rFonts w:ascii="Times New Roman" w:hAnsi="Times New Roman" w:cs="Times New Roman"/>
                <w:sz w:val="24"/>
                <w:szCs w:val="24"/>
              </w:rPr>
              <w:t>директор МБОУ «ДСОШ №3»</w:t>
            </w:r>
          </w:p>
        </w:tc>
      </w:tr>
      <w:tr w:rsidR="004E06FD" w:rsidRPr="00F6335D" w:rsidTr="00593A1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06FD" w:rsidRPr="00593A1F" w:rsidRDefault="004E06FD" w:rsidP="00593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Список разработчиков </w:t>
            </w:r>
          </w:p>
          <w:p w:rsidR="004E06FD" w:rsidRPr="00593A1F" w:rsidRDefault="0031572F" w:rsidP="00593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F631F4" w:rsidRPr="0059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роекта (регион, </w:t>
            </w:r>
            <w:r w:rsidR="004E06FD" w:rsidRPr="0059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должность, место работы) 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31F4" w:rsidRDefault="00F631F4" w:rsidP="00593A1F">
            <w:pPr>
              <w:shd w:val="clear" w:color="auto" w:fill="FFFFFF"/>
              <w:spacing w:after="0" w:line="240" w:lineRule="auto"/>
              <w:ind w:right="243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ДМР,</w:t>
            </w:r>
          </w:p>
          <w:p w:rsidR="00C34FEB" w:rsidRPr="00C34FEB" w:rsidRDefault="00C34FEB" w:rsidP="00593A1F">
            <w:pPr>
              <w:shd w:val="clear" w:color="auto" w:fill="FFFFFF"/>
              <w:spacing w:after="0" w:line="240" w:lineRule="auto"/>
              <w:ind w:right="2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4FEB">
              <w:rPr>
                <w:rFonts w:ascii="Times New Roman" w:hAnsi="Times New Roman" w:cs="Times New Roman"/>
                <w:sz w:val="24"/>
                <w:szCs w:val="24"/>
              </w:rPr>
              <w:t>Зорина И.В., директор МБОУ «ДСОШ №3»</w:t>
            </w:r>
          </w:p>
          <w:p w:rsidR="00C34FEB" w:rsidRPr="00C34FEB" w:rsidRDefault="00C34FEB" w:rsidP="00593A1F">
            <w:pPr>
              <w:shd w:val="clear" w:color="auto" w:fill="FFFFFF"/>
              <w:spacing w:after="0" w:line="240" w:lineRule="auto"/>
              <w:ind w:right="2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4FEB">
              <w:rPr>
                <w:rFonts w:ascii="Times New Roman" w:hAnsi="Times New Roman" w:cs="Times New Roman"/>
                <w:sz w:val="24"/>
                <w:szCs w:val="24"/>
              </w:rPr>
              <w:t>Меркушева М.Е., зам.директора по УВР «ДСОШ №3»</w:t>
            </w:r>
          </w:p>
          <w:p w:rsidR="004E06FD" w:rsidRPr="00F6335D" w:rsidRDefault="00C34FEB" w:rsidP="00593A1F">
            <w:pPr>
              <w:shd w:val="clear" w:color="auto" w:fill="FFFFFF"/>
              <w:spacing w:after="0" w:line="240" w:lineRule="auto"/>
              <w:ind w:right="2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4FEB">
              <w:rPr>
                <w:rFonts w:ascii="Times New Roman" w:hAnsi="Times New Roman" w:cs="Times New Roman"/>
                <w:sz w:val="24"/>
                <w:szCs w:val="24"/>
              </w:rPr>
              <w:t>Бюллер А.Г., педагог-психолог «ДСОШ №3»</w:t>
            </w:r>
          </w:p>
        </w:tc>
      </w:tr>
      <w:tr w:rsidR="004E06FD" w:rsidRPr="00F6335D" w:rsidTr="00593A1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06FD" w:rsidRPr="00F6335D" w:rsidRDefault="004E06FD" w:rsidP="00593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проекта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06FD" w:rsidRPr="00F6335D" w:rsidRDefault="00F631F4" w:rsidP="00593A1F">
            <w:pPr>
              <w:shd w:val="clear" w:color="auto" w:fill="FFFFFF"/>
              <w:spacing w:after="0" w:line="240" w:lineRule="auto"/>
              <w:ind w:right="2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631F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обоснованного выбор</w:t>
            </w:r>
            <w:r w:rsidR="003637E0">
              <w:rPr>
                <w:rFonts w:ascii="Times New Roman" w:hAnsi="Times New Roman" w:cs="Times New Roman"/>
                <w:sz w:val="24"/>
                <w:szCs w:val="24"/>
              </w:rPr>
              <w:t>а учащимися дальнейшей образова</w:t>
            </w:r>
            <w:r w:rsidRPr="00F631F4">
              <w:rPr>
                <w:rFonts w:ascii="Times New Roman" w:hAnsi="Times New Roman" w:cs="Times New Roman"/>
                <w:sz w:val="24"/>
                <w:szCs w:val="24"/>
              </w:rPr>
              <w:t>тельной траектории (ИОТ) через организацию мероприятий профориентационной направленности, в том числе сетевых.</w:t>
            </w:r>
          </w:p>
        </w:tc>
      </w:tr>
      <w:tr w:rsidR="004E06FD" w:rsidRPr="00F6335D" w:rsidTr="00593A1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06FD" w:rsidRPr="00F6335D" w:rsidRDefault="004E06FD" w:rsidP="00593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  <w:p w:rsidR="004E06FD" w:rsidRPr="00F6335D" w:rsidRDefault="004E06FD" w:rsidP="00593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31F4" w:rsidRPr="00F631F4" w:rsidRDefault="00F631F4" w:rsidP="00593A1F">
            <w:pPr>
              <w:shd w:val="clear" w:color="auto" w:fill="FFFFFF"/>
              <w:spacing w:after="0" w:line="240" w:lineRule="auto"/>
              <w:ind w:right="2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631F4">
              <w:rPr>
                <w:rFonts w:ascii="Times New Roman" w:hAnsi="Times New Roman" w:cs="Times New Roman"/>
                <w:sz w:val="24"/>
                <w:szCs w:val="24"/>
              </w:rPr>
              <w:t>1.Разработка модели сетевого взаимодействия и ее нормативно-правового обеспечения;</w:t>
            </w:r>
          </w:p>
          <w:p w:rsidR="00F631F4" w:rsidRPr="00F631F4" w:rsidRDefault="00F631F4" w:rsidP="00593A1F">
            <w:pPr>
              <w:shd w:val="clear" w:color="auto" w:fill="FFFFFF"/>
              <w:spacing w:after="0" w:line="240" w:lineRule="auto"/>
              <w:ind w:right="2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631F4">
              <w:rPr>
                <w:rFonts w:ascii="Times New Roman" w:hAnsi="Times New Roman" w:cs="Times New Roman"/>
                <w:sz w:val="24"/>
                <w:szCs w:val="24"/>
              </w:rPr>
              <w:t>2.Разработка модели формирования обоснованного выбора образовательного маршрута, выбора профессиональной сферы;</w:t>
            </w:r>
          </w:p>
          <w:p w:rsidR="00F631F4" w:rsidRPr="00F631F4" w:rsidRDefault="00F631F4" w:rsidP="00593A1F">
            <w:pPr>
              <w:shd w:val="clear" w:color="auto" w:fill="FFFFFF"/>
              <w:spacing w:after="0" w:line="240" w:lineRule="auto"/>
              <w:ind w:right="2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631F4">
              <w:rPr>
                <w:rFonts w:ascii="Times New Roman" w:hAnsi="Times New Roman" w:cs="Times New Roman"/>
                <w:sz w:val="24"/>
                <w:szCs w:val="24"/>
              </w:rPr>
              <w:t>3.Разработка программ профессиональных проб и других мероприятий с учетом образовательного запроса обучающихся;</w:t>
            </w:r>
          </w:p>
          <w:p w:rsidR="00F631F4" w:rsidRPr="00F631F4" w:rsidRDefault="00F631F4" w:rsidP="00593A1F">
            <w:pPr>
              <w:shd w:val="clear" w:color="auto" w:fill="FFFFFF"/>
              <w:spacing w:after="0" w:line="240" w:lineRule="auto"/>
              <w:ind w:right="2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631F4">
              <w:rPr>
                <w:rFonts w:ascii="Times New Roman" w:hAnsi="Times New Roman" w:cs="Times New Roman"/>
                <w:sz w:val="24"/>
                <w:szCs w:val="24"/>
              </w:rPr>
              <w:t>4.Организация прохождения обучающимися профессиональных проб, в т.ч. тьюторского сопровождения;</w:t>
            </w:r>
          </w:p>
          <w:p w:rsidR="004E06FD" w:rsidRPr="00F6335D" w:rsidRDefault="00F631F4" w:rsidP="00593A1F">
            <w:pPr>
              <w:shd w:val="clear" w:color="auto" w:fill="FFFFFF"/>
              <w:spacing w:after="0" w:line="240" w:lineRule="auto"/>
              <w:ind w:right="2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631F4">
              <w:rPr>
                <w:rFonts w:ascii="Times New Roman" w:hAnsi="Times New Roman" w:cs="Times New Roman"/>
                <w:sz w:val="24"/>
                <w:szCs w:val="24"/>
              </w:rPr>
              <w:t>5.Организация интерактивных мероприятий по профориентации.</w:t>
            </w:r>
          </w:p>
        </w:tc>
      </w:tr>
      <w:tr w:rsidR="004E06FD" w:rsidRPr="00F6335D" w:rsidTr="00593A1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06FD" w:rsidRPr="00593A1F" w:rsidRDefault="004E06FD" w:rsidP="00593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  <w:p w:rsidR="004E06FD" w:rsidRPr="00593A1F" w:rsidRDefault="004E06FD" w:rsidP="00593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</w:t>
            </w:r>
          </w:p>
          <w:p w:rsidR="004E06FD" w:rsidRPr="00593A1F" w:rsidRDefault="004E06FD" w:rsidP="00593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их значения</w:t>
            </w:r>
          </w:p>
          <w:p w:rsidR="00FB22C9" w:rsidRPr="00593A1F" w:rsidRDefault="004E06FD" w:rsidP="00593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годам 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Основной показатель: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- Кол-во выпускников с обоснованным выбором ИОТ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Базовое значение: 9 класс –50 %, 11 класс – 75%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65259">
              <w:rPr>
                <w:rFonts w:ascii="Times New Roman" w:hAnsi="Times New Roman" w:cs="Times New Roman"/>
                <w:sz w:val="24"/>
                <w:szCs w:val="24"/>
              </w:rPr>
              <w:t>-19уч.г.</w:t>
            </w: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– 60%; 80%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65259">
              <w:rPr>
                <w:rFonts w:ascii="Times New Roman" w:hAnsi="Times New Roman" w:cs="Times New Roman"/>
                <w:sz w:val="24"/>
                <w:szCs w:val="24"/>
              </w:rPr>
              <w:t>-20уч.г.</w:t>
            </w: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– 75%; 85%;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65259">
              <w:rPr>
                <w:rFonts w:ascii="Times New Roman" w:hAnsi="Times New Roman" w:cs="Times New Roman"/>
                <w:sz w:val="24"/>
                <w:szCs w:val="24"/>
              </w:rPr>
              <w:t>-21уч.г.</w:t>
            </w: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– 85%; 90%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Аналитические показатели: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- Кол-во уч-ся, сменивших ИОТ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Базовое значение: 18%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65259">
              <w:rPr>
                <w:rFonts w:ascii="Times New Roman" w:hAnsi="Times New Roman" w:cs="Times New Roman"/>
                <w:sz w:val="24"/>
                <w:szCs w:val="24"/>
              </w:rPr>
              <w:t>-19 уч.г.</w:t>
            </w:r>
            <w:r w:rsidR="00B65259"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– 15%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65259">
              <w:rPr>
                <w:rFonts w:ascii="Times New Roman" w:hAnsi="Times New Roman" w:cs="Times New Roman"/>
                <w:sz w:val="24"/>
                <w:szCs w:val="24"/>
              </w:rPr>
              <w:t>-20 уч.г.</w:t>
            </w:r>
            <w:r w:rsidR="00B65259"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– 10%;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65259">
              <w:rPr>
                <w:rFonts w:ascii="Times New Roman" w:hAnsi="Times New Roman" w:cs="Times New Roman"/>
                <w:sz w:val="24"/>
                <w:szCs w:val="24"/>
              </w:rPr>
              <w:t>-21 уч.г.</w:t>
            </w:r>
            <w:r w:rsidR="00B65259"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– 5%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- Количество обоснованных выборов экзаменов ГИА – 9,11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Базовое значение: 9 класс – 63%; 11 класс – 60%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65259">
              <w:rPr>
                <w:rFonts w:ascii="Times New Roman" w:hAnsi="Times New Roman" w:cs="Times New Roman"/>
                <w:sz w:val="24"/>
                <w:szCs w:val="24"/>
              </w:rPr>
              <w:t>-19 уч.г.</w:t>
            </w:r>
            <w:r w:rsidR="00B65259"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– 65%; 63%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65259">
              <w:rPr>
                <w:rFonts w:ascii="Times New Roman" w:hAnsi="Times New Roman" w:cs="Times New Roman"/>
                <w:sz w:val="24"/>
                <w:szCs w:val="24"/>
              </w:rPr>
              <w:t>-20 уч.г.</w:t>
            </w:r>
            <w:r w:rsidR="00B65259"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– 70%; 70%;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65259">
              <w:rPr>
                <w:rFonts w:ascii="Times New Roman" w:hAnsi="Times New Roman" w:cs="Times New Roman"/>
                <w:sz w:val="24"/>
                <w:szCs w:val="24"/>
              </w:rPr>
              <w:t>-21 уч.г.</w:t>
            </w:r>
            <w:r w:rsidR="00B65259"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– 75%; 75%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Косвенные показатели: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- Кол-во договоров с социальными партнерами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Базовое значение: 5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65259">
              <w:rPr>
                <w:rFonts w:ascii="Times New Roman" w:hAnsi="Times New Roman" w:cs="Times New Roman"/>
                <w:sz w:val="24"/>
                <w:szCs w:val="24"/>
              </w:rPr>
              <w:t>-19 уч.г.</w:t>
            </w:r>
            <w:r w:rsidR="00B65259"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65259">
              <w:rPr>
                <w:rFonts w:ascii="Times New Roman" w:hAnsi="Times New Roman" w:cs="Times New Roman"/>
                <w:sz w:val="24"/>
                <w:szCs w:val="24"/>
              </w:rPr>
              <w:t>-20 уч.г.</w:t>
            </w:r>
            <w:r w:rsidR="00B65259"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– 12;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65259">
              <w:rPr>
                <w:rFonts w:ascii="Times New Roman" w:hAnsi="Times New Roman" w:cs="Times New Roman"/>
                <w:sz w:val="24"/>
                <w:szCs w:val="24"/>
              </w:rPr>
              <w:t>- уч.г.</w:t>
            </w:r>
            <w:r w:rsidR="00B65259"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– 15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- Количество разработанных программ профессиональных проб, сценариев или планов мероприятий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Базовые значения: программы профессиональных проб – 8; сценарии мероприятий -2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65259">
              <w:rPr>
                <w:rFonts w:ascii="Times New Roman" w:hAnsi="Times New Roman" w:cs="Times New Roman"/>
                <w:sz w:val="24"/>
                <w:szCs w:val="24"/>
              </w:rPr>
              <w:t>-19 уч.г.</w:t>
            </w:r>
            <w:r w:rsidR="00B65259"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– 10; 2</w:t>
            </w:r>
          </w:p>
          <w:p w:rsidR="00526903" w:rsidRPr="00526903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65259">
              <w:rPr>
                <w:rFonts w:ascii="Times New Roman" w:hAnsi="Times New Roman" w:cs="Times New Roman"/>
                <w:sz w:val="24"/>
                <w:szCs w:val="24"/>
              </w:rPr>
              <w:t>-20 уч.г.</w:t>
            </w:r>
            <w:r w:rsidR="00B65259"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– 20; 4</w:t>
            </w:r>
          </w:p>
          <w:p w:rsidR="0024072B" w:rsidRPr="00F6335D" w:rsidRDefault="00526903" w:rsidP="00593A1F">
            <w:pPr>
              <w:shd w:val="clear" w:color="auto" w:fill="FFFFFF"/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65259">
              <w:rPr>
                <w:rFonts w:ascii="Times New Roman" w:hAnsi="Times New Roman" w:cs="Times New Roman"/>
                <w:sz w:val="24"/>
                <w:szCs w:val="24"/>
              </w:rPr>
              <w:t>-21 уч.г.</w:t>
            </w:r>
            <w:r w:rsidR="00B65259"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03">
              <w:rPr>
                <w:rFonts w:ascii="Times New Roman" w:hAnsi="Times New Roman" w:cs="Times New Roman"/>
                <w:sz w:val="24"/>
                <w:szCs w:val="24"/>
              </w:rPr>
              <w:t xml:space="preserve"> – 25; 4</w:t>
            </w:r>
          </w:p>
        </w:tc>
      </w:tr>
      <w:tr w:rsidR="004E06FD" w:rsidRPr="00F6335D" w:rsidTr="00593A1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06FD" w:rsidRPr="00F6335D" w:rsidRDefault="004E06FD" w:rsidP="00593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  <w:p w:rsidR="009B0674" w:rsidRPr="00F6335D" w:rsidRDefault="009B0674" w:rsidP="00593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4E06FD" w:rsidRPr="00F63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роекта</w:t>
            </w:r>
          </w:p>
          <w:p w:rsidR="004E06FD" w:rsidRPr="00542732" w:rsidRDefault="004674DE" w:rsidP="00593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(описание модели реализации)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31F4" w:rsidRPr="00F631F4" w:rsidRDefault="00F631F4" w:rsidP="00593A1F">
            <w:pPr>
              <w:shd w:val="clear" w:color="auto" w:fill="FFFFFF"/>
              <w:spacing w:after="0" w:line="240" w:lineRule="auto"/>
              <w:ind w:right="66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631F4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проекта в муниципальной системе сложится система профориентационной работы, организованная на деятельностном принципе, а именно будут разработаны:</w:t>
            </w:r>
          </w:p>
          <w:p w:rsidR="00F631F4" w:rsidRPr="00F631F4" w:rsidRDefault="00F631F4" w:rsidP="00593A1F">
            <w:pPr>
              <w:shd w:val="clear" w:color="auto" w:fill="FFFFFF"/>
              <w:spacing w:after="0" w:line="240" w:lineRule="auto"/>
              <w:ind w:right="66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631F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9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1F4">
              <w:rPr>
                <w:rFonts w:ascii="Times New Roman" w:hAnsi="Times New Roman" w:cs="Times New Roman"/>
                <w:sz w:val="24"/>
                <w:szCs w:val="24"/>
              </w:rPr>
              <w:t>муниципальная структура профориентационной работы, организованная по сетевому принципу, т.е. все обучающиеся района будут иметь возможность принять участие в различных профессиональных пробах и профориентационных мероприятиях;</w:t>
            </w:r>
          </w:p>
          <w:p w:rsidR="00F631F4" w:rsidRPr="00F631F4" w:rsidRDefault="00F631F4" w:rsidP="00593A1F">
            <w:pPr>
              <w:shd w:val="clear" w:color="auto" w:fill="FFFFFF"/>
              <w:spacing w:after="0" w:line="240" w:lineRule="auto"/>
              <w:ind w:right="66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631F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9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1F4">
              <w:rPr>
                <w:rFonts w:ascii="Times New Roman" w:hAnsi="Times New Roman" w:cs="Times New Roman"/>
                <w:sz w:val="24"/>
                <w:szCs w:val="24"/>
              </w:rPr>
              <w:t>система тьюторского сопровождения обучающихся;</w:t>
            </w:r>
          </w:p>
          <w:p w:rsidR="00F631F4" w:rsidRPr="00F631F4" w:rsidRDefault="00F631F4" w:rsidP="00593A1F">
            <w:pPr>
              <w:shd w:val="clear" w:color="auto" w:fill="FFFFFF"/>
              <w:spacing w:after="0" w:line="240" w:lineRule="auto"/>
              <w:ind w:right="66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631F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9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1F4">
              <w:rPr>
                <w:rFonts w:ascii="Times New Roman" w:hAnsi="Times New Roman" w:cs="Times New Roman"/>
                <w:sz w:val="24"/>
                <w:szCs w:val="24"/>
              </w:rPr>
              <w:t>программы профессиональных проб по различным направлениям;</w:t>
            </w:r>
          </w:p>
          <w:p w:rsidR="00F631F4" w:rsidRPr="00F631F4" w:rsidRDefault="00F631F4" w:rsidP="00593A1F">
            <w:pPr>
              <w:shd w:val="clear" w:color="auto" w:fill="FFFFFF"/>
              <w:spacing w:after="0" w:line="240" w:lineRule="auto"/>
              <w:ind w:right="66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631F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9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1F4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проведению профессиональных проб и сопровождению индивидуальных образовательных маршрутов;</w:t>
            </w:r>
          </w:p>
          <w:p w:rsidR="00F631F4" w:rsidRPr="00F631F4" w:rsidRDefault="00F631F4" w:rsidP="00593A1F">
            <w:pPr>
              <w:shd w:val="clear" w:color="auto" w:fill="FFFFFF"/>
              <w:spacing w:after="0" w:line="240" w:lineRule="auto"/>
              <w:ind w:right="669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9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1F4">
              <w:rPr>
                <w:rFonts w:ascii="Times New Roman" w:hAnsi="Times New Roman" w:cs="Times New Roman"/>
                <w:sz w:val="24"/>
                <w:szCs w:val="24"/>
              </w:rPr>
              <w:t xml:space="preserve">макеты проведения интерактивных образовательных профориентационных мероприятий. </w:t>
            </w:r>
          </w:p>
          <w:p w:rsidR="00F631F4" w:rsidRPr="00F631F4" w:rsidRDefault="00F631F4" w:rsidP="00593A1F">
            <w:pPr>
              <w:shd w:val="clear" w:color="auto" w:fill="FFFFFF"/>
              <w:spacing w:after="0" w:line="240" w:lineRule="auto"/>
              <w:ind w:right="66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631F4">
              <w:rPr>
                <w:rFonts w:ascii="Times New Roman" w:hAnsi="Times New Roman" w:cs="Times New Roman"/>
                <w:sz w:val="24"/>
                <w:szCs w:val="24"/>
              </w:rPr>
              <w:t>Кроме того в муниципальной системе будет отработана сетевая модель организации образовательной деятельности, которая может быть адаптирована под иные задачи (внеурочная деятельность, дополнительное образование, профильное обучение на уровне среднего общего образования)</w:t>
            </w:r>
          </w:p>
        </w:tc>
      </w:tr>
      <w:tr w:rsidR="004D4E41" w:rsidRPr="00F6335D" w:rsidTr="00593A1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E41" w:rsidRPr="00DB6EA6" w:rsidRDefault="004E06FD" w:rsidP="00593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B6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</w:t>
            </w:r>
            <w:bookmarkStart w:id="0" w:name="_GoBack"/>
            <w:bookmarkEnd w:id="0"/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4E41" w:rsidRPr="00DB6EA6" w:rsidRDefault="00C83F66" w:rsidP="00593A1F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B6E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60CF" w:rsidRPr="00F6335D" w:rsidTr="00593A1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60CF" w:rsidRPr="00E45DCC" w:rsidRDefault="004E3A6B" w:rsidP="00593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45DC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Бюджет проекта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3A1F" w:rsidRPr="00593A1F" w:rsidRDefault="00593A1F" w:rsidP="0059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A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Бюджет</w:t>
            </w:r>
            <w:r w:rsidR="005E02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ные средства -</w:t>
            </w:r>
            <w:r w:rsidRPr="00593A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602,4 тыс.рублей</w:t>
            </w:r>
          </w:p>
          <w:p w:rsidR="00593A1F" w:rsidRPr="00593A1F" w:rsidRDefault="00593A1F" w:rsidP="0059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A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Внебюджет</w:t>
            </w:r>
            <w:r w:rsidR="005E02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ные средства</w:t>
            </w:r>
            <w:r w:rsidRPr="00593A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45 тыс.рублей</w:t>
            </w:r>
          </w:p>
          <w:p w:rsidR="00AB60CF" w:rsidRPr="00E45DCC" w:rsidRDefault="00593A1F" w:rsidP="0059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A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Всего - 647,4 тыс.рублей</w:t>
            </w:r>
          </w:p>
        </w:tc>
      </w:tr>
    </w:tbl>
    <w:p w:rsidR="00C17F74" w:rsidRPr="00F6335D" w:rsidRDefault="00C17F74" w:rsidP="00F6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17F74" w:rsidRPr="00F6335D" w:rsidRDefault="00542732" w:rsidP="003C6F0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6335D">
        <w:rPr>
          <w:rFonts w:ascii="Times New Roman" w:eastAsia="Times New Roman" w:hAnsi="Times New Roman" w:cs="Times New Roman"/>
          <w:b/>
          <w:iCs/>
          <w:sz w:val="24"/>
          <w:szCs w:val="24"/>
        </w:rPr>
        <w:t>ВВЕДЕНИЕ</w:t>
      </w:r>
    </w:p>
    <w:p w:rsidR="008730D6" w:rsidRPr="008730D6" w:rsidRDefault="008730D6" w:rsidP="003C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0D6">
        <w:rPr>
          <w:rFonts w:ascii="Times New Roman" w:hAnsi="Times New Roman" w:cs="Times New Roman"/>
          <w:sz w:val="24"/>
          <w:szCs w:val="24"/>
        </w:rPr>
        <w:t>Качество образования во многом зависит от степени мотивированности обучающихся, т.е. степени осознания ими необходимости получения знаний по конкретным предметам.</w:t>
      </w:r>
    </w:p>
    <w:p w:rsidR="008730D6" w:rsidRPr="008730D6" w:rsidRDefault="008730D6" w:rsidP="003C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0D6">
        <w:rPr>
          <w:rFonts w:ascii="Times New Roman" w:hAnsi="Times New Roman" w:cs="Times New Roman"/>
          <w:sz w:val="24"/>
          <w:szCs w:val="24"/>
        </w:rPr>
        <w:t xml:space="preserve">В соответствии с ФГОС необходимо создать условия для формирования способности к осознанному выбору (самоопределению) обучающимися образовательной </w:t>
      </w:r>
      <w:r w:rsidRPr="008730D6">
        <w:rPr>
          <w:rFonts w:ascii="Times New Roman" w:hAnsi="Times New Roman" w:cs="Times New Roman"/>
          <w:sz w:val="24"/>
          <w:szCs w:val="24"/>
        </w:rPr>
        <w:lastRenderedPageBreak/>
        <w:t>траектории и сферы профессиональной деятельности. Одна из возможных форм  работы в данном направлении – профессиональные пробы.</w:t>
      </w:r>
    </w:p>
    <w:p w:rsidR="008730D6" w:rsidRPr="008730D6" w:rsidRDefault="008730D6" w:rsidP="003C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0D6">
        <w:rPr>
          <w:rFonts w:ascii="Times New Roman" w:hAnsi="Times New Roman" w:cs="Times New Roman"/>
          <w:sz w:val="24"/>
          <w:szCs w:val="24"/>
        </w:rPr>
        <w:t>Однако, кадровый дефицит и финансовые издержки затрудняют выполнение требований ФГОС в плане индивидуализации образовательного маршрута. (Экономически нецелесообразно создавать в ОО учебную группу для 1-3 обучающихся).</w:t>
      </w:r>
    </w:p>
    <w:p w:rsidR="00E550C2" w:rsidRPr="008730D6" w:rsidRDefault="00E550C2" w:rsidP="003C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27A" w:rsidRPr="00F6335D" w:rsidRDefault="00542732" w:rsidP="005E02E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6335D">
        <w:rPr>
          <w:rFonts w:ascii="Times New Roman" w:eastAsia="Times New Roman" w:hAnsi="Times New Roman" w:cs="Times New Roman"/>
          <w:b/>
          <w:iCs/>
          <w:sz w:val="24"/>
          <w:szCs w:val="24"/>
        </w:rPr>
        <w:t>РАЗДЕЛ 1. ОБЩИЕ ПОЛОЖЕНИЯ</w:t>
      </w:r>
    </w:p>
    <w:p w:rsidR="00C17F74" w:rsidRDefault="003C6F0D" w:rsidP="003C6F0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765D2F">
        <w:rPr>
          <w:rFonts w:ascii="Times New Roman" w:hAnsi="Times New Roman" w:cs="Times New Roman"/>
          <w:i/>
          <w:sz w:val="24"/>
          <w:szCs w:val="24"/>
        </w:rPr>
        <w:t>Наименование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93A1F">
        <w:rPr>
          <w:rFonts w:ascii="Times New Roman" w:hAnsi="Times New Roman" w:cs="Times New Roman"/>
          <w:sz w:val="24"/>
          <w:szCs w:val="24"/>
        </w:rPr>
        <w:t>«Сетевое взаимодействие  образовательных организаций  Добрянского муниципального района по сопровождению профильного и профессионального самоопределения обучающихся 8,9,10 классов»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6F0D" w:rsidRPr="003C6F0D" w:rsidRDefault="003C6F0D" w:rsidP="003C6F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F0D">
        <w:rPr>
          <w:rFonts w:ascii="Times New Roman" w:hAnsi="Times New Roman" w:cs="Times New Roman"/>
          <w:i/>
          <w:sz w:val="24"/>
          <w:szCs w:val="24"/>
        </w:rPr>
        <w:t>Краткое наименование проекта</w:t>
      </w:r>
      <w:r w:rsidRPr="003C6F0D">
        <w:rPr>
          <w:rFonts w:ascii="Times New Roman" w:hAnsi="Times New Roman" w:cs="Times New Roman"/>
          <w:sz w:val="24"/>
          <w:szCs w:val="24"/>
        </w:rPr>
        <w:t xml:space="preserve"> – #Учусь выбору</w:t>
      </w:r>
      <w:r w:rsidRPr="003C6F0D">
        <w:rPr>
          <w:rFonts w:ascii="Times New Roman" w:hAnsi="Times New Roman" w:cs="Times New Roman"/>
          <w:i/>
          <w:sz w:val="24"/>
          <w:szCs w:val="24"/>
        </w:rPr>
        <w:t>.</w:t>
      </w:r>
    </w:p>
    <w:p w:rsidR="003C6F0D" w:rsidRDefault="003C6F0D" w:rsidP="003C6F0D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D2F">
        <w:rPr>
          <w:rFonts w:ascii="Times New Roman" w:hAnsi="Times New Roman" w:cs="Times New Roman"/>
          <w:i/>
          <w:sz w:val="24"/>
          <w:szCs w:val="24"/>
        </w:rPr>
        <w:t>Предпосылки реализации про</w:t>
      </w:r>
      <w:r>
        <w:rPr>
          <w:rFonts w:ascii="Times New Roman" w:hAnsi="Times New Roman" w:cs="Times New Roman"/>
          <w:i/>
          <w:sz w:val="24"/>
          <w:szCs w:val="24"/>
        </w:rPr>
        <w:t>екта:</w:t>
      </w:r>
    </w:p>
    <w:p w:rsidR="00D62AC1" w:rsidRPr="003C6F0D" w:rsidRDefault="003C6F0D" w:rsidP="003C6F0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2AC1" w:rsidRPr="003C6F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2AC1" w:rsidRPr="003C6F0D">
        <w:rPr>
          <w:rFonts w:ascii="Times New Roman" w:hAnsi="Times New Roman" w:cs="Times New Roman"/>
          <w:sz w:val="24"/>
          <w:szCs w:val="24"/>
        </w:rPr>
        <w:t xml:space="preserve">ФЗ "Об образовании в РФ" (п. 22 ст. 2; ч. 1, 5 ст. 12; ч. 7 ст. 28; ст. 30; п. 5 ч. 3 ст. 47; п. 1 ч. 1 ст. 48, ст.15, ст.16); </w:t>
      </w:r>
    </w:p>
    <w:p w:rsidR="00D62AC1" w:rsidRPr="003C6F0D" w:rsidRDefault="00D62AC1" w:rsidP="003C6F0D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F0D">
        <w:rPr>
          <w:rFonts w:ascii="Times New Roman" w:hAnsi="Times New Roman" w:cs="Times New Roman"/>
          <w:sz w:val="24"/>
          <w:szCs w:val="24"/>
        </w:rPr>
        <w:t xml:space="preserve"> ФГОС ООО, утвержденный приказом Минобрнауки России от 17.12.2010 № 1897 (п. 18.2.2); </w:t>
      </w:r>
    </w:p>
    <w:p w:rsidR="00D62AC1" w:rsidRPr="003C6F0D" w:rsidRDefault="00D62AC1" w:rsidP="003C6F0D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F0D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Пермского края  от 29.12.2017№СЭД -26-01-06-891 «Об утверждении  перечня апробационных площадок  введения федерального государственного стандарта среднего общего образования»</w:t>
      </w:r>
    </w:p>
    <w:p w:rsidR="00D62AC1" w:rsidRDefault="00D62AC1" w:rsidP="003C6F0D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F0D">
        <w:rPr>
          <w:rFonts w:ascii="Times New Roman" w:hAnsi="Times New Roman" w:cs="Times New Roman"/>
          <w:sz w:val="24"/>
          <w:szCs w:val="24"/>
        </w:rPr>
        <w:t xml:space="preserve"> Приказ Администрации ДМР Пермского края Управления образования от 27.04.2018 г. № СЭД-265-01-06-78 «Об организации сетевого взаимодействия ОО ДМР в направлении «Профильное и профессиональное самоопределение учащихся 8-11 классов»</w:t>
      </w:r>
    </w:p>
    <w:p w:rsidR="00D62AC1" w:rsidRPr="003C6F0D" w:rsidRDefault="00D62AC1" w:rsidP="003C6F0D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F0D">
        <w:rPr>
          <w:rFonts w:ascii="Times New Roman" w:hAnsi="Times New Roman" w:cs="Times New Roman"/>
          <w:sz w:val="24"/>
          <w:szCs w:val="24"/>
        </w:rPr>
        <w:t>Национальная инициатива «Наша новая школа», утв. Президентом РФ от 4 февраля 2010 г. № Пр-271;</w:t>
      </w:r>
    </w:p>
    <w:p w:rsidR="003C6F0D" w:rsidRPr="003C6F0D" w:rsidRDefault="00D62AC1" w:rsidP="003C6F0D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F0D">
        <w:rPr>
          <w:rFonts w:ascii="Times New Roman" w:hAnsi="Times New Roman" w:cs="Times New Roman"/>
          <w:sz w:val="24"/>
          <w:szCs w:val="24"/>
        </w:rPr>
        <w:t xml:space="preserve"> Концепция долгосрочного социально-экономического развития РФ на период до 2020 года, утв. распоряжением Правительства РФ от 17 ноября 2008 г. № 1662-р.</w:t>
      </w:r>
    </w:p>
    <w:p w:rsidR="00D56255" w:rsidRDefault="00D56255" w:rsidP="003C6F0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6F0D" w:rsidRPr="00D56255" w:rsidRDefault="003C6F0D" w:rsidP="00D5625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2F">
        <w:rPr>
          <w:rFonts w:ascii="Times New Roman" w:hAnsi="Times New Roman" w:cs="Times New Roman"/>
          <w:i/>
          <w:sz w:val="24"/>
          <w:szCs w:val="24"/>
        </w:rPr>
        <w:t>Срок начала и окончания проекта</w:t>
      </w:r>
      <w:r w:rsidRPr="00765D2F">
        <w:rPr>
          <w:rFonts w:ascii="Times New Roman" w:hAnsi="Times New Roman" w:cs="Times New Roman"/>
          <w:sz w:val="24"/>
          <w:szCs w:val="24"/>
        </w:rPr>
        <w:t xml:space="preserve"> – </w:t>
      </w:r>
      <w:r w:rsidRPr="003C6F0D">
        <w:rPr>
          <w:rFonts w:ascii="Times New Roman" w:hAnsi="Times New Roman" w:cs="Times New Roman"/>
          <w:sz w:val="24"/>
          <w:szCs w:val="24"/>
        </w:rPr>
        <w:t>01.01.2018 – 31.12.2021</w:t>
      </w:r>
      <w:r w:rsidR="00D56255">
        <w:rPr>
          <w:rFonts w:ascii="Times New Roman" w:hAnsi="Times New Roman" w:cs="Times New Roman"/>
          <w:sz w:val="24"/>
          <w:szCs w:val="24"/>
        </w:rPr>
        <w:t>.</w:t>
      </w:r>
    </w:p>
    <w:p w:rsidR="003C6F0D" w:rsidRPr="00D56255" w:rsidRDefault="003C6F0D" w:rsidP="00D56255">
      <w:pPr>
        <w:shd w:val="clear" w:color="auto" w:fill="FFFFFF"/>
        <w:spacing w:after="0" w:line="240" w:lineRule="auto"/>
        <w:ind w:right="243" w:firstLine="709"/>
        <w:rPr>
          <w:rFonts w:ascii="Times New Roman" w:hAnsi="Times New Roman" w:cs="Times New Roman"/>
          <w:sz w:val="24"/>
          <w:szCs w:val="24"/>
        </w:rPr>
      </w:pPr>
      <w:r w:rsidRPr="00765D2F">
        <w:rPr>
          <w:rFonts w:ascii="Times New Roman" w:hAnsi="Times New Roman" w:cs="Times New Roman"/>
          <w:i/>
          <w:sz w:val="24"/>
          <w:szCs w:val="24"/>
        </w:rPr>
        <w:t>Руководитель проекта</w:t>
      </w:r>
      <w:r w:rsidRPr="00765D2F">
        <w:rPr>
          <w:rFonts w:ascii="Times New Roman" w:hAnsi="Times New Roman" w:cs="Times New Roman"/>
          <w:sz w:val="24"/>
          <w:szCs w:val="24"/>
        </w:rPr>
        <w:t xml:space="preserve"> – </w:t>
      </w:r>
      <w:r w:rsidR="00D56255">
        <w:rPr>
          <w:rFonts w:ascii="Times New Roman" w:hAnsi="Times New Roman" w:cs="Times New Roman"/>
          <w:sz w:val="24"/>
          <w:szCs w:val="24"/>
        </w:rPr>
        <w:t>Зорина И</w:t>
      </w:r>
      <w:r w:rsidR="00DD5DA5">
        <w:rPr>
          <w:rFonts w:ascii="Times New Roman" w:hAnsi="Times New Roman" w:cs="Times New Roman"/>
          <w:sz w:val="24"/>
          <w:szCs w:val="24"/>
        </w:rPr>
        <w:t>.</w:t>
      </w:r>
      <w:r w:rsidR="00D56255">
        <w:rPr>
          <w:rFonts w:ascii="Times New Roman" w:hAnsi="Times New Roman" w:cs="Times New Roman"/>
          <w:sz w:val="24"/>
          <w:szCs w:val="24"/>
        </w:rPr>
        <w:t>В</w:t>
      </w:r>
      <w:r w:rsidR="00DD5DA5">
        <w:rPr>
          <w:rFonts w:ascii="Times New Roman" w:hAnsi="Times New Roman" w:cs="Times New Roman"/>
          <w:sz w:val="24"/>
          <w:szCs w:val="24"/>
        </w:rPr>
        <w:t>.</w:t>
      </w:r>
      <w:r w:rsidR="00D56255">
        <w:rPr>
          <w:rFonts w:ascii="Times New Roman" w:hAnsi="Times New Roman" w:cs="Times New Roman"/>
          <w:sz w:val="24"/>
          <w:szCs w:val="24"/>
        </w:rPr>
        <w:t xml:space="preserve">, </w:t>
      </w:r>
      <w:r w:rsidR="00D56255" w:rsidRPr="00D56255">
        <w:rPr>
          <w:rFonts w:ascii="Times New Roman" w:hAnsi="Times New Roman" w:cs="Times New Roman"/>
          <w:sz w:val="24"/>
          <w:szCs w:val="24"/>
        </w:rPr>
        <w:t>директор МБОУ «ДСОШ №3»</w:t>
      </w:r>
      <w:r w:rsidR="00D56255">
        <w:rPr>
          <w:rFonts w:ascii="Times New Roman" w:hAnsi="Times New Roman" w:cs="Times New Roman"/>
          <w:sz w:val="24"/>
          <w:szCs w:val="24"/>
        </w:rPr>
        <w:t>.</w:t>
      </w:r>
    </w:p>
    <w:p w:rsidR="003C6F0D" w:rsidRPr="00394776" w:rsidRDefault="003C6F0D" w:rsidP="00394776">
      <w:pPr>
        <w:spacing w:after="0" w:line="240" w:lineRule="auto"/>
        <w:ind w:right="243" w:hanging="5"/>
        <w:rPr>
          <w:rFonts w:ascii="Times New Roman" w:hAnsi="Times New Roman" w:cs="Times New Roman"/>
          <w:sz w:val="24"/>
          <w:szCs w:val="24"/>
        </w:rPr>
      </w:pPr>
      <w:r w:rsidRPr="00394776">
        <w:rPr>
          <w:rFonts w:ascii="Times New Roman" w:hAnsi="Times New Roman" w:cs="Times New Roman"/>
          <w:i/>
          <w:sz w:val="24"/>
          <w:szCs w:val="24"/>
        </w:rPr>
        <w:t>Исполнители проекта</w:t>
      </w:r>
      <w:r w:rsidRPr="00394776">
        <w:rPr>
          <w:rFonts w:ascii="Times New Roman" w:hAnsi="Times New Roman" w:cs="Times New Roman"/>
          <w:sz w:val="24"/>
          <w:szCs w:val="24"/>
        </w:rPr>
        <w:t xml:space="preserve"> –</w:t>
      </w:r>
      <w:r w:rsidR="00394776">
        <w:rPr>
          <w:rFonts w:ascii="Times New Roman" w:hAnsi="Times New Roman" w:cs="Times New Roman"/>
          <w:sz w:val="24"/>
          <w:szCs w:val="24"/>
        </w:rPr>
        <w:t xml:space="preserve"> Мелкозерова О.В.</w:t>
      </w:r>
      <w:r w:rsidR="00DD5DA5" w:rsidRPr="00394776">
        <w:rPr>
          <w:rFonts w:ascii="Times New Roman" w:hAnsi="Times New Roman" w:cs="Times New Roman"/>
          <w:sz w:val="24"/>
          <w:szCs w:val="24"/>
        </w:rPr>
        <w:t xml:space="preserve"> </w:t>
      </w:r>
      <w:r w:rsidR="00394776" w:rsidRPr="00394776">
        <w:rPr>
          <w:rFonts w:ascii="Times New Roman" w:hAnsi="Times New Roman" w:cs="Times New Roman"/>
          <w:sz w:val="24"/>
          <w:szCs w:val="24"/>
          <w:shd w:val="clear" w:color="auto" w:fill="FFFFFF"/>
        </w:rPr>
        <w:t>куратор по проф</w:t>
      </w:r>
      <w:r w:rsidR="00394776">
        <w:rPr>
          <w:rFonts w:ascii="Times New Roman" w:hAnsi="Times New Roman" w:cs="Times New Roman"/>
          <w:sz w:val="24"/>
          <w:szCs w:val="24"/>
          <w:shd w:val="clear" w:color="auto" w:fill="FFFFFF"/>
        </w:rPr>
        <w:t>ильному и профессиональному самоопределению</w:t>
      </w:r>
      <w:r w:rsidR="00394776" w:rsidRPr="00394776">
        <w:rPr>
          <w:rFonts w:ascii="Times New Roman" w:hAnsi="Times New Roman" w:cs="Times New Roman"/>
          <w:sz w:val="24"/>
          <w:szCs w:val="24"/>
        </w:rPr>
        <w:t xml:space="preserve"> </w:t>
      </w:r>
      <w:r w:rsidR="00DD5DA5" w:rsidRPr="00394776">
        <w:rPr>
          <w:rFonts w:ascii="Times New Roman" w:hAnsi="Times New Roman" w:cs="Times New Roman"/>
          <w:sz w:val="24"/>
          <w:szCs w:val="24"/>
        </w:rPr>
        <w:t>«ДСОШ №3», Жукова М.А.</w:t>
      </w:r>
      <w:r w:rsidR="002B19E7" w:rsidRPr="00394776">
        <w:rPr>
          <w:rFonts w:ascii="Times New Roman" w:hAnsi="Times New Roman" w:cs="Times New Roman"/>
          <w:sz w:val="24"/>
          <w:szCs w:val="24"/>
        </w:rPr>
        <w:t>, зам.директора по ВР МБОУ «ДСОШ №2»</w:t>
      </w:r>
      <w:r w:rsidR="00DD5DA5" w:rsidRPr="00394776">
        <w:rPr>
          <w:rFonts w:ascii="Times New Roman" w:hAnsi="Times New Roman" w:cs="Times New Roman"/>
          <w:sz w:val="24"/>
          <w:szCs w:val="24"/>
        </w:rPr>
        <w:t>, Смирнова Г.А.</w:t>
      </w:r>
      <w:r w:rsidR="002B19E7" w:rsidRPr="00394776">
        <w:rPr>
          <w:rFonts w:ascii="Times New Roman" w:hAnsi="Times New Roman" w:cs="Times New Roman"/>
          <w:sz w:val="24"/>
          <w:szCs w:val="24"/>
        </w:rPr>
        <w:t xml:space="preserve"> зам.директора МБОУ «ПСОШ №3»</w:t>
      </w:r>
      <w:r w:rsidR="00DD5DA5" w:rsidRPr="00394776">
        <w:rPr>
          <w:rFonts w:ascii="Times New Roman" w:hAnsi="Times New Roman" w:cs="Times New Roman"/>
          <w:sz w:val="24"/>
          <w:szCs w:val="24"/>
        </w:rPr>
        <w:t xml:space="preserve">, </w:t>
      </w:r>
      <w:r w:rsidR="00394776" w:rsidRPr="00394776">
        <w:rPr>
          <w:rFonts w:ascii="Times New Roman" w:hAnsi="Times New Roman" w:cs="Times New Roman"/>
          <w:sz w:val="24"/>
          <w:szCs w:val="24"/>
          <w:shd w:val="clear" w:color="auto" w:fill="FFFFFF"/>
        </w:rPr>
        <w:t>Ростовщикова О.Н. куратор по профориентации</w:t>
      </w:r>
      <w:r w:rsidR="002B19E7" w:rsidRPr="00394776">
        <w:rPr>
          <w:rFonts w:ascii="Times New Roman" w:hAnsi="Times New Roman" w:cs="Times New Roman"/>
          <w:sz w:val="24"/>
          <w:szCs w:val="24"/>
        </w:rPr>
        <w:t xml:space="preserve"> МБОУ «ДООШ №1»</w:t>
      </w:r>
      <w:r w:rsidR="00394776" w:rsidRPr="00394776">
        <w:rPr>
          <w:rFonts w:ascii="Times New Roman" w:hAnsi="Times New Roman" w:cs="Times New Roman"/>
          <w:sz w:val="24"/>
          <w:szCs w:val="24"/>
        </w:rPr>
        <w:t xml:space="preserve">, </w:t>
      </w:r>
      <w:r w:rsidR="00394776" w:rsidRPr="001C4DD7">
        <w:rPr>
          <w:rFonts w:ascii="Times New Roman" w:hAnsi="Times New Roman" w:cs="Times New Roman"/>
          <w:sz w:val="24"/>
          <w:szCs w:val="24"/>
        </w:rPr>
        <w:t>Гордиенко А</w:t>
      </w:r>
      <w:r w:rsidR="00394776">
        <w:rPr>
          <w:rFonts w:ascii="Times New Roman" w:hAnsi="Times New Roman" w:cs="Times New Roman"/>
          <w:sz w:val="24"/>
          <w:szCs w:val="24"/>
        </w:rPr>
        <w:t>.</w:t>
      </w:r>
      <w:r w:rsidR="00394776" w:rsidRPr="001C4DD7">
        <w:rPr>
          <w:rFonts w:ascii="Times New Roman" w:hAnsi="Times New Roman" w:cs="Times New Roman"/>
          <w:sz w:val="24"/>
          <w:szCs w:val="24"/>
        </w:rPr>
        <w:t xml:space="preserve"> О</w:t>
      </w:r>
      <w:r w:rsidR="00394776">
        <w:rPr>
          <w:rFonts w:ascii="Times New Roman" w:hAnsi="Times New Roman" w:cs="Times New Roman"/>
          <w:sz w:val="24"/>
          <w:szCs w:val="24"/>
        </w:rPr>
        <w:t>.</w:t>
      </w:r>
      <w:r w:rsidR="00394776" w:rsidRPr="00394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куратор по профориентации</w:t>
      </w:r>
      <w:r w:rsidR="00394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776">
        <w:rPr>
          <w:rFonts w:ascii="Times New Roman" w:hAnsi="Times New Roman" w:cs="Times New Roman"/>
          <w:sz w:val="24"/>
          <w:szCs w:val="24"/>
        </w:rPr>
        <w:t>МБОУ «ПСОШ №1</w:t>
      </w:r>
      <w:r w:rsidR="00394776" w:rsidRPr="00394776">
        <w:rPr>
          <w:rFonts w:ascii="Times New Roman" w:hAnsi="Times New Roman" w:cs="Times New Roman"/>
          <w:sz w:val="24"/>
          <w:szCs w:val="24"/>
        </w:rPr>
        <w:t>»</w:t>
      </w:r>
      <w:r w:rsidR="003947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D5DA5" w:rsidRPr="00D56255" w:rsidRDefault="003C6F0D" w:rsidP="00DD5DA5">
      <w:pPr>
        <w:shd w:val="clear" w:color="auto" w:fill="FFFFFF"/>
        <w:spacing w:after="0" w:line="240" w:lineRule="auto"/>
        <w:ind w:right="243" w:firstLine="709"/>
        <w:rPr>
          <w:rFonts w:ascii="Times New Roman" w:hAnsi="Times New Roman" w:cs="Times New Roman"/>
          <w:sz w:val="24"/>
          <w:szCs w:val="24"/>
        </w:rPr>
      </w:pPr>
      <w:r w:rsidRPr="00765D2F">
        <w:rPr>
          <w:rFonts w:ascii="Times New Roman" w:hAnsi="Times New Roman" w:cs="Times New Roman"/>
          <w:i/>
          <w:sz w:val="24"/>
          <w:szCs w:val="24"/>
        </w:rPr>
        <w:t>Разработчик паспорта проекта</w:t>
      </w:r>
      <w:r w:rsidRPr="00765D2F">
        <w:rPr>
          <w:rFonts w:ascii="Times New Roman" w:hAnsi="Times New Roman" w:cs="Times New Roman"/>
          <w:sz w:val="24"/>
          <w:szCs w:val="24"/>
        </w:rPr>
        <w:t xml:space="preserve"> - </w:t>
      </w:r>
      <w:r w:rsidR="00DD5DA5">
        <w:rPr>
          <w:rFonts w:ascii="Times New Roman" w:hAnsi="Times New Roman" w:cs="Times New Roman"/>
          <w:sz w:val="24"/>
          <w:szCs w:val="24"/>
        </w:rPr>
        <w:t xml:space="preserve">Зорина И.В., </w:t>
      </w:r>
      <w:r w:rsidR="00DD5DA5" w:rsidRPr="00D56255">
        <w:rPr>
          <w:rFonts w:ascii="Times New Roman" w:hAnsi="Times New Roman" w:cs="Times New Roman"/>
          <w:sz w:val="24"/>
          <w:szCs w:val="24"/>
        </w:rPr>
        <w:t>директор МБОУ «ДСОШ №3»</w:t>
      </w:r>
      <w:r w:rsidR="00DD5DA5">
        <w:rPr>
          <w:rFonts w:ascii="Times New Roman" w:hAnsi="Times New Roman" w:cs="Times New Roman"/>
          <w:sz w:val="24"/>
          <w:szCs w:val="24"/>
        </w:rPr>
        <w:t xml:space="preserve">, </w:t>
      </w:r>
      <w:r w:rsidR="00DD5DA5" w:rsidRPr="00C34FEB">
        <w:rPr>
          <w:rFonts w:ascii="Times New Roman" w:hAnsi="Times New Roman" w:cs="Times New Roman"/>
          <w:sz w:val="24"/>
          <w:szCs w:val="24"/>
        </w:rPr>
        <w:t>Меркушева М.Е., зам.директора по УВР «ДСОШ №3»</w:t>
      </w:r>
      <w:r w:rsidR="00DD5DA5">
        <w:rPr>
          <w:rFonts w:ascii="Times New Roman" w:hAnsi="Times New Roman" w:cs="Times New Roman"/>
          <w:sz w:val="24"/>
          <w:szCs w:val="24"/>
        </w:rPr>
        <w:t xml:space="preserve">, </w:t>
      </w:r>
      <w:r w:rsidR="00DD5DA5" w:rsidRPr="00DD5DA5">
        <w:rPr>
          <w:rFonts w:ascii="Times New Roman" w:hAnsi="Times New Roman" w:cs="Times New Roman"/>
          <w:sz w:val="24"/>
          <w:szCs w:val="24"/>
        </w:rPr>
        <w:t>Бюллер А.Г., педагог-психолог «ДСОШ №3»</w:t>
      </w:r>
      <w:r w:rsidR="00DD5DA5">
        <w:rPr>
          <w:rFonts w:ascii="Times New Roman" w:hAnsi="Times New Roman" w:cs="Times New Roman"/>
          <w:sz w:val="24"/>
          <w:szCs w:val="24"/>
        </w:rPr>
        <w:t>.</w:t>
      </w:r>
    </w:p>
    <w:p w:rsidR="003C6F0D" w:rsidRPr="00765D2F" w:rsidRDefault="003C6F0D" w:rsidP="003C6F0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8DE" w:rsidRPr="00F6335D" w:rsidRDefault="00542732" w:rsidP="005E02E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6335D">
        <w:rPr>
          <w:rFonts w:ascii="Times New Roman" w:eastAsia="Times New Roman" w:hAnsi="Times New Roman" w:cs="Times New Roman"/>
          <w:b/>
          <w:iCs/>
          <w:sz w:val="24"/>
          <w:szCs w:val="24"/>
        </w:rPr>
        <w:t>РАЗДЕЛ 2. СОДЕРЖАНИЕ ПРОЕКТА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:rsidR="00C0743C" w:rsidRDefault="00C0743C" w:rsidP="00C074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D2F">
        <w:rPr>
          <w:rFonts w:ascii="Times New Roman" w:hAnsi="Times New Roman" w:cs="Times New Roman"/>
          <w:i/>
          <w:sz w:val="24"/>
          <w:szCs w:val="24"/>
        </w:rPr>
        <w:t>Цель проекта</w:t>
      </w:r>
      <w:r w:rsidRPr="00765D2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631F4">
        <w:rPr>
          <w:rFonts w:ascii="Times New Roman" w:hAnsi="Times New Roman" w:cs="Times New Roman"/>
          <w:sz w:val="24"/>
          <w:szCs w:val="24"/>
        </w:rPr>
        <w:t>оздание условий для обоснованного выбор</w:t>
      </w:r>
      <w:r>
        <w:rPr>
          <w:rFonts w:ascii="Times New Roman" w:hAnsi="Times New Roman" w:cs="Times New Roman"/>
          <w:sz w:val="24"/>
          <w:szCs w:val="24"/>
        </w:rPr>
        <w:t>а учащимися дальнейшей образова</w:t>
      </w:r>
      <w:r w:rsidRPr="00F631F4">
        <w:rPr>
          <w:rFonts w:ascii="Times New Roman" w:hAnsi="Times New Roman" w:cs="Times New Roman"/>
          <w:sz w:val="24"/>
          <w:szCs w:val="24"/>
        </w:rPr>
        <w:t>тельной траектории (ИОТ) через организацию мероприятий профориентационной направленности, в том числе сетевых.</w:t>
      </w:r>
    </w:p>
    <w:p w:rsidR="00C0743C" w:rsidRDefault="00C0743C" w:rsidP="00C0743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2F">
        <w:rPr>
          <w:rFonts w:ascii="Times New Roman" w:hAnsi="Times New Roman" w:cs="Times New Roman"/>
          <w:i/>
          <w:sz w:val="24"/>
          <w:szCs w:val="24"/>
        </w:rPr>
        <w:t>Показатели проекта и их значения по годам</w:t>
      </w:r>
      <w:r w:rsidRPr="00765D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2256"/>
        <w:gridCol w:w="1716"/>
        <w:gridCol w:w="1984"/>
        <w:gridCol w:w="992"/>
        <w:gridCol w:w="946"/>
        <w:gridCol w:w="897"/>
        <w:gridCol w:w="992"/>
      </w:tblGrid>
      <w:tr w:rsidR="007D3DFD" w:rsidRPr="00FF6270" w:rsidTr="007D3DFD">
        <w:trPr>
          <w:trHeight w:val="361"/>
        </w:trPr>
        <w:tc>
          <w:tcPr>
            <w:tcW w:w="225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Показатель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Тип</w:t>
            </w:r>
          </w:p>
          <w:p w:rsidR="007D3DFD" w:rsidRPr="00FF6270" w:rsidRDefault="007D3DFD" w:rsidP="0093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показателя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Базовое</w:t>
            </w:r>
          </w:p>
          <w:p w:rsidR="007D3DFD" w:rsidRPr="00FF6270" w:rsidRDefault="007D3DFD" w:rsidP="0093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значение</w:t>
            </w:r>
          </w:p>
        </w:tc>
        <w:tc>
          <w:tcPr>
            <w:tcW w:w="3827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FF6270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7D3DFD" w:rsidRPr="00FF6270" w:rsidTr="007D3DFD">
        <w:trPr>
          <w:trHeight w:val="269"/>
        </w:trPr>
        <w:tc>
          <w:tcPr>
            <w:tcW w:w="2256" w:type="dxa"/>
            <w:vMerge/>
            <w:shd w:val="clear" w:color="auto" w:fill="auto"/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2018</w:t>
            </w:r>
            <w:r w:rsidR="00876D3E"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-19</w:t>
            </w:r>
          </w:p>
        </w:tc>
        <w:tc>
          <w:tcPr>
            <w:tcW w:w="9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2019</w:t>
            </w:r>
            <w:r w:rsidR="00876D3E"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-20</w:t>
            </w:r>
          </w:p>
        </w:tc>
        <w:tc>
          <w:tcPr>
            <w:tcW w:w="8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2020</w:t>
            </w:r>
            <w:r w:rsidR="00876D3E"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-21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2021</w:t>
            </w:r>
            <w:r w:rsidR="00876D3E"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-22</w:t>
            </w:r>
          </w:p>
        </w:tc>
      </w:tr>
      <w:tr w:rsidR="007D3DFD" w:rsidRPr="00FF6270" w:rsidTr="007D3DFD">
        <w:trPr>
          <w:trHeight w:val="1274"/>
        </w:trPr>
        <w:tc>
          <w:tcPr>
            <w:tcW w:w="22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Кол-во выпускников с обоснованным выбором ИОТ</w:t>
            </w: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position w:val="7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Основной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 класс –50 %</w:t>
            </w:r>
          </w:p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11 класс – 75%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60; 80</w:t>
            </w:r>
          </w:p>
        </w:tc>
        <w:tc>
          <w:tcPr>
            <w:tcW w:w="9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75; 85</w:t>
            </w:r>
          </w:p>
        </w:tc>
        <w:tc>
          <w:tcPr>
            <w:tcW w:w="8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85; 90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90; 95</w:t>
            </w:r>
          </w:p>
        </w:tc>
      </w:tr>
      <w:tr w:rsidR="007D3DFD" w:rsidRPr="00FF6270" w:rsidTr="007D3DFD">
        <w:trPr>
          <w:trHeight w:val="658"/>
        </w:trPr>
        <w:tc>
          <w:tcPr>
            <w:tcW w:w="22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Кол-во уч-ся, сменивших ИОТ</w:t>
            </w: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position w:val="7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Аналитический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18%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15%</w:t>
            </w:r>
          </w:p>
        </w:tc>
        <w:tc>
          <w:tcPr>
            <w:tcW w:w="9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10%</w:t>
            </w:r>
          </w:p>
        </w:tc>
        <w:tc>
          <w:tcPr>
            <w:tcW w:w="8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5%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Менее 5%</w:t>
            </w:r>
          </w:p>
        </w:tc>
      </w:tr>
      <w:tr w:rsidR="007D3DFD" w:rsidRPr="00FF6270" w:rsidTr="007D3DFD">
        <w:trPr>
          <w:trHeight w:val="450"/>
        </w:trPr>
        <w:tc>
          <w:tcPr>
            <w:tcW w:w="22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Количество обоснованных выборов экзаменов ГИА – 9,11</w:t>
            </w: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position w:val="7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Аналитический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 класс – 63%;</w:t>
            </w:r>
          </w:p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11 класс – 60%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65; 63</w:t>
            </w:r>
          </w:p>
        </w:tc>
        <w:tc>
          <w:tcPr>
            <w:tcW w:w="9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70; 70</w:t>
            </w:r>
          </w:p>
        </w:tc>
        <w:tc>
          <w:tcPr>
            <w:tcW w:w="8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75; 75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80; 80</w:t>
            </w:r>
          </w:p>
        </w:tc>
      </w:tr>
      <w:tr w:rsidR="007D3DFD" w:rsidRPr="00FF6270" w:rsidTr="007D3DFD">
        <w:trPr>
          <w:trHeight w:val="450"/>
        </w:trPr>
        <w:tc>
          <w:tcPr>
            <w:tcW w:w="22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Кол-во договоров с социальными партнерами</w:t>
            </w:r>
          </w:p>
        </w:tc>
        <w:tc>
          <w:tcPr>
            <w:tcW w:w="17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Косвенный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9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</w:t>
            </w:r>
          </w:p>
        </w:tc>
        <w:tc>
          <w:tcPr>
            <w:tcW w:w="8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Более 15</w:t>
            </w:r>
          </w:p>
        </w:tc>
      </w:tr>
      <w:tr w:rsidR="007D3DFD" w:rsidRPr="00FF6270" w:rsidTr="007D3DFD">
        <w:trPr>
          <w:trHeight w:val="886"/>
        </w:trPr>
        <w:tc>
          <w:tcPr>
            <w:tcW w:w="22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Количество разработанных программ профессиональных проб, сценариев или планов мероприятий.</w:t>
            </w:r>
          </w:p>
        </w:tc>
        <w:tc>
          <w:tcPr>
            <w:tcW w:w="17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Косвенный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Программы профессиональных проб – 8;</w:t>
            </w:r>
          </w:p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Сценарии мероприятий -2 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10; 2</w:t>
            </w:r>
          </w:p>
        </w:tc>
        <w:tc>
          <w:tcPr>
            <w:tcW w:w="9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20; 4</w:t>
            </w:r>
          </w:p>
        </w:tc>
        <w:tc>
          <w:tcPr>
            <w:tcW w:w="8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25; 5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Более 25;5</w:t>
            </w:r>
          </w:p>
        </w:tc>
      </w:tr>
      <w:tr w:rsidR="007D3DFD" w:rsidRPr="0093331A" w:rsidTr="007D3DFD">
        <w:trPr>
          <w:trHeight w:val="886"/>
        </w:trPr>
        <w:tc>
          <w:tcPr>
            <w:tcW w:w="22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Повышение результатов ГИА – 9,11</w:t>
            </w: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position w:val="7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Вторичные показатели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FF6270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 класс – 47%</w:t>
            </w:r>
          </w:p>
          <w:p w:rsidR="007D3DFD" w:rsidRPr="0093331A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70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11 класс-</w:t>
            </w:r>
            <w:r w:rsidRPr="0093331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93331A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93331A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93331A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DFD" w:rsidRPr="0093331A" w:rsidRDefault="007D3DFD" w:rsidP="0093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43C" w:rsidRDefault="00C0743C" w:rsidP="00C0743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2F0" w:rsidRDefault="00C0743C" w:rsidP="00C074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D2F">
        <w:rPr>
          <w:rFonts w:ascii="Times New Roman" w:hAnsi="Times New Roman" w:cs="Times New Roman"/>
          <w:i/>
          <w:sz w:val="24"/>
          <w:szCs w:val="24"/>
        </w:rPr>
        <w:t>Результаты проекта</w:t>
      </w:r>
    </w:p>
    <w:p w:rsidR="001172F0" w:rsidRPr="00F631F4" w:rsidRDefault="001172F0" w:rsidP="00B220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631F4">
        <w:rPr>
          <w:rFonts w:ascii="Times New Roman" w:hAnsi="Times New Roman" w:cs="Times New Roman"/>
          <w:sz w:val="24"/>
          <w:szCs w:val="24"/>
        </w:rPr>
        <w:t>муниципальной системе сложится система профориентационной работы, организованная на деятельностном принципе, а именно будут разработаны:</w:t>
      </w:r>
    </w:p>
    <w:p w:rsidR="001172F0" w:rsidRPr="00F631F4" w:rsidRDefault="001172F0" w:rsidP="00B220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F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1F4">
        <w:rPr>
          <w:rFonts w:ascii="Times New Roman" w:hAnsi="Times New Roman" w:cs="Times New Roman"/>
          <w:sz w:val="24"/>
          <w:szCs w:val="24"/>
        </w:rPr>
        <w:t>муниципальная структура профориентационной работы, организованная по сетевому принципу, т.е. все обучающиеся района будут иметь возможность принять участие в различных профессиональных пробах и профориентационных мероприятиях;</w:t>
      </w:r>
    </w:p>
    <w:p w:rsidR="001172F0" w:rsidRPr="00F631F4" w:rsidRDefault="001172F0" w:rsidP="00B220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F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1F4">
        <w:rPr>
          <w:rFonts w:ascii="Times New Roman" w:hAnsi="Times New Roman" w:cs="Times New Roman"/>
          <w:sz w:val="24"/>
          <w:szCs w:val="24"/>
        </w:rPr>
        <w:t>система тьюторского сопровождения обучающихся;</w:t>
      </w:r>
    </w:p>
    <w:p w:rsidR="001172F0" w:rsidRPr="00F631F4" w:rsidRDefault="001172F0" w:rsidP="00B220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F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1F4">
        <w:rPr>
          <w:rFonts w:ascii="Times New Roman" w:hAnsi="Times New Roman" w:cs="Times New Roman"/>
          <w:sz w:val="24"/>
          <w:szCs w:val="24"/>
        </w:rPr>
        <w:t>программы профессиональных проб по различным направлениям;</w:t>
      </w:r>
    </w:p>
    <w:p w:rsidR="001172F0" w:rsidRPr="00F631F4" w:rsidRDefault="001172F0" w:rsidP="00B220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F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1F4">
        <w:rPr>
          <w:rFonts w:ascii="Times New Roman" w:hAnsi="Times New Roman" w:cs="Times New Roman"/>
          <w:sz w:val="24"/>
          <w:szCs w:val="24"/>
        </w:rPr>
        <w:t>методические материалы по проведению профессиональных проб и сопровождению индивидуальных образовательных маршрутов;</w:t>
      </w:r>
    </w:p>
    <w:p w:rsidR="001172F0" w:rsidRPr="00F631F4" w:rsidRDefault="001172F0" w:rsidP="00B220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F631F4">
        <w:rPr>
          <w:rFonts w:ascii="Times New Roman" w:hAnsi="Times New Roman" w:cs="Times New Roman"/>
          <w:sz w:val="24"/>
          <w:szCs w:val="24"/>
        </w:rPr>
        <w:t xml:space="preserve">макеты проведения интерактивных образовательных профориентационных мероприятий. </w:t>
      </w:r>
    </w:p>
    <w:p w:rsidR="001172F0" w:rsidRDefault="001172F0" w:rsidP="00B22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1F4">
        <w:rPr>
          <w:rFonts w:ascii="Times New Roman" w:hAnsi="Times New Roman" w:cs="Times New Roman"/>
          <w:sz w:val="24"/>
          <w:szCs w:val="24"/>
        </w:rPr>
        <w:t>Кроме того в муниципальной системе будет отработана сетевая модель организации образовательной деятельности, которая может быть адаптирована под иные задачи (внеурочная деятельность, дополнительное образование, профильное обучение на уровне среднего общего образования)</w:t>
      </w:r>
    </w:p>
    <w:p w:rsidR="00C0743C" w:rsidRPr="00765D2F" w:rsidRDefault="00C0743C" w:rsidP="001172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72F0" w:rsidRDefault="00C0743C" w:rsidP="00C074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D2F">
        <w:rPr>
          <w:rFonts w:ascii="Times New Roman" w:hAnsi="Times New Roman" w:cs="Times New Roman"/>
          <w:i/>
          <w:sz w:val="24"/>
          <w:szCs w:val="24"/>
        </w:rPr>
        <w:t>Описание модели функционирования результатов проекта</w:t>
      </w:r>
      <w:r w:rsidRPr="00765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C26" w:rsidRDefault="00D95C26" w:rsidP="00C074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сетевого взаимодействия участников проекта реализуются:</w:t>
      </w:r>
    </w:p>
    <w:p w:rsidR="00B220B8" w:rsidRDefault="00D95C26" w:rsidP="00D95C26">
      <w:pPr>
        <w:pStyle w:val="a6"/>
        <w:numPr>
          <w:ilvl w:val="0"/>
          <w:numId w:val="28"/>
        </w:numPr>
        <w:tabs>
          <w:tab w:val="left" w:pos="22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26">
        <w:rPr>
          <w:rFonts w:ascii="Times New Roman" w:hAnsi="Times New Roman" w:cs="Times New Roman"/>
          <w:sz w:val="24"/>
          <w:szCs w:val="24"/>
        </w:rPr>
        <w:t>Формирование базы социальных партнеров</w:t>
      </w:r>
      <w:r w:rsidR="00B220B8">
        <w:rPr>
          <w:rFonts w:ascii="Times New Roman" w:hAnsi="Times New Roman" w:cs="Times New Roman"/>
          <w:sz w:val="24"/>
          <w:szCs w:val="24"/>
        </w:rPr>
        <w:t>,</w:t>
      </w:r>
    </w:p>
    <w:p w:rsidR="00B220B8" w:rsidRDefault="00D95C26" w:rsidP="00D95C26">
      <w:pPr>
        <w:pStyle w:val="a6"/>
        <w:numPr>
          <w:ilvl w:val="0"/>
          <w:numId w:val="28"/>
        </w:numPr>
        <w:tabs>
          <w:tab w:val="left" w:pos="22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26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Диагностика </w:t>
      </w:r>
      <w:r w:rsidRPr="00D95C26">
        <w:rPr>
          <w:rFonts w:ascii="Times New Roman" w:hAnsi="Times New Roman" w:cs="Times New Roman"/>
          <w:sz w:val="24"/>
          <w:szCs w:val="24"/>
        </w:rPr>
        <w:t>интересов, склонностей обучающихся</w:t>
      </w:r>
      <w:r w:rsidR="00B220B8">
        <w:rPr>
          <w:rFonts w:ascii="Times New Roman" w:hAnsi="Times New Roman" w:cs="Times New Roman"/>
          <w:sz w:val="24"/>
          <w:szCs w:val="24"/>
        </w:rPr>
        <w:t>,</w:t>
      </w:r>
    </w:p>
    <w:p w:rsidR="00B220B8" w:rsidRDefault="00D95C26" w:rsidP="00D95C26">
      <w:pPr>
        <w:pStyle w:val="a6"/>
        <w:numPr>
          <w:ilvl w:val="0"/>
          <w:numId w:val="28"/>
        </w:numPr>
        <w:tabs>
          <w:tab w:val="left" w:pos="222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26">
        <w:rPr>
          <w:rFonts w:ascii="Times New Roman" w:hAnsi="Times New Roman" w:cs="Times New Roman"/>
          <w:color w:val="000000"/>
          <w:sz w:val="24"/>
          <w:szCs w:val="24"/>
        </w:rPr>
        <w:t>Сводна</w:t>
      </w:r>
      <w:r w:rsidR="000170A0">
        <w:rPr>
          <w:rFonts w:ascii="Times New Roman" w:hAnsi="Times New Roman" w:cs="Times New Roman"/>
          <w:color w:val="000000"/>
          <w:sz w:val="24"/>
          <w:szCs w:val="24"/>
        </w:rPr>
        <w:t>я база результатов тестирования</w:t>
      </w:r>
      <w:r w:rsidR="00B220B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220B8" w:rsidRDefault="00D95C26" w:rsidP="00D95C26">
      <w:pPr>
        <w:pStyle w:val="a6"/>
        <w:numPr>
          <w:ilvl w:val="0"/>
          <w:numId w:val="28"/>
        </w:numPr>
        <w:tabs>
          <w:tab w:val="left" w:pos="22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26">
        <w:rPr>
          <w:rFonts w:ascii="Times New Roman" w:hAnsi="Times New Roman" w:cs="Times New Roman"/>
          <w:sz w:val="24"/>
          <w:szCs w:val="24"/>
        </w:rPr>
        <w:t>Разработка и утверждение программ проф.проб</w:t>
      </w:r>
      <w:r w:rsidR="00B220B8">
        <w:rPr>
          <w:rFonts w:ascii="Times New Roman" w:hAnsi="Times New Roman" w:cs="Times New Roman"/>
          <w:sz w:val="24"/>
          <w:szCs w:val="24"/>
        </w:rPr>
        <w:t>,</w:t>
      </w:r>
    </w:p>
    <w:p w:rsidR="00B220B8" w:rsidRDefault="00D95C26" w:rsidP="00D95C26">
      <w:pPr>
        <w:pStyle w:val="a6"/>
        <w:numPr>
          <w:ilvl w:val="0"/>
          <w:numId w:val="28"/>
        </w:numPr>
        <w:tabs>
          <w:tab w:val="left" w:pos="22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26">
        <w:rPr>
          <w:rFonts w:ascii="Times New Roman" w:hAnsi="Times New Roman" w:cs="Times New Roman"/>
          <w:sz w:val="24"/>
          <w:szCs w:val="24"/>
        </w:rPr>
        <w:lastRenderedPageBreak/>
        <w:t>Заключение договоров с социальными партнерами</w:t>
      </w:r>
      <w:r w:rsidR="00B220B8">
        <w:rPr>
          <w:rFonts w:ascii="Times New Roman" w:hAnsi="Times New Roman" w:cs="Times New Roman"/>
          <w:sz w:val="24"/>
          <w:szCs w:val="24"/>
        </w:rPr>
        <w:t>,</w:t>
      </w:r>
    </w:p>
    <w:p w:rsidR="00B220B8" w:rsidRDefault="00D95C26" w:rsidP="00D95C26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26">
        <w:rPr>
          <w:rFonts w:ascii="Times New Roman" w:hAnsi="Times New Roman" w:cs="Times New Roman"/>
          <w:sz w:val="24"/>
          <w:szCs w:val="24"/>
        </w:rPr>
        <w:t>Составление плана сетевых образовательных мероприятий на учебный год</w:t>
      </w:r>
      <w:r w:rsidR="00B220B8">
        <w:rPr>
          <w:rFonts w:ascii="Times New Roman" w:hAnsi="Times New Roman" w:cs="Times New Roman"/>
          <w:sz w:val="24"/>
          <w:szCs w:val="24"/>
        </w:rPr>
        <w:t>,</w:t>
      </w:r>
    </w:p>
    <w:p w:rsidR="00B220B8" w:rsidRDefault="00D95C26" w:rsidP="00D95C26">
      <w:pPr>
        <w:pStyle w:val="a6"/>
        <w:numPr>
          <w:ilvl w:val="0"/>
          <w:numId w:val="28"/>
        </w:numPr>
        <w:tabs>
          <w:tab w:val="left" w:pos="22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26">
        <w:rPr>
          <w:rFonts w:ascii="Times New Roman" w:hAnsi="Times New Roman" w:cs="Times New Roman"/>
          <w:sz w:val="24"/>
          <w:szCs w:val="24"/>
        </w:rPr>
        <w:t>Информирование у</w:t>
      </w:r>
      <w:r>
        <w:rPr>
          <w:rFonts w:ascii="Times New Roman" w:hAnsi="Times New Roman" w:cs="Times New Roman"/>
          <w:sz w:val="24"/>
          <w:szCs w:val="24"/>
        </w:rPr>
        <w:t>чащихся (презентация проф.проб)</w:t>
      </w:r>
      <w:r w:rsidR="00B220B8">
        <w:rPr>
          <w:rFonts w:ascii="Times New Roman" w:hAnsi="Times New Roman" w:cs="Times New Roman"/>
          <w:sz w:val="24"/>
          <w:szCs w:val="24"/>
        </w:rPr>
        <w:t>,</w:t>
      </w:r>
    </w:p>
    <w:p w:rsidR="00B220B8" w:rsidRDefault="00D95C26" w:rsidP="00D95C26">
      <w:pPr>
        <w:pStyle w:val="a6"/>
        <w:numPr>
          <w:ilvl w:val="0"/>
          <w:numId w:val="28"/>
        </w:numPr>
        <w:tabs>
          <w:tab w:val="left" w:pos="22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26">
        <w:rPr>
          <w:rFonts w:ascii="Times New Roman" w:hAnsi="Times New Roman" w:cs="Times New Roman"/>
          <w:sz w:val="24"/>
          <w:szCs w:val="24"/>
        </w:rPr>
        <w:t>формирование групп учащихся для прохождения проф.проб</w:t>
      </w:r>
      <w:r w:rsidR="00B220B8">
        <w:rPr>
          <w:rFonts w:ascii="Times New Roman" w:hAnsi="Times New Roman" w:cs="Times New Roman"/>
          <w:sz w:val="24"/>
          <w:szCs w:val="24"/>
        </w:rPr>
        <w:t>,</w:t>
      </w:r>
    </w:p>
    <w:p w:rsidR="00B220B8" w:rsidRDefault="00D95C26" w:rsidP="00D95C26">
      <w:pPr>
        <w:pStyle w:val="a6"/>
        <w:numPr>
          <w:ilvl w:val="0"/>
          <w:numId w:val="28"/>
        </w:numPr>
        <w:tabs>
          <w:tab w:val="left" w:pos="22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26">
        <w:rPr>
          <w:rFonts w:ascii="Times New Roman" w:hAnsi="Times New Roman" w:cs="Times New Roman"/>
          <w:sz w:val="24"/>
          <w:szCs w:val="24"/>
        </w:rPr>
        <w:t>Составление сетевого расписания (план-график проф.проб)</w:t>
      </w:r>
      <w:r w:rsidR="00B220B8">
        <w:rPr>
          <w:rFonts w:ascii="Times New Roman" w:hAnsi="Times New Roman" w:cs="Times New Roman"/>
          <w:sz w:val="24"/>
          <w:szCs w:val="24"/>
        </w:rPr>
        <w:t>,</w:t>
      </w:r>
    </w:p>
    <w:p w:rsidR="00B220B8" w:rsidRDefault="00D95C26" w:rsidP="00D95C26">
      <w:pPr>
        <w:pStyle w:val="a5"/>
        <w:numPr>
          <w:ilvl w:val="0"/>
          <w:numId w:val="28"/>
        </w:numPr>
        <w:spacing w:before="0" w:beforeAutospacing="0" w:after="0" w:afterAutospacing="0"/>
        <w:rPr>
          <w:color w:val="000000"/>
          <w:kern w:val="24"/>
        </w:rPr>
      </w:pPr>
      <w:r w:rsidRPr="00D95C26">
        <w:rPr>
          <w:color w:val="000000"/>
          <w:kern w:val="24"/>
        </w:rPr>
        <w:t>Ярмарка учебных мест СПО</w:t>
      </w:r>
      <w:r w:rsidR="00B220B8">
        <w:rPr>
          <w:color w:val="000000"/>
          <w:kern w:val="24"/>
        </w:rPr>
        <w:t>,</w:t>
      </w:r>
    </w:p>
    <w:p w:rsidR="00B220B8" w:rsidRDefault="00D95C26" w:rsidP="00D95C26">
      <w:pPr>
        <w:pStyle w:val="a5"/>
        <w:numPr>
          <w:ilvl w:val="0"/>
          <w:numId w:val="28"/>
        </w:numPr>
        <w:spacing w:before="0" w:beforeAutospacing="0" w:after="0" w:afterAutospacing="0"/>
      </w:pPr>
      <w:r w:rsidRPr="00D95C26">
        <w:rPr>
          <w:color w:val="000000"/>
          <w:kern w:val="24"/>
        </w:rPr>
        <w:t>Ярмарка учебных мест ВО</w:t>
      </w:r>
      <w:r w:rsidR="00B220B8">
        <w:t>,</w:t>
      </w:r>
    </w:p>
    <w:p w:rsidR="00B220B8" w:rsidRDefault="00D95C26" w:rsidP="00D95C26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26">
        <w:rPr>
          <w:rFonts w:ascii="Times New Roman" w:hAnsi="Times New Roman" w:cs="Times New Roman"/>
          <w:sz w:val="24"/>
          <w:szCs w:val="24"/>
        </w:rPr>
        <w:t>Организация прохождения профессиональных проб обучающимися</w:t>
      </w:r>
      <w:r w:rsidR="00B220B8">
        <w:rPr>
          <w:rFonts w:ascii="Times New Roman" w:hAnsi="Times New Roman" w:cs="Times New Roman"/>
          <w:sz w:val="24"/>
          <w:szCs w:val="24"/>
        </w:rPr>
        <w:t>,</w:t>
      </w:r>
    </w:p>
    <w:p w:rsidR="00B220B8" w:rsidRDefault="00D95C26" w:rsidP="00D95C26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26">
        <w:rPr>
          <w:rFonts w:ascii="Times New Roman" w:hAnsi="Times New Roman" w:cs="Times New Roman"/>
          <w:sz w:val="24"/>
          <w:szCs w:val="24"/>
        </w:rPr>
        <w:t>Тьюторское сопровождение, корректировка ИОП</w:t>
      </w:r>
      <w:r w:rsidR="00B220B8">
        <w:rPr>
          <w:rFonts w:ascii="Times New Roman" w:hAnsi="Times New Roman" w:cs="Times New Roman"/>
          <w:sz w:val="24"/>
          <w:szCs w:val="24"/>
        </w:rPr>
        <w:t>,</w:t>
      </w:r>
    </w:p>
    <w:p w:rsidR="00B220B8" w:rsidRDefault="00D95C26" w:rsidP="00D95C26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26">
        <w:rPr>
          <w:rFonts w:ascii="Times New Roman" w:hAnsi="Times New Roman" w:cs="Times New Roman"/>
          <w:sz w:val="24"/>
          <w:szCs w:val="24"/>
        </w:rPr>
        <w:t>Корректировка программ проф.проб</w:t>
      </w:r>
      <w:r w:rsidR="00B220B8">
        <w:rPr>
          <w:rFonts w:ascii="Times New Roman" w:hAnsi="Times New Roman" w:cs="Times New Roman"/>
          <w:sz w:val="24"/>
          <w:szCs w:val="24"/>
        </w:rPr>
        <w:t>,</w:t>
      </w:r>
    </w:p>
    <w:p w:rsidR="00B220B8" w:rsidRDefault="00D95C26" w:rsidP="00D95C26">
      <w:pPr>
        <w:pStyle w:val="a5"/>
        <w:numPr>
          <w:ilvl w:val="0"/>
          <w:numId w:val="28"/>
        </w:numPr>
        <w:spacing w:before="0" w:beforeAutospacing="0" w:after="0" w:afterAutospacing="0"/>
      </w:pPr>
      <w:r w:rsidRPr="00D95C26">
        <w:rPr>
          <w:color w:val="000000"/>
          <w:kern w:val="24"/>
        </w:rPr>
        <w:t>Муниципальный конкурс «Юный соискатель» - по профильным направлениям</w:t>
      </w:r>
      <w:r w:rsidR="00B220B8">
        <w:t>,</w:t>
      </w:r>
    </w:p>
    <w:p w:rsidR="00B220B8" w:rsidRDefault="00D95C26" w:rsidP="00D95C26">
      <w:pPr>
        <w:pStyle w:val="a6"/>
        <w:numPr>
          <w:ilvl w:val="0"/>
          <w:numId w:val="28"/>
        </w:numPr>
        <w:tabs>
          <w:tab w:val="left" w:pos="22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26">
        <w:rPr>
          <w:rFonts w:ascii="Times New Roman" w:hAnsi="Times New Roman" w:cs="Times New Roman"/>
          <w:color w:val="000000"/>
          <w:kern w:val="24"/>
          <w:sz w:val="24"/>
          <w:szCs w:val="24"/>
        </w:rPr>
        <w:t>Профильный лагерь для 8 классов</w:t>
      </w:r>
      <w:r w:rsidR="00B220B8">
        <w:rPr>
          <w:rFonts w:ascii="Times New Roman" w:hAnsi="Times New Roman" w:cs="Times New Roman"/>
          <w:sz w:val="24"/>
          <w:szCs w:val="24"/>
        </w:rPr>
        <w:t>,</w:t>
      </w:r>
    </w:p>
    <w:p w:rsidR="00B220B8" w:rsidRDefault="00D95C26" w:rsidP="00D95C26">
      <w:pPr>
        <w:pStyle w:val="a6"/>
        <w:numPr>
          <w:ilvl w:val="0"/>
          <w:numId w:val="28"/>
        </w:numPr>
        <w:tabs>
          <w:tab w:val="left" w:pos="22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26">
        <w:rPr>
          <w:rFonts w:ascii="Times New Roman" w:hAnsi="Times New Roman" w:cs="Times New Roman"/>
          <w:sz w:val="24"/>
          <w:szCs w:val="24"/>
        </w:rPr>
        <w:t>Анализ результативности проекта</w:t>
      </w:r>
      <w:r w:rsidR="00B220B8">
        <w:rPr>
          <w:rFonts w:ascii="Times New Roman" w:hAnsi="Times New Roman" w:cs="Times New Roman"/>
          <w:sz w:val="24"/>
          <w:szCs w:val="24"/>
        </w:rPr>
        <w:t>,</w:t>
      </w:r>
    </w:p>
    <w:p w:rsidR="00B708AB" w:rsidRDefault="00B708AB" w:rsidP="00D95C26">
      <w:pPr>
        <w:pStyle w:val="a6"/>
        <w:numPr>
          <w:ilvl w:val="0"/>
          <w:numId w:val="28"/>
        </w:numPr>
        <w:tabs>
          <w:tab w:val="left" w:pos="22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26">
        <w:rPr>
          <w:rFonts w:ascii="Times New Roman" w:hAnsi="Times New Roman" w:cs="Times New Roman"/>
          <w:sz w:val="24"/>
          <w:szCs w:val="24"/>
        </w:rPr>
        <w:t>Обобщение и распространение имеющегося положительного опыта реализа</w:t>
      </w:r>
      <w:r w:rsidR="00D95C26">
        <w:rPr>
          <w:rFonts w:ascii="Times New Roman" w:hAnsi="Times New Roman" w:cs="Times New Roman"/>
          <w:sz w:val="24"/>
          <w:szCs w:val="24"/>
        </w:rPr>
        <w:t>ции соответствующих направлений, методическая поддержка.</w:t>
      </w:r>
    </w:p>
    <w:p w:rsidR="00B220B8" w:rsidRPr="00B220B8" w:rsidRDefault="00B220B8" w:rsidP="00B220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70A0" w:rsidRDefault="000170A0" w:rsidP="00C074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Сетевая реализация программ проф.проб позволит увеличить объем и спектр образовательных услуг; практическое знакомство с конкретной профессиональной деятельностью поможет обучающимся более адекватно выстроить свою дальнейшую образовательную траекторию (выбор уровня образования, профиля обучения и специальности), </w:t>
      </w:r>
      <w:r w:rsidR="005E02E9" w:rsidRPr="005E02E9">
        <w:rPr>
          <w:rFonts w:ascii="Times New Roman" w:hAnsi="Times New Roman" w:cs="Times New Roman"/>
          <w:sz w:val="24"/>
          <w:szCs w:val="24"/>
        </w:rPr>
        <w:t>осуществить связь теоретического учебного материала с практикой</w:t>
      </w:r>
      <w:r w:rsidR="005E02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также это может повысить</w:t>
      </w:r>
      <w:r w:rsidR="004B76C0">
        <w:rPr>
          <w:rFonts w:ascii="Times New Roman" w:hAnsi="Times New Roman" w:cs="Times New Roman"/>
          <w:sz w:val="24"/>
          <w:szCs w:val="24"/>
        </w:rPr>
        <w:t xml:space="preserve"> уровень учебной мотивации и, соответственно, качество образовательных результатов (успеваемость)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092B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получат возможность частично решить вопросы кадрового дефицита и финансовых издержек, а также сформировать </w:t>
      </w:r>
      <w:r w:rsidR="00887387">
        <w:rPr>
          <w:rFonts w:ascii="Times New Roman" w:hAnsi="Times New Roman" w:cs="Times New Roman"/>
          <w:sz w:val="24"/>
          <w:szCs w:val="24"/>
        </w:rPr>
        <w:t xml:space="preserve">свои </w:t>
      </w:r>
      <w:r w:rsidR="0028092B">
        <w:rPr>
          <w:rFonts w:ascii="Times New Roman" w:hAnsi="Times New Roman" w:cs="Times New Roman"/>
          <w:sz w:val="24"/>
          <w:szCs w:val="24"/>
        </w:rPr>
        <w:t>узнаваемы</w:t>
      </w:r>
      <w:r w:rsidR="00887387">
        <w:rPr>
          <w:rFonts w:ascii="Times New Roman" w:hAnsi="Times New Roman" w:cs="Times New Roman"/>
          <w:sz w:val="24"/>
          <w:szCs w:val="24"/>
        </w:rPr>
        <w:t>е</w:t>
      </w:r>
      <w:r w:rsidR="0028092B">
        <w:rPr>
          <w:rFonts w:ascii="Times New Roman" w:hAnsi="Times New Roman" w:cs="Times New Roman"/>
          <w:sz w:val="24"/>
          <w:szCs w:val="24"/>
        </w:rPr>
        <w:t xml:space="preserve"> брэнд</w:t>
      </w:r>
      <w:r w:rsidR="005E02E9">
        <w:rPr>
          <w:rFonts w:ascii="Times New Roman" w:hAnsi="Times New Roman" w:cs="Times New Roman"/>
          <w:sz w:val="24"/>
          <w:szCs w:val="24"/>
        </w:rPr>
        <w:t>ы.</w:t>
      </w:r>
    </w:p>
    <w:p w:rsidR="005E02E9" w:rsidRDefault="005E02E9" w:rsidP="00C074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949" w:rsidRPr="00204949" w:rsidRDefault="00204949" w:rsidP="0028092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949">
        <w:rPr>
          <w:rFonts w:ascii="Times New Roman" w:hAnsi="Times New Roman" w:cs="Times New Roman"/>
          <w:b/>
          <w:sz w:val="24"/>
          <w:szCs w:val="24"/>
        </w:rPr>
        <w:t>Реестр заинтересованных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8"/>
        <w:gridCol w:w="2730"/>
        <w:gridCol w:w="2612"/>
        <w:gridCol w:w="3714"/>
      </w:tblGrid>
      <w:tr w:rsidR="0028092B" w:rsidRPr="00725B65" w:rsidTr="00725B65"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Орган или организация 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интересов 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Ожидание от реализации проекта (программы) </w:t>
            </w:r>
          </w:p>
        </w:tc>
      </w:tr>
      <w:tr w:rsidR="0028092B" w:rsidRPr="00725B65" w:rsidTr="00725B65"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МКУ "Управление образования Администрации ДМР" 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725B65" w:rsidP="0072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Елена Валерьевна, начальник</w:t>
            </w:r>
            <w:r w:rsidR="0028092B"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Охват  100% обучающихся в 8-9 классах профориентационной работой. </w:t>
            </w:r>
          </w:p>
        </w:tc>
      </w:tr>
      <w:tr w:rsidR="0028092B" w:rsidRPr="00725B65" w:rsidTr="00725B65"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Добрянская СОШ №3 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Зорина Искра Викторовна, директор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092B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>Решение вопроса кадрового дефицита и финансовых издержек.</w:t>
            </w:r>
          </w:p>
          <w:p w:rsidR="0028092B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>Индивидуализация образования в соответствии с ФГОС.</w:t>
            </w:r>
          </w:p>
          <w:p w:rsidR="0028092B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осознанного выбора образовательного маршрута.</w:t>
            </w:r>
          </w:p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брэндов ОО. </w:t>
            </w:r>
          </w:p>
        </w:tc>
      </w:tr>
      <w:tr w:rsidR="0028092B" w:rsidRPr="00725B65" w:rsidTr="00725B65"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Добрянская СОШ №2 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Жукова Мария Алексеевна, зам.директора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92B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92B" w:rsidRPr="00725B65" w:rsidTr="00725B65"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Добрянская ООШ №1 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Мубаракшина Лариса Викторовна, зам.директора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92B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92B" w:rsidRPr="00725B65" w:rsidTr="00725B65"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Полазненская СОШ №1 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Елена Ивановна, зам.директора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92B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92B" w:rsidRPr="00725B65" w:rsidTr="00725B65"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>Полазненская СОШ №3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Гульсина Алексеевна, зам.директора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92B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92B" w:rsidRPr="00725B65" w:rsidTr="00725B65"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Висимская ООШ 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Худеньких Людмила </w:t>
            </w:r>
            <w:r w:rsidRPr="00725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Ивановна, учитель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92B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92B" w:rsidRPr="00725B65" w:rsidTr="00725B65"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Дивьинская СОШ 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Пирожкова Валентина Евгеньевна, учитель географии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92B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92B" w:rsidRPr="00725B65" w:rsidTr="00725B65"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Перемская ООШ 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>Бердникова О.И., и.о. зам директора по УВР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92B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92B" w:rsidRPr="0028092B" w:rsidTr="00725B65"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725B65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 xml:space="preserve">Яринская ООШ 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20B8" w:rsidRPr="0028092B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5">
              <w:rPr>
                <w:rFonts w:ascii="Times New Roman" w:hAnsi="Times New Roman" w:cs="Times New Roman"/>
                <w:sz w:val="24"/>
                <w:szCs w:val="24"/>
              </w:rPr>
              <w:t>Александрова Е.А., классный руководитель</w:t>
            </w:r>
            <w:r w:rsidRPr="0028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092B" w:rsidRPr="0028092B" w:rsidRDefault="0028092B" w:rsidP="0028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C2C" w:rsidRPr="00F6335D" w:rsidRDefault="00F97C2C" w:rsidP="00E32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F74" w:rsidRPr="00F6335D" w:rsidRDefault="00542732" w:rsidP="00725B6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6335D">
        <w:rPr>
          <w:rFonts w:ascii="Times New Roman" w:eastAsia="Times New Roman" w:hAnsi="Times New Roman" w:cs="Times New Roman"/>
          <w:b/>
          <w:iCs/>
          <w:sz w:val="24"/>
          <w:szCs w:val="24"/>
        </w:rPr>
        <w:t>РАЗДЕЛ 3. ЭТАПЫ И КОНТРОЛЬНЫЕ ТОЧКИ</w:t>
      </w:r>
    </w:p>
    <w:p w:rsidR="00204949" w:rsidRDefault="00204949" w:rsidP="00F6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B3062" w:rsidRDefault="003C74DA" w:rsidP="00351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6335D">
        <w:rPr>
          <w:rFonts w:ascii="Times New Roman" w:eastAsia="Times New Roman" w:hAnsi="Times New Roman" w:cs="Times New Roman"/>
          <w:b/>
          <w:iCs/>
          <w:sz w:val="24"/>
          <w:szCs w:val="24"/>
        </w:rPr>
        <w:t>Контрольные точки проекта (КТ)</w:t>
      </w:r>
    </w:p>
    <w:p w:rsidR="00790D19" w:rsidRPr="00351920" w:rsidRDefault="00790D19" w:rsidP="00351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560"/>
        <w:gridCol w:w="2278"/>
        <w:gridCol w:w="793"/>
        <w:gridCol w:w="1697"/>
        <w:gridCol w:w="2014"/>
        <w:gridCol w:w="2230"/>
      </w:tblGrid>
      <w:tr w:rsidR="006D5F13" w:rsidRPr="00F6335D" w:rsidTr="006F3F4C">
        <w:tc>
          <w:tcPr>
            <w:tcW w:w="293" w:type="pct"/>
            <w:shd w:val="clear" w:color="auto" w:fill="auto"/>
            <w:vAlign w:val="center"/>
          </w:tcPr>
          <w:p w:rsidR="003C74DA" w:rsidRPr="00F6335D" w:rsidRDefault="003C74DA" w:rsidP="00266DA3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633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3C74DA" w:rsidRPr="00F6335D" w:rsidRDefault="003C74DA" w:rsidP="002049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633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Название этапа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51920" w:rsidRDefault="00351920" w:rsidP="002049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3C74DA" w:rsidRPr="00F6335D" w:rsidRDefault="003C74DA" w:rsidP="002049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633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КТ</w:t>
            </w:r>
          </w:p>
          <w:p w:rsidR="003C74DA" w:rsidRPr="00204949" w:rsidRDefault="003C74DA" w:rsidP="002049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706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/от 2-до 6</w:t>
            </w:r>
            <w:r w:rsidR="00AB31EC" w:rsidRPr="006A706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 xml:space="preserve"> в </w:t>
            </w:r>
            <w:r w:rsidR="00204949" w:rsidRPr="006A706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этапе</w:t>
            </w:r>
            <w:r w:rsidRPr="006A706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/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C74DA" w:rsidRPr="00F6335D" w:rsidRDefault="003C74DA" w:rsidP="002049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633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Название КТ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3C74DA" w:rsidRPr="00F6335D" w:rsidRDefault="003C74DA" w:rsidP="002049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633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  <w:p w:rsidR="003C74DA" w:rsidRPr="00F6335D" w:rsidRDefault="00204949" w:rsidP="002049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04949">
              <w:rPr>
                <w:rFonts w:ascii="Times New Roman" w:hAnsi="Times New Roman" w:cs="Times New Roman"/>
                <w:i/>
                <w:sz w:val="20"/>
                <w:szCs w:val="24"/>
              </w:rPr>
              <w:t>в хронологической последовательности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3C74DA" w:rsidRPr="00F6335D" w:rsidRDefault="003C74DA" w:rsidP="002049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633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Результат</w:t>
            </w:r>
          </w:p>
        </w:tc>
      </w:tr>
      <w:tr w:rsidR="003C74DA" w:rsidRPr="00F6335D" w:rsidTr="00ED3B0B">
        <w:tc>
          <w:tcPr>
            <w:tcW w:w="5000" w:type="pct"/>
            <w:gridSpan w:val="6"/>
            <w:shd w:val="clear" w:color="auto" w:fill="auto"/>
          </w:tcPr>
          <w:p w:rsidR="003C74DA" w:rsidRPr="00F6335D" w:rsidRDefault="003C74DA" w:rsidP="00266DA3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633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2018</w:t>
            </w:r>
          </w:p>
        </w:tc>
      </w:tr>
      <w:tr w:rsidR="0001604C" w:rsidRPr="00F6335D" w:rsidTr="006F3F4C">
        <w:tc>
          <w:tcPr>
            <w:tcW w:w="293" w:type="pct"/>
            <w:shd w:val="clear" w:color="auto" w:fill="auto"/>
          </w:tcPr>
          <w:p w:rsidR="0001604C" w:rsidRPr="00266DA3" w:rsidRDefault="0001604C" w:rsidP="00266DA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6D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01604C" w:rsidRPr="00F6335D" w:rsidRDefault="0001604C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Подготовительный</w:t>
            </w:r>
          </w:p>
        </w:tc>
        <w:tc>
          <w:tcPr>
            <w:tcW w:w="414" w:type="pct"/>
            <w:shd w:val="clear" w:color="auto" w:fill="auto"/>
          </w:tcPr>
          <w:p w:rsidR="0001604C" w:rsidRPr="00F6335D" w:rsidRDefault="0001604C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</w:t>
            </w:r>
            <w:r w:rsidRPr="00F633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6" w:type="pct"/>
            <w:shd w:val="clear" w:color="auto" w:fill="auto"/>
          </w:tcPr>
          <w:p w:rsidR="0001604C" w:rsidRPr="006F2149" w:rsidRDefault="0001604C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Нормативная база</w:t>
            </w:r>
          </w:p>
        </w:tc>
        <w:tc>
          <w:tcPr>
            <w:tcW w:w="1052" w:type="pct"/>
            <w:shd w:val="clear" w:color="auto" w:fill="auto"/>
          </w:tcPr>
          <w:p w:rsidR="0001604C" w:rsidRPr="006F2149" w:rsidRDefault="0001604C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03.09.2018</w:t>
            </w:r>
          </w:p>
        </w:tc>
        <w:tc>
          <w:tcPr>
            <w:tcW w:w="1165" w:type="pct"/>
            <w:shd w:val="clear" w:color="auto" w:fill="auto"/>
          </w:tcPr>
          <w:p w:rsidR="0001604C" w:rsidRDefault="0001604C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Издан </w:t>
            </w: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Приказ «Об организации сетевого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01604C" w:rsidRDefault="0001604C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 Разработано «Положение о сетевом взаимодействии…»</w:t>
            </w:r>
          </w:p>
          <w:p w:rsidR="0001604C" w:rsidRDefault="0001604C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3) Разработана «Модель сетевого взаимодействия…»</w:t>
            </w:r>
          </w:p>
          <w:p w:rsidR="0001604C" w:rsidRDefault="0001604C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4) Составлен диагностический пакет</w:t>
            </w:r>
          </w:p>
          <w:p w:rsidR="0001604C" w:rsidRDefault="0001604C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5) Разработана структура программ проф.проб</w:t>
            </w:r>
          </w:p>
          <w:p w:rsidR="0001604C" w:rsidRDefault="0001604C" w:rsidP="005278C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6) Разработано «</w:t>
            </w: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Положение о профессиональной пробе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01604C" w:rsidRDefault="0001604C" w:rsidP="005278C2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Разработан «</w:t>
            </w:r>
            <w:r w:rsidRPr="00F94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о сетевом взаимодействии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  <w:p w:rsidR="0001604C" w:rsidRPr="00F6335D" w:rsidRDefault="0001604C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8) Издан </w:t>
            </w: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координатора, ответственного за </w:t>
            </w:r>
            <w:r w:rsidRPr="00F94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сетевого взаимодействия с Ресурсным центром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604C" w:rsidRPr="006F2149" w:rsidTr="006F3F4C">
        <w:tc>
          <w:tcPr>
            <w:tcW w:w="293" w:type="pct"/>
            <w:shd w:val="clear" w:color="auto" w:fill="auto"/>
          </w:tcPr>
          <w:p w:rsidR="0001604C" w:rsidRPr="006F2149" w:rsidRDefault="0001604C" w:rsidP="00266DA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1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90" w:type="pct"/>
            <w:vMerge/>
            <w:shd w:val="clear" w:color="auto" w:fill="auto"/>
          </w:tcPr>
          <w:p w:rsidR="0001604C" w:rsidRPr="006F2149" w:rsidRDefault="0001604C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01604C" w:rsidRPr="006F2149" w:rsidRDefault="0001604C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33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КТ2</w:t>
            </w:r>
          </w:p>
        </w:tc>
        <w:tc>
          <w:tcPr>
            <w:tcW w:w="886" w:type="pct"/>
            <w:shd w:val="clear" w:color="auto" w:fill="auto"/>
          </w:tcPr>
          <w:p w:rsidR="0001604C" w:rsidRPr="00F6335D" w:rsidRDefault="0001604C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План проекта</w:t>
            </w:r>
          </w:p>
        </w:tc>
        <w:tc>
          <w:tcPr>
            <w:tcW w:w="1052" w:type="pct"/>
            <w:shd w:val="clear" w:color="auto" w:fill="auto"/>
          </w:tcPr>
          <w:p w:rsidR="0001604C" w:rsidRPr="00F6335D" w:rsidRDefault="0001604C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14.09.2018</w:t>
            </w:r>
          </w:p>
        </w:tc>
        <w:tc>
          <w:tcPr>
            <w:tcW w:w="1165" w:type="pct"/>
            <w:shd w:val="clear" w:color="auto" w:fill="auto"/>
          </w:tcPr>
          <w:p w:rsidR="0001604C" w:rsidRPr="00F6335D" w:rsidRDefault="0001604C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Подготовлен план проекта</w:t>
            </w:r>
          </w:p>
        </w:tc>
      </w:tr>
      <w:tr w:rsidR="0001604C" w:rsidRPr="00F6335D" w:rsidTr="006F3F4C">
        <w:tc>
          <w:tcPr>
            <w:tcW w:w="293" w:type="pct"/>
            <w:shd w:val="clear" w:color="auto" w:fill="auto"/>
          </w:tcPr>
          <w:p w:rsidR="0001604C" w:rsidRPr="006F2149" w:rsidRDefault="0001604C" w:rsidP="00266DA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1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90" w:type="pct"/>
            <w:vMerge/>
            <w:shd w:val="clear" w:color="auto" w:fill="auto"/>
          </w:tcPr>
          <w:p w:rsidR="0001604C" w:rsidRPr="006F2149" w:rsidRDefault="0001604C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01604C" w:rsidRPr="006F2149" w:rsidRDefault="0001604C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1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КТ3</w:t>
            </w:r>
          </w:p>
        </w:tc>
        <w:tc>
          <w:tcPr>
            <w:tcW w:w="886" w:type="pct"/>
            <w:shd w:val="clear" w:color="auto" w:fill="auto"/>
          </w:tcPr>
          <w:p w:rsidR="0001604C" w:rsidRPr="006F2149" w:rsidRDefault="0001604C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Паспорт проекта</w:t>
            </w:r>
          </w:p>
        </w:tc>
        <w:tc>
          <w:tcPr>
            <w:tcW w:w="1052" w:type="pct"/>
            <w:shd w:val="clear" w:color="auto" w:fill="auto"/>
          </w:tcPr>
          <w:p w:rsidR="0001604C" w:rsidRPr="00260A43" w:rsidRDefault="0001604C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30.09.2018</w:t>
            </w:r>
          </w:p>
        </w:tc>
        <w:tc>
          <w:tcPr>
            <w:tcW w:w="1165" w:type="pct"/>
            <w:shd w:val="clear" w:color="auto" w:fill="auto"/>
          </w:tcPr>
          <w:p w:rsidR="0001604C" w:rsidRPr="006F2149" w:rsidRDefault="0001604C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Утвержден паспорт проекта</w:t>
            </w:r>
          </w:p>
        </w:tc>
      </w:tr>
      <w:tr w:rsidR="0001604C" w:rsidRPr="00F6335D" w:rsidTr="006F3F4C">
        <w:trPr>
          <w:trHeight w:val="1494"/>
        </w:trPr>
        <w:tc>
          <w:tcPr>
            <w:tcW w:w="293" w:type="pct"/>
            <w:shd w:val="clear" w:color="auto" w:fill="auto"/>
          </w:tcPr>
          <w:p w:rsidR="0001604C" w:rsidRPr="006F2149" w:rsidRDefault="0001604C" w:rsidP="00266DA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90" w:type="pct"/>
            <w:vMerge/>
            <w:shd w:val="clear" w:color="auto" w:fill="auto"/>
          </w:tcPr>
          <w:p w:rsidR="0001604C" w:rsidRPr="006F2149" w:rsidRDefault="0001604C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01604C" w:rsidRPr="006A7065" w:rsidRDefault="0001604C" w:rsidP="006D5F1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70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КТ4</w:t>
            </w:r>
          </w:p>
        </w:tc>
        <w:tc>
          <w:tcPr>
            <w:tcW w:w="886" w:type="pct"/>
            <w:shd w:val="clear" w:color="auto" w:fill="auto"/>
          </w:tcPr>
          <w:p w:rsidR="0001604C" w:rsidRPr="006F2149" w:rsidRDefault="0001604C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1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Социальные партнеры</w:t>
            </w:r>
          </w:p>
        </w:tc>
        <w:tc>
          <w:tcPr>
            <w:tcW w:w="1052" w:type="pct"/>
            <w:shd w:val="clear" w:color="auto" w:fill="auto"/>
          </w:tcPr>
          <w:p w:rsidR="0001604C" w:rsidRPr="006F2149" w:rsidRDefault="0001604C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10.10.2018</w:t>
            </w:r>
          </w:p>
        </w:tc>
        <w:tc>
          <w:tcPr>
            <w:tcW w:w="1165" w:type="pct"/>
            <w:shd w:val="clear" w:color="auto" w:fill="auto"/>
          </w:tcPr>
          <w:p w:rsidR="0001604C" w:rsidRPr="006F2149" w:rsidRDefault="0001604C" w:rsidP="00A2724E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1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Сформирована </w:t>
            </w:r>
            <w:r w:rsidRPr="006F2149">
              <w:rPr>
                <w:rFonts w:ascii="Times New Roman" w:hAnsi="Times New Roman" w:cs="Times New Roman"/>
                <w:sz w:val="24"/>
                <w:szCs w:val="24"/>
              </w:rPr>
              <w:t>база социальных партнеров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заключены договоры</w:t>
            </w:r>
          </w:p>
        </w:tc>
      </w:tr>
      <w:tr w:rsidR="0001604C" w:rsidRPr="00F6335D" w:rsidTr="006F3F4C">
        <w:tc>
          <w:tcPr>
            <w:tcW w:w="293" w:type="pct"/>
            <w:shd w:val="clear" w:color="auto" w:fill="auto"/>
          </w:tcPr>
          <w:p w:rsidR="0001604C" w:rsidRPr="00266DA3" w:rsidRDefault="0001604C" w:rsidP="00266DA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190" w:type="pct"/>
            <w:vMerge/>
            <w:shd w:val="clear" w:color="auto" w:fill="auto"/>
          </w:tcPr>
          <w:p w:rsidR="0001604C" w:rsidRPr="00F6335D" w:rsidRDefault="0001604C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01604C" w:rsidRPr="00F6335D" w:rsidRDefault="0001604C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КТ5</w:t>
            </w:r>
          </w:p>
        </w:tc>
        <w:tc>
          <w:tcPr>
            <w:tcW w:w="886" w:type="pct"/>
            <w:shd w:val="clear" w:color="auto" w:fill="auto"/>
          </w:tcPr>
          <w:p w:rsidR="0001604C" w:rsidRPr="0001604C" w:rsidRDefault="0001604C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0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Методические разработки</w:t>
            </w:r>
          </w:p>
        </w:tc>
        <w:tc>
          <w:tcPr>
            <w:tcW w:w="1052" w:type="pct"/>
            <w:shd w:val="clear" w:color="auto" w:fill="auto"/>
          </w:tcPr>
          <w:p w:rsidR="0001604C" w:rsidRPr="0001604C" w:rsidRDefault="0001604C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0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15.10.2018</w:t>
            </w:r>
          </w:p>
        </w:tc>
        <w:tc>
          <w:tcPr>
            <w:tcW w:w="1165" w:type="pct"/>
            <w:shd w:val="clear" w:color="auto" w:fill="auto"/>
          </w:tcPr>
          <w:p w:rsidR="0001604C" w:rsidRPr="006E1E8B" w:rsidRDefault="0001604C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 программы проф.проб в 9 кл., программа «Ярмарка учебных мест»</w:t>
            </w:r>
          </w:p>
        </w:tc>
      </w:tr>
      <w:tr w:rsidR="000B4B3C" w:rsidRPr="00F6335D" w:rsidTr="006F3F4C">
        <w:tc>
          <w:tcPr>
            <w:tcW w:w="293" w:type="pct"/>
            <w:shd w:val="clear" w:color="auto" w:fill="auto"/>
          </w:tcPr>
          <w:p w:rsidR="000B4B3C" w:rsidRDefault="00B65259" w:rsidP="00266DA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90" w:type="pct"/>
            <w:shd w:val="clear" w:color="auto" w:fill="auto"/>
          </w:tcPr>
          <w:p w:rsidR="000B4B3C" w:rsidRPr="00F6335D" w:rsidRDefault="000B4B3C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Этап реализации</w:t>
            </w:r>
          </w:p>
        </w:tc>
        <w:tc>
          <w:tcPr>
            <w:tcW w:w="414" w:type="pct"/>
            <w:shd w:val="clear" w:color="auto" w:fill="auto"/>
          </w:tcPr>
          <w:p w:rsidR="000B4B3C" w:rsidRPr="00F6335D" w:rsidRDefault="000B4B3C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</w:t>
            </w:r>
            <w:r w:rsidRPr="00F633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6" w:type="pct"/>
            <w:shd w:val="clear" w:color="auto" w:fill="auto"/>
          </w:tcPr>
          <w:p w:rsidR="000B4B3C" w:rsidRDefault="000B4B3C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Активные пробы</w:t>
            </w:r>
          </w:p>
        </w:tc>
        <w:tc>
          <w:tcPr>
            <w:tcW w:w="1052" w:type="pct"/>
            <w:shd w:val="clear" w:color="auto" w:fill="auto"/>
          </w:tcPr>
          <w:p w:rsidR="000B4B3C" w:rsidRPr="00F6335D" w:rsidRDefault="006F3F4C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19.1</w:t>
            </w:r>
            <w:r w:rsidR="000B4B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165" w:type="pct"/>
            <w:shd w:val="clear" w:color="auto" w:fill="auto"/>
          </w:tcPr>
          <w:p w:rsidR="000B4B3C" w:rsidRDefault="000B4B3C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 Проведены проф.пробы в 9 кл.</w:t>
            </w:r>
          </w:p>
          <w:p w:rsidR="000B4B3C" w:rsidRDefault="000B4B3C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 Заполнены рефлексивные дневники, составлены профессиограммы</w:t>
            </w:r>
          </w:p>
          <w:p w:rsidR="000B4B3C" w:rsidRDefault="000B4B3C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3) Проведен тьюториал</w:t>
            </w:r>
          </w:p>
          <w:p w:rsidR="006F3F4C" w:rsidRDefault="006F3F4C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4) Проведена «Ярмарка учебных мест»</w:t>
            </w:r>
          </w:p>
        </w:tc>
      </w:tr>
      <w:tr w:rsidR="00A2724E" w:rsidRPr="00F6335D" w:rsidTr="00ED3B0B">
        <w:tc>
          <w:tcPr>
            <w:tcW w:w="5000" w:type="pct"/>
            <w:gridSpan w:val="6"/>
            <w:shd w:val="clear" w:color="auto" w:fill="auto"/>
          </w:tcPr>
          <w:p w:rsidR="00A2724E" w:rsidRPr="00266DA3" w:rsidRDefault="00A2724E" w:rsidP="00266DA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6DA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2019</w:t>
            </w:r>
          </w:p>
        </w:tc>
      </w:tr>
      <w:tr w:rsidR="00B65259" w:rsidRPr="00F6335D" w:rsidTr="006F3F4C">
        <w:tc>
          <w:tcPr>
            <w:tcW w:w="293" w:type="pct"/>
            <w:shd w:val="clear" w:color="auto" w:fill="auto"/>
          </w:tcPr>
          <w:p w:rsidR="00B65259" w:rsidRPr="00266DA3" w:rsidRDefault="00B65259" w:rsidP="00266DA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Подготовительный</w:t>
            </w:r>
          </w:p>
        </w:tc>
        <w:tc>
          <w:tcPr>
            <w:tcW w:w="414" w:type="pct"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33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 1</w:t>
            </w:r>
          </w:p>
        </w:tc>
        <w:tc>
          <w:tcPr>
            <w:tcW w:w="886" w:type="pct"/>
            <w:shd w:val="clear" w:color="auto" w:fill="auto"/>
          </w:tcPr>
          <w:p w:rsidR="00B65259" w:rsidRPr="0001604C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0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Методические разработки</w:t>
            </w:r>
          </w:p>
        </w:tc>
        <w:tc>
          <w:tcPr>
            <w:tcW w:w="1052" w:type="pct"/>
            <w:shd w:val="clear" w:color="auto" w:fill="auto"/>
          </w:tcPr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15.03.2019</w:t>
            </w:r>
          </w:p>
        </w:tc>
        <w:tc>
          <w:tcPr>
            <w:tcW w:w="1165" w:type="pct"/>
            <w:shd w:val="clear" w:color="auto" w:fill="auto"/>
          </w:tcPr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Разработана программа конкурса «Юный соискатель»</w:t>
            </w:r>
          </w:p>
        </w:tc>
      </w:tr>
      <w:tr w:rsidR="00B65259" w:rsidRPr="00F6335D" w:rsidTr="0029557F">
        <w:trPr>
          <w:trHeight w:val="1494"/>
        </w:trPr>
        <w:tc>
          <w:tcPr>
            <w:tcW w:w="293" w:type="pct"/>
            <w:shd w:val="clear" w:color="auto" w:fill="auto"/>
          </w:tcPr>
          <w:p w:rsidR="00B65259" w:rsidRPr="006F214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190" w:type="pct"/>
            <w:vMerge/>
            <w:shd w:val="clear" w:color="auto" w:fill="auto"/>
          </w:tcPr>
          <w:p w:rsidR="00B65259" w:rsidRPr="006F214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B65259" w:rsidRPr="006A7065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КТ2</w:t>
            </w:r>
          </w:p>
        </w:tc>
        <w:tc>
          <w:tcPr>
            <w:tcW w:w="886" w:type="pct"/>
            <w:shd w:val="clear" w:color="auto" w:fill="auto"/>
          </w:tcPr>
          <w:p w:rsidR="00B65259" w:rsidRPr="006F214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1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Социальные партнеры</w:t>
            </w:r>
          </w:p>
        </w:tc>
        <w:tc>
          <w:tcPr>
            <w:tcW w:w="1052" w:type="pct"/>
            <w:shd w:val="clear" w:color="auto" w:fill="auto"/>
          </w:tcPr>
          <w:p w:rsidR="00B65259" w:rsidRPr="006F214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10.10.2019</w:t>
            </w:r>
          </w:p>
        </w:tc>
        <w:tc>
          <w:tcPr>
            <w:tcW w:w="1165" w:type="pct"/>
            <w:shd w:val="clear" w:color="auto" w:fill="auto"/>
          </w:tcPr>
          <w:p w:rsidR="00B65259" w:rsidRPr="006F214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1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Сформирована </w:t>
            </w:r>
            <w:r w:rsidRPr="006F2149">
              <w:rPr>
                <w:rFonts w:ascii="Times New Roman" w:hAnsi="Times New Roman" w:cs="Times New Roman"/>
                <w:sz w:val="24"/>
                <w:szCs w:val="24"/>
              </w:rPr>
              <w:t>база социальных партнеров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заключены договоры</w:t>
            </w:r>
          </w:p>
        </w:tc>
      </w:tr>
      <w:tr w:rsidR="00B65259" w:rsidRPr="00F6335D" w:rsidTr="0029557F">
        <w:tc>
          <w:tcPr>
            <w:tcW w:w="293" w:type="pct"/>
            <w:shd w:val="clear" w:color="auto" w:fill="auto"/>
          </w:tcPr>
          <w:p w:rsidR="00B65259" w:rsidRPr="00266DA3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190" w:type="pct"/>
            <w:vMerge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КТ3</w:t>
            </w:r>
          </w:p>
        </w:tc>
        <w:tc>
          <w:tcPr>
            <w:tcW w:w="886" w:type="pct"/>
            <w:shd w:val="clear" w:color="auto" w:fill="auto"/>
          </w:tcPr>
          <w:p w:rsidR="00B65259" w:rsidRPr="0001604C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0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Методические разработки</w:t>
            </w:r>
          </w:p>
        </w:tc>
        <w:tc>
          <w:tcPr>
            <w:tcW w:w="1052" w:type="pct"/>
            <w:shd w:val="clear" w:color="auto" w:fill="auto"/>
          </w:tcPr>
          <w:p w:rsidR="00B65259" w:rsidRPr="0001604C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0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15.10.201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165" w:type="pct"/>
            <w:shd w:val="clear" w:color="auto" w:fill="auto"/>
          </w:tcPr>
          <w:p w:rsidR="00B65259" w:rsidRPr="006E1E8B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 программы проф.проб в 9 кл., программа «Ярмарка учебных мест»</w:t>
            </w:r>
          </w:p>
        </w:tc>
      </w:tr>
      <w:tr w:rsidR="00B65259" w:rsidRPr="00F6335D" w:rsidTr="006F3F4C">
        <w:tc>
          <w:tcPr>
            <w:tcW w:w="293" w:type="pct"/>
            <w:shd w:val="clear" w:color="auto" w:fill="auto"/>
          </w:tcPr>
          <w:p w:rsidR="00B65259" w:rsidRPr="00266DA3" w:rsidRDefault="00B65259" w:rsidP="00266DA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Этап реализации</w:t>
            </w:r>
          </w:p>
        </w:tc>
        <w:tc>
          <w:tcPr>
            <w:tcW w:w="414" w:type="pct"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КТ1</w:t>
            </w:r>
          </w:p>
        </w:tc>
        <w:tc>
          <w:tcPr>
            <w:tcW w:w="886" w:type="pct"/>
            <w:shd w:val="clear" w:color="auto" w:fill="auto"/>
          </w:tcPr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Активные пробы</w:t>
            </w:r>
          </w:p>
        </w:tc>
        <w:tc>
          <w:tcPr>
            <w:tcW w:w="1052" w:type="pct"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21.01.2019</w:t>
            </w:r>
          </w:p>
        </w:tc>
        <w:tc>
          <w:tcPr>
            <w:tcW w:w="1165" w:type="pct"/>
            <w:shd w:val="clear" w:color="auto" w:fill="auto"/>
          </w:tcPr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 Проведены проф.пробы в 9 кл.</w:t>
            </w:r>
          </w:p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Заполнены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рефлексивные дневники, составлены профессиограммы</w:t>
            </w:r>
          </w:p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3) Проведен тьюториал</w:t>
            </w:r>
          </w:p>
        </w:tc>
      </w:tr>
      <w:tr w:rsidR="00B65259" w:rsidRPr="00F6335D" w:rsidTr="006F3F4C">
        <w:tc>
          <w:tcPr>
            <w:tcW w:w="293" w:type="pct"/>
            <w:shd w:val="clear" w:color="auto" w:fill="auto"/>
          </w:tcPr>
          <w:p w:rsidR="00B65259" w:rsidRPr="00266DA3" w:rsidRDefault="00B65259" w:rsidP="00266DA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190" w:type="pct"/>
            <w:vMerge/>
            <w:shd w:val="clear" w:color="auto" w:fill="auto"/>
          </w:tcPr>
          <w:p w:rsidR="00B65259" w:rsidRPr="00F6335D" w:rsidRDefault="00B65259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70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86" w:type="pct"/>
            <w:shd w:val="clear" w:color="auto" w:fill="auto"/>
          </w:tcPr>
          <w:p w:rsidR="00B65259" w:rsidRDefault="00B65259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Пассивные</w:t>
            </w:r>
          </w:p>
          <w:p w:rsidR="00B65259" w:rsidRDefault="00B65259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пробы</w:t>
            </w:r>
          </w:p>
        </w:tc>
        <w:tc>
          <w:tcPr>
            <w:tcW w:w="1052" w:type="pct"/>
            <w:shd w:val="clear" w:color="auto" w:fill="auto"/>
          </w:tcPr>
          <w:p w:rsidR="00B65259" w:rsidRPr="00F6335D" w:rsidRDefault="00B65259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15.04.2019</w:t>
            </w:r>
          </w:p>
        </w:tc>
        <w:tc>
          <w:tcPr>
            <w:tcW w:w="1165" w:type="pct"/>
            <w:shd w:val="clear" w:color="auto" w:fill="auto"/>
          </w:tcPr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 Проведены проф.пробы в 8 кл.</w:t>
            </w:r>
          </w:p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 Заполнены рефлексивные дневники, составлены профессиограммы</w:t>
            </w:r>
          </w:p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3) Проведен тьюториал</w:t>
            </w:r>
          </w:p>
        </w:tc>
      </w:tr>
      <w:tr w:rsidR="00B65259" w:rsidRPr="00F6335D" w:rsidTr="006F3F4C">
        <w:tc>
          <w:tcPr>
            <w:tcW w:w="293" w:type="pct"/>
            <w:shd w:val="clear" w:color="auto" w:fill="auto"/>
          </w:tcPr>
          <w:p w:rsidR="00B65259" w:rsidRPr="00266DA3" w:rsidRDefault="00B65259" w:rsidP="00266DA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190" w:type="pct"/>
            <w:vMerge/>
            <w:shd w:val="clear" w:color="auto" w:fill="auto"/>
          </w:tcPr>
          <w:p w:rsidR="00B65259" w:rsidRPr="00F6335D" w:rsidRDefault="00B65259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B65259" w:rsidRPr="00F6335D" w:rsidRDefault="00B65259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КТ3</w:t>
            </w:r>
          </w:p>
        </w:tc>
        <w:tc>
          <w:tcPr>
            <w:tcW w:w="886" w:type="pct"/>
            <w:shd w:val="clear" w:color="auto" w:fill="auto"/>
          </w:tcPr>
          <w:p w:rsidR="00B65259" w:rsidRPr="00F6335D" w:rsidRDefault="00B65259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Конкурс</w:t>
            </w:r>
          </w:p>
        </w:tc>
        <w:tc>
          <w:tcPr>
            <w:tcW w:w="1052" w:type="pct"/>
            <w:shd w:val="clear" w:color="auto" w:fill="auto"/>
          </w:tcPr>
          <w:p w:rsidR="00B65259" w:rsidRPr="00F6335D" w:rsidRDefault="00B65259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29.04.2019</w:t>
            </w:r>
          </w:p>
        </w:tc>
        <w:tc>
          <w:tcPr>
            <w:tcW w:w="1165" w:type="pct"/>
            <w:shd w:val="clear" w:color="auto" w:fill="auto"/>
          </w:tcPr>
          <w:p w:rsidR="00B65259" w:rsidRPr="00CA710E" w:rsidRDefault="00B65259" w:rsidP="00F6335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конкурс «Юный соискатель»</w:t>
            </w:r>
          </w:p>
        </w:tc>
      </w:tr>
      <w:tr w:rsidR="00B65259" w:rsidRPr="00F6335D" w:rsidTr="006F3F4C">
        <w:tc>
          <w:tcPr>
            <w:tcW w:w="293" w:type="pct"/>
            <w:shd w:val="clear" w:color="auto" w:fill="auto"/>
          </w:tcPr>
          <w:p w:rsidR="00B65259" w:rsidRPr="00266DA3" w:rsidRDefault="00B65259" w:rsidP="00266DA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190" w:type="pct"/>
            <w:vMerge/>
            <w:shd w:val="clear" w:color="auto" w:fill="auto"/>
          </w:tcPr>
          <w:p w:rsidR="00B65259" w:rsidRPr="00F6335D" w:rsidRDefault="00B65259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B65259" w:rsidRDefault="00B65259" w:rsidP="005278C2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КТ4</w:t>
            </w:r>
          </w:p>
        </w:tc>
        <w:tc>
          <w:tcPr>
            <w:tcW w:w="886" w:type="pct"/>
            <w:shd w:val="clear" w:color="auto" w:fill="auto"/>
          </w:tcPr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Активные пробы</w:t>
            </w:r>
          </w:p>
        </w:tc>
        <w:tc>
          <w:tcPr>
            <w:tcW w:w="1052" w:type="pct"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18.11.2019</w:t>
            </w:r>
          </w:p>
        </w:tc>
        <w:tc>
          <w:tcPr>
            <w:tcW w:w="1165" w:type="pct"/>
            <w:shd w:val="clear" w:color="auto" w:fill="auto"/>
          </w:tcPr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 Проведены проф.пробы в 9 кл.</w:t>
            </w:r>
          </w:p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 Заполнены рефлексивные дневники, составлены профессиограммы</w:t>
            </w:r>
          </w:p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3) Проведен тьюториал</w:t>
            </w:r>
          </w:p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4) Проведена «Ярмарка учебных мест»</w:t>
            </w:r>
          </w:p>
        </w:tc>
      </w:tr>
      <w:tr w:rsidR="0029557F" w:rsidRPr="00F6335D" w:rsidTr="006F3F4C">
        <w:tc>
          <w:tcPr>
            <w:tcW w:w="293" w:type="pct"/>
            <w:shd w:val="clear" w:color="auto" w:fill="auto"/>
          </w:tcPr>
          <w:p w:rsidR="0029557F" w:rsidRPr="00266DA3" w:rsidRDefault="00B65259" w:rsidP="00266DA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29557F" w:rsidRPr="00F6335D" w:rsidRDefault="0029557F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Аналитический</w:t>
            </w:r>
          </w:p>
        </w:tc>
        <w:tc>
          <w:tcPr>
            <w:tcW w:w="414" w:type="pct"/>
            <w:shd w:val="clear" w:color="auto" w:fill="auto"/>
          </w:tcPr>
          <w:p w:rsidR="0029557F" w:rsidRPr="00F6335D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</w:t>
            </w:r>
            <w:r w:rsidRPr="00F633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6" w:type="pct"/>
            <w:shd w:val="clear" w:color="auto" w:fill="auto"/>
          </w:tcPr>
          <w:p w:rsidR="0029557F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ГИА</w:t>
            </w:r>
          </w:p>
        </w:tc>
        <w:tc>
          <w:tcPr>
            <w:tcW w:w="1052" w:type="pct"/>
            <w:shd w:val="clear" w:color="auto" w:fill="auto"/>
          </w:tcPr>
          <w:p w:rsidR="0029557F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15.03.2019</w:t>
            </w:r>
          </w:p>
        </w:tc>
        <w:tc>
          <w:tcPr>
            <w:tcW w:w="1165" w:type="pct"/>
            <w:shd w:val="clear" w:color="auto" w:fill="auto"/>
          </w:tcPr>
          <w:p w:rsidR="0029557F" w:rsidRPr="00215B49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Обоснованный выбор экзамена 9 кл – 65%</w:t>
            </w:r>
          </w:p>
        </w:tc>
      </w:tr>
      <w:tr w:rsidR="0029557F" w:rsidRPr="00F6335D" w:rsidTr="006F3F4C">
        <w:tc>
          <w:tcPr>
            <w:tcW w:w="293" w:type="pct"/>
            <w:shd w:val="clear" w:color="auto" w:fill="auto"/>
          </w:tcPr>
          <w:p w:rsidR="0029557F" w:rsidRPr="00266DA3" w:rsidRDefault="00B65259" w:rsidP="00266DA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190" w:type="pct"/>
            <w:vMerge/>
            <w:shd w:val="clear" w:color="auto" w:fill="auto"/>
          </w:tcPr>
          <w:p w:rsidR="0029557F" w:rsidRPr="00F6335D" w:rsidRDefault="0029557F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29557F" w:rsidRPr="006F2149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33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КТ2</w:t>
            </w:r>
          </w:p>
        </w:tc>
        <w:tc>
          <w:tcPr>
            <w:tcW w:w="886" w:type="pct"/>
            <w:shd w:val="clear" w:color="auto" w:fill="auto"/>
          </w:tcPr>
          <w:p w:rsidR="0029557F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1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Социальные партнеры</w:t>
            </w:r>
          </w:p>
        </w:tc>
        <w:tc>
          <w:tcPr>
            <w:tcW w:w="1052" w:type="pct"/>
            <w:shd w:val="clear" w:color="auto" w:fill="auto"/>
          </w:tcPr>
          <w:p w:rsidR="0029557F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30.04.2019</w:t>
            </w:r>
          </w:p>
        </w:tc>
        <w:tc>
          <w:tcPr>
            <w:tcW w:w="1165" w:type="pct"/>
            <w:shd w:val="clear" w:color="auto" w:fill="auto"/>
          </w:tcPr>
          <w:p w:rsidR="0029557F" w:rsidRPr="00215B49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 договоров – 10</w:t>
            </w:r>
          </w:p>
        </w:tc>
      </w:tr>
      <w:tr w:rsidR="0029557F" w:rsidRPr="00F6335D" w:rsidTr="006F3F4C">
        <w:tc>
          <w:tcPr>
            <w:tcW w:w="293" w:type="pct"/>
            <w:shd w:val="clear" w:color="auto" w:fill="auto"/>
          </w:tcPr>
          <w:p w:rsidR="0029557F" w:rsidRPr="00266DA3" w:rsidRDefault="00B65259" w:rsidP="00266DA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190" w:type="pct"/>
            <w:vMerge/>
            <w:shd w:val="clear" w:color="auto" w:fill="auto"/>
          </w:tcPr>
          <w:p w:rsidR="0029557F" w:rsidRPr="00F6335D" w:rsidRDefault="0029557F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29557F" w:rsidRPr="006F2149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1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КТ3</w:t>
            </w:r>
          </w:p>
        </w:tc>
        <w:tc>
          <w:tcPr>
            <w:tcW w:w="886" w:type="pct"/>
            <w:shd w:val="clear" w:color="auto" w:fill="auto"/>
          </w:tcPr>
          <w:p w:rsidR="0029557F" w:rsidRPr="0001604C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0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Методические разработки</w:t>
            </w:r>
          </w:p>
        </w:tc>
        <w:tc>
          <w:tcPr>
            <w:tcW w:w="1052" w:type="pct"/>
            <w:shd w:val="clear" w:color="auto" w:fill="auto"/>
          </w:tcPr>
          <w:p w:rsidR="0029557F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30.04.2019</w:t>
            </w:r>
          </w:p>
        </w:tc>
        <w:tc>
          <w:tcPr>
            <w:tcW w:w="1165" w:type="pct"/>
            <w:shd w:val="clear" w:color="auto" w:fill="auto"/>
          </w:tcPr>
          <w:p w:rsidR="0029557F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Кол-во программ проб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10</w:t>
            </w:r>
          </w:p>
          <w:p w:rsidR="0029557F" w:rsidRPr="00215B49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К-во сценариев - 2</w:t>
            </w:r>
          </w:p>
        </w:tc>
      </w:tr>
      <w:tr w:rsidR="0029557F" w:rsidRPr="00F6335D" w:rsidTr="006F3F4C">
        <w:tc>
          <w:tcPr>
            <w:tcW w:w="293" w:type="pct"/>
            <w:shd w:val="clear" w:color="auto" w:fill="auto"/>
          </w:tcPr>
          <w:p w:rsidR="0029557F" w:rsidRPr="00266DA3" w:rsidRDefault="00B65259" w:rsidP="00266DA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190" w:type="pct"/>
            <w:vMerge/>
            <w:shd w:val="clear" w:color="auto" w:fill="auto"/>
          </w:tcPr>
          <w:p w:rsidR="0029557F" w:rsidRPr="00F6335D" w:rsidRDefault="0029557F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29557F" w:rsidRPr="006A7065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70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КТ4</w:t>
            </w:r>
          </w:p>
        </w:tc>
        <w:tc>
          <w:tcPr>
            <w:tcW w:w="886" w:type="pct"/>
            <w:shd w:val="clear" w:color="auto" w:fill="auto"/>
          </w:tcPr>
          <w:p w:rsidR="0029557F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Выпускники</w:t>
            </w:r>
          </w:p>
        </w:tc>
        <w:tc>
          <w:tcPr>
            <w:tcW w:w="1052" w:type="pct"/>
            <w:shd w:val="clear" w:color="auto" w:fill="auto"/>
          </w:tcPr>
          <w:p w:rsidR="0029557F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30.06.2019</w:t>
            </w:r>
          </w:p>
        </w:tc>
        <w:tc>
          <w:tcPr>
            <w:tcW w:w="1165" w:type="pct"/>
            <w:shd w:val="clear" w:color="auto" w:fill="auto"/>
          </w:tcPr>
          <w:p w:rsidR="0029557F" w:rsidRPr="00215B49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 выпускников 9 классов с обоснованным выбором ИОТ - 60%</w:t>
            </w:r>
          </w:p>
        </w:tc>
      </w:tr>
      <w:tr w:rsidR="0029557F" w:rsidRPr="00F6335D" w:rsidTr="006F3F4C">
        <w:tc>
          <w:tcPr>
            <w:tcW w:w="293" w:type="pct"/>
            <w:shd w:val="clear" w:color="auto" w:fill="auto"/>
          </w:tcPr>
          <w:p w:rsidR="0029557F" w:rsidRPr="00266DA3" w:rsidRDefault="00B65259" w:rsidP="00266DA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190" w:type="pct"/>
            <w:vMerge/>
            <w:shd w:val="clear" w:color="auto" w:fill="auto"/>
          </w:tcPr>
          <w:p w:rsidR="0029557F" w:rsidRPr="00F6335D" w:rsidRDefault="0029557F" w:rsidP="00F6335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29557F" w:rsidRPr="00F6335D" w:rsidRDefault="0029557F" w:rsidP="00CA710E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КТ5</w:t>
            </w:r>
          </w:p>
        </w:tc>
        <w:tc>
          <w:tcPr>
            <w:tcW w:w="886" w:type="pct"/>
            <w:shd w:val="clear" w:color="auto" w:fill="auto"/>
          </w:tcPr>
          <w:p w:rsidR="0029557F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Смена ИОТ</w:t>
            </w:r>
          </w:p>
        </w:tc>
        <w:tc>
          <w:tcPr>
            <w:tcW w:w="1052" w:type="pct"/>
            <w:shd w:val="clear" w:color="auto" w:fill="auto"/>
          </w:tcPr>
          <w:p w:rsidR="0029557F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15.09.2019</w:t>
            </w:r>
          </w:p>
        </w:tc>
        <w:tc>
          <w:tcPr>
            <w:tcW w:w="1165" w:type="pct"/>
            <w:shd w:val="clear" w:color="auto" w:fill="auto"/>
          </w:tcPr>
          <w:p w:rsidR="0029557F" w:rsidRPr="00215B49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 обучающихся 9 кл сменивших ИОТ (10кл., СПО идр.) – до 15%</w:t>
            </w:r>
          </w:p>
        </w:tc>
      </w:tr>
      <w:tr w:rsidR="0029557F" w:rsidRPr="00F6335D" w:rsidTr="00ED3B0B">
        <w:tc>
          <w:tcPr>
            <w:tcW w:w="5000" w:type="pct"/>
            <w:gridSpan w:val="6"/>
            <w:shd w:val="clear" w:color="auto" w:fill="auto"/>
          </w:tcPr>
          <w:p w:rsidR="0029557F" w:rsidRPr="00266DA3" w:rsidRDefault="0029557F" w:rsidP="00266DA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6DA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2020</w:t>
            </w:r>
          </w:p>
        </w:tc>
      </w:tr>
      <w:tr w:rsidR="00B65259" w:rsidRPr="00F6335D" w:rsidTr="0029557F">
        <w:tc>
          <w:tcPr>
            <w:tcW w:w="293" w:type="pct"/>
            <w:shd w:val="clear" w:color="auto" w:fill="auto"/>
          </w:tcPr>
          <w:p w:rsidR="00B65259" w:rsidRPr="00266DA3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Подготовительный</w:t>
            </w:r>
          </w:p>
        </w:tc>
        <w:tc>
          <w:tcPr>
            <w:tcW w:w="414" w:type="pct"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33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 1</w:t>
            </w:r>
          </w:p>
        </w:tc>
        <w:tc>
          <w:tcPr>
            <w:tcW w:w="886" w:type="pct"/>
            <w:shd w:val="clear" w:color="auto" w:fill="auto"/>
          </w:tcPr>
          <w:p w:rsidR="00B65259" w:rsidRPr="0001604C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0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Методические </w:t>
            </w:r>
            <w:r w:rsidRPr="000160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разработки</w:t>
            </w:r>
          </w:p>
        </w:tc>
        <w:tc>
          <w:tcPr>
            <w:tcW w:w="1052" w:type="pct"/>
            <w:shd w:val="clear" w:color="auto" w:fill="auto"/>
          </w:tcPr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16.03.2020</w:t>
            </w:r>
          </w:p>
        </w:tc>
        <w:tc>
          <w:tcPr>
            <w:tcW w:w="1165" w:type="pct"/>
            <w:shd w:val="clear" w:color="auto" w:fill="auto"/>
          </w:tcPr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Разработана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программа конкурса «Юный соискатель»</w:t>
            </w:r>
          </w:p>
        </w:tc>
      </w:tr>
      <w:tr w:rsidR="00B65259" w:rsidRPr="00F6335D" w:rsidTr="0029557F">
        <w:trPr>
          <w:trHeight w:val="1494"/>
        </w:trPr>
        <w:tc>
          <w:tcPr>
            <w:tcW w:w="293" w:type="pct"/>
            <w:shd w:val="clear" w:color="auto" w:fill="auto"/>
          </w:tcPr>
          <w:p w:rsidR="00B65259" w:rsidRPr="006F214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190" w:type="pct"/>
            <w:vMerge/>
            <w:shd w:val="clear" w:color="auto" w:fill="auto"/>
          </w:tcPr>
          <w:p w:rsidR="00B65259" w:rsidRPr="006F214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B65259" w:rsidRPr="006A7065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КТ2</w:t>
            </w:r>
          </w:p>
        </w:tc>
        <w:tc>
          <w:tcPr>
            <w:tcW w:w="886" w:type="pct"/>
            <w:shd w:val="clear" w:color="auto" w:fill="auto"/>
          </w:tcPr>
          <w:p w:rsidR="00B65259" w:rsidRPr="006F214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1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Социальные партнеры</w:t>
            </w:r>
          </w:p>
        </w:tc>
        <w:tc>
          <w:tcPr>
            <w:tcW w:w="1052" w:type="pct"/>
            <w:shd w:val="clear" w:color="auto" w:fill="auto"/>
          </w:tcPr>
          <w:p w:rsidR="00B65259" w:rsidRPr="006F214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09.10.2020</w:t>
            </w:r>
          </w:p>
        </w:tc>
        <w:tc>
          <w:tcPr>
            <w:tcW w:w="1165" w:type="pct"/>
            <w:shd w:val="clear" w:color="auto" w:fill="auto"/>
          </w:tcPr>
          <w:p w:rsidR="00B65259" w:rsidRPr="006F214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1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Сформирована </w:t>
            </w:r>
            <w:r w:rsidRPr="006F2149">
              <w:rPr>
                <w:rFonts w:ascii="Times New Roman" w:hAnsi="Times New Roman" w:cs="Times New Roman"/>
                <w:sz w:val="24"/>
                <w:szCs w:val="24"/>
              </w:rPr>
              <w:t>база социальных партнеров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заключены договоры</w:t>
            </w:r>
          </w:p>
        </w:tc>
      </w:tr>
      <w:tr w:rsidR="00B65259" w:rsidRPr="00F6335D" w:rsidTr="0029557F">
        <w:tc>
          <w:tcPr>
            <w:tcW w:w="293" w:type="pct"/>
            <w:shd w:val="clear" w:color="auto" w:fill="auto"/>
          </w:tcPr>
          <w:p w:rsidR="00B65259" w:rsidRPr="00266DA3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190" w:type="pct"/>
            <w:vMerge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КТ3</w:t>
            </w:r>
          </w:p>
        </w:tc>
        <w:tc>
          <w:tcPr>
            <w:tcW w:w="886" w:type="pct"/>
            <w:shd w:val="clear" w:color="auto" w:fill="auto"/>
          </w:tcPr>
          <w:p w:rsidR="00B65259" w:rsidRPr="0001604C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0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Методические разработки</w:t>
            </w:r>
          </w:p>
        </w:tc>
        <w:tc>
          <w:tcPr>
            <w:tcW w:w="1052" w:type="pct"/>
            <w:shd w:val="clear" w:color="auto" w:fill="auto"/>
          </w:tcPr>
          <w:p w:rsidR="00B65259" w:rsidRPr="0001604C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0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0160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.10.20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165" w:type="pct"/>
            <w:shd w:val="clear" w:color="auto" w:fill="auto"/>
          </w:tcPr>
          <w:p w:rsidR="00B65259" w:rsidRPr="006E1E8B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 программы проф.проб в 9 кл., программа «Ярмарка учебных мест»</w:t>
            </w:r>
          </w:p>
        </w:tc>
      </w:tr>
      <w:tr w:rsidR="00B65259" w:rsidRPr="00F6335D" w:rsidTr="0029557F">
        <w:tc>
          <w:tcPr>
            <w:tcW w:w="293" w:type="pct"/>
            <w:shd w:val="clear" w:color="auto" w:fill="auto"/>
          </w:tcPr>
          <w:p w:rsidR="00B65259" w:rsidRPr="00266DA3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Этап реализации</w:t>
            </w:r>
          </w:p>
        </w:tc>
        <w:tc>
          <w:tcPr>
            <w:tcW w:w="414" w:type="pct"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КТ1</w:t>
            </w:r>
          </w:p>
        </w:tc>
        <w:tc>
          <w:tcPr>
            <w:tcW w:w="886" w:type="pct"/>
            <w:shd w:val="clear" w:color="auto" w:fill="auto"/>
          </w:tcPr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Активные пробы</w:t>
            </w:r>
          </w:p>
        </w:tc>
        <w:tc>
          <w:tcPr>
            <w:tcW w:w="1052" w:type="pct"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21.01.2020</w:t>
            </w:r>
          </w:p>
        </w:tc>
        <w:tc>
          <w:tcPr>
            <w:tcW w:w="1165" w:type="pct"/>
            <w:shd w:val="clear" w:color="auto" w:fill="auto"/>
          </w:tcPr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 Проведены проф.пробы в 9 кл.</w:t>
            </w:r>
          </w:p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 Заполнены рефлексивные дневники, составлены профессиограммы</w:t>
            </w:r>
          </w:p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3) Проведен тьюториал</w:t>
            </w:r>
          </w:p>
        </w:tc>
      </w:tr>
      <w:tr w:rsidR="00B65259" w:rsidRPr="00F6335D" w:rsidTr="0029557F">
        <w:tc>
          <w:tcPr>
            <w:tcW w:w="293" w:type="pct"/>
            <w:shd w:val="clear" w:color="auto" w:fill="auto"/>
          </w:tcPr>
          <w:p w:rsidR="00B65259" w:rsidRPr="00266DA3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190" w:type="pct"/>
            <w:vMerge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70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86" w:type="pct"/>
            <w:shd w:val="clear" w:color="auto" w:fill="auto"/>
          </w:tcPr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Пассивные</w:t>
            </w:r>
          </w:p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пробы</w:t>
            </w:r>
          </w:p>
        </w:tc>
        <w:tc>
          <w:tcPr>
            <w:tcW w:w="1052" w:type="pct"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15.04.2020</w:t>
            </w:r>
          </w:p>
        </w:tc>
        <w:tc>
          <w:tcPr>
            <w:tcW w:w="1165" w:type="pct"/>
            <w:shd w:val="clear" w:color="auto" w:fill="auto"/>
          </w:tcPr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 Проведены проф.пробы в 8 кл.</w:t>
            </w:r>
          </w:p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 Заполнены рефлексивные дневники, составлены профессиограммы</w:t>
            </w:r>
          </w:p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3) Проведен тьюториал</w:t>
            </w:r>
          </w:p>
        </w:tc>
      </w:tr>
      <w:tr w:rsidR="00B65259" w:rsidRPr="00F6335D" w:rsidTr="0029557F">
        <w:tc>
          <w:tcPr>
            <w:tcW w:w="293" w:type="pct"/>
            <w:shd w:val="clear" w:color="auto" w:fill="auto"/>
          </w:tcPr>
          <w:p w:rsidR="00B65259" w:rsidRPr="00266DA3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190" w:type="pct"/>
            <w:vMerge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КТ3</w:t>
            </w:r>
          </w:p>
        </w:tc>
        <w:tc>
          <w:tcPr>
            <w:tcW w:w="886" w:type="pct"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Конкурс</w:t>
            </w:r>
          </w:p>
        </w:tc>
        <w:tc>
          <w:tcPr>
            <w:tcW w:w="1052" w:type="pct"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30.04.2020</w:t>
            </w:r>
          </w:p>
        </w:tc>
        <w:tc>
          <w:tcPr>
            <w:tcW w:w="1165" w:type="pct"/>
            <w:shd w:val="clear" w:color="auto" w:fill="auto"/>
          </w:tcPr>
          <w:p w:rsidR="00B65259" w:rsidRPr="00CA710E" w:rsidRDefault="00B65259" w:rsidP="0029557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конкурс «Юный соискатель»</w:t>
            </w:r>
          </w:p>
        </w:tc>
      </w:tr>
      <w:tr w:rsidR="00B65259" w:rsidRPr="00F6335D" w:rsidTr="0029557F">
        <w:tc>
          <w:tcPr>
            <w:tcW w:w="293" w:type="pct"/>
            <w:shd w:val="clear" w:color="auto" w:fill="auto"/>
          </w:tcPr>
          <w:p w:rsidR="00B65259" w:rsidRPr="00266DA3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190" w:type="pct"/>
            <w:vMerge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КТ4</w:t>
            </w:r>
          </w:p>
        </w:tc>
        <w:tc>
          <w:tcPr>
            <w:tcW w:w="886" w:type="pct"/>
            <w:shd w:val="clear" w:color="auto" w:fill="auto"/>
          </w:tcPr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Активные пробы</w:t>
            </w:r>
          </w:p>
        </w:tc>
        <w:tc>
          <w:tcPr>
            <w:tcW w:w="1052" w:type="pct"/>
            <w:shd w:val="clear" w:color="auto" w:fill="auto"/>
          </w:tcPr>
          <w:p w:rsidR="00B65259" w:rsidRPr="00F6335D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19.11.2020</w:t>
            </w:r>
          </w:p>
        </w:tc>
        <w:tc>
          <w:tcPr>
            <w:tcW w:w="1165" w:type="pct"/>
            <w:shd w:val="clear" w:color="auto" w:fill="auto"/>
          </w:tcPr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 Проведены проф.пробы в 9 кл.</w:t>
            </w:r>
          </w:p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 Заполнены рефлексивные дневники, составлены профессиограммы</w:t>
            </w:r>
          </w:p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3) Проведен тьюториал</w:t>
            </w:r>
          </w:p>
          <w:p w:rsidR="00B65259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4) Проведена «Ярмарка учебных мест»</w:t>
            </w:r>
          </w:p>
        </w:tc>
      </w:tr>
      <w:tr w:rsidR="0029557F" w:rsidRPr="00F6335D" w:rsidTr="0029557F">
        <w:tc>
          <w:tcPr>
            <w:tcW w:w="293" w:type="pct"/>
            <w:shd w:val="clear" w:color="auto" w:fill="auto"/>
          </w:tcPr>
          <w:p w:rsidR="0029557F" w:rsidRPr="00266DA3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29557F" w:rsidRPr="00F6335D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Аналитический</w:t>
            </w:r>
          </w:p>
        </w:tc>
        <w:tc>
          <w:tcPr>
            <w:tcW w:w="414" w:type="pct"/>
            <w:shd w:val="clear" w:color="auto" w:fill="auto"/>
          </w:tcPr>
          <w:p w:rsidR="0029557F" w:rsidRPr="00F6335D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</w:t>
            </w:r>
            <w:r w:rsidRPr="00F633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6" w:type="pct"/>
            <w:shd w:val="clear" w:color="auto" w:fill="auto"/>
          </w:tcPr>
          <w:p w:rsidR="0029557F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ГИА</w:t>
            </w:r>
          </w:p>
        </w:tc>
        <w:tc>
          <w:tcPr>
            <w:tcW w:w="1052" w:type="pct"/>
            <w:shd w:val="clear" w:color="auto" w:fill="auto"/>
          </w:tcPr>
          <w:p w:rsidR="0029557F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15.03.2020</w:t>
            </w:r>
          </w:p>
        </w:tc>
        <w:tc>
          <w:tcPr>
            <w:tcW w:w="1165" w:type="pct"/>
            <w:shd w:val="clear" w:color="auto" w:fill="auto"/>
          </w:tcPr>
          <w:p w:rsidR="00876D3E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Обоснованный выбор экзамена</w:t>
            </w:r>
            <w:r w:rsidR="00876D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  <w:p w:rsidR="00876D3E" w:rsidRPr="00215B49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9 кл –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</w:t>
            </w: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29557F" w:rsidRPr="00F6335D" w:rsidTr="0029557F">
        <w:tc>
          <w:tcPr>
            <w:tcW w:w="293" w:type="pct"/>
            <w:shd w:val="clear" w:color="auto" w:fill="auto"/>
          </w:tcPr>
          <w:p w:rsidR="0029557F" w:rsidRPr="00266DA3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190" w:type="pct"/>
            <w:vMerge/>
            <w:shd w:val="clear" w:color="auto" w:fill="auto"/>
          </w:tcPr>
          <w:p w:rsidR="0029557F" w:rsidRPr="00F6335D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29557F" w:rsidRPr="006F2149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33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КТ2</w:t>
            </w:r>
          </w:p>
        </w:tc>
        <w:tc>
          <w:tcPr>
            <w:tcW w:w="886" w:type="pct"/>
            <w:shd w:val="clear" w:color="auto" w:fill="auto"/>
          </w:tcPr>
          <w:p w:rsidR="0029557F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1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Социальные </w:t>
            </w:r>
            <w:r w:rsidRPr="006F21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партнеры</w:t>
            </w:r>
          </w:p>
        </w:tc>
        <w:tc>
          <w:tcPr>
            <w:tcW w:w="1052" w:type="pct"/>
            <w:shd w:val="clear" w:color="auto" w:fill="auto"/>
          </w:tcPr>
          <w:p w:rsidR="0029557F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30.04.2020</w:t>
            </w:r>
          </w:p>
        </w:tc>
        <w:tc>
          <w:tcPr>
            <w:tcW w:w="1165" w:type="pct"/>
            <w:shd w:val="clear" w:color="auto" w:fill="auto"/>
          </w:tcPr>
          <w:p w:rsidR="0029557F" w:rsidRPr="00215B49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Кол-во договоров –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12</w:t>
            </w:r>
          </w:p>
        </w:tc>
      </w:tr>
      <w:tr w:rsidR="0029557F" w:rsidRPr="00F6335D" w:rsidTr="0029557F">
        <w:tc>
          <w:tcPr>
            <w:tcW w:w="293" w:type="pct"/>
            <w:shd w:val="clear" w:color="auto" w:fill="auto"/>
          </w:tcPr>
          <w:p w:rsidR="0029557F" w:rsidRPr="00266DA3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190" w:type="pct"/>
            <w:vMerge/>
            <w:shd w:val="clear" w:color="auto" w:fill="auto"/>
          </w:tcPr>
          <w:p w:rsidR="0029557F" w:rsidRPr="00F6335D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29557F" w:rsidRPr="006F2149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1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КТ3</w:t>
            </w:r>
          </w:p>
        </w:tc>
        <w:tc>
          <w:tcPr>
            <w:tcW w:w="886" w:type="pct"/>
            <w:shd w:val="clear" w:color="auto" w:fill="auto"/>
          </w:tcPr>
          <w:p w:rsidR="0029557F" w:rsidRPr="0001604C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0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Методические разработки</w:t>
            </w:r>
          </w:p>
        </w:tc>
        <w:tc>
          <w:tcPr>
            <w:tcW w:w="1052" w:type="pct"/>
            <w:shd w:val="clear" w:color="auto" w:fill="auto"/>
          </w:tcPr>
          <w:p w:rsidR="0029557F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30.04.2020</w:t>
            </w:r>
          </w:p>
        </w:tc>
        <w:tc>
          <w:tcPr>
            <w:tcW w:w="1165" w:type="pct"/>
            <w:shd w:val="clear" w:color="auto" w:fill="auto"/>
          </w:tcPr>
          <w:p w:rsidR="0029557F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Кол-во программ проб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  <w:p w:rsidR="0029557F" w:rsidRPr="00215B49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К-во сценариев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29557F" w:rsidRPr="00F6335D" w:rsidTr="0029557F">
        <w:tc>
          <w:tcPr>
            <w:tcW w:w="293" w:type="pct"/>
            <w:shd w:val="clear" w:color="auto" w:fill="auto"/>
          </w:tcPr>
          <w:p w:rsidR="0029557F" w:rsidRPr="00266DA3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190" w:type="pct"/>
            <w:vMerge/>
            <w:shd w:val="clear" w:color="auto" w:fill="auto"/>
          </w:tcPr>
          <w:p w:rsidR="0029557F" w:rsidRPr="00F6335D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29557F" w:rsidRPr="006A7065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70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КТ4</w:t>
            </w:r>
          </w:p>
        </w:tc>
        <w:tc>
          <w:tcPr>
            <w:tcW w:w="886" w:type="pct"/>
            <w:shd w:val="clear" w:color="auto" w:fill="auto"/>
          </w:tcPr>
          <w:p w:rsidR="0029557F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Выпускники</w:t>
            </w:r>
          </w:p>
        </w:tc>
        <w:tc>
          <w:tcPr>
            <w:tcW w:w="1052" w:type="pct"/>
            <w:shd w:val="clear" w:color="auto" w:fill="auto"/>
          </w:tcPr>
          <w:p w:rsidR="0029557F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30.06.2020</w:t>
            </w:r>
          </w:p>
        </w:tc>
        <w:tc>
          <w:tcPr>
            <w:tcW w:w="1165" w:type="pct"/>
            <w:shd w:val="clear" w:color="auto" w:fill="auto"/>
          </w:tcPr>
          <w:p w:rsidR="0029557F" w:rsidRPr="00215B49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 выпускников 9 классов</w:t>
            </w:r>
            <w:r w:rsidR="00FF57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обоснованным выбором ИОТ - 75</w:t>
            </w: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29557F" w:rsidRPr="00F6335D" w:rsidTr="0029557F">
        <w:tc>
          <w:tcPr>
            <w:tcW w:w="293" w:type="pct"/>
            <w:shd w:val="clear" w:color="auto" w:fill="auto"/>
          </w:tcPr>
          <w:p w:rsidR="0029557F" w:rsidRPr="00266DA3" w:rsidRDefault="00B65259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190" w:type="pct"/>
            <w:vMerge/>
            <w:shd w:val="clear" w:color="auto" w:fill="auto"/>
          </w:tcPr>
          <w:p w:rsidR="0029557F" w:rsidRPr="00F6335D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29557F" w:rsidRPr="00F6335D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КТ5</w:t>
            </w:r>
          </w:p>
        </w:tc>
        <w:tc>
          <w:tcPr>
            <w:tcW w:w="886" w:type="pct"/>
            <w:shd w:val="clear" w:color="auto" w:fill="auto"/>
          </w:tcPr>
          <w:p w:rsidR="0029557F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Смена ИОТ</w:t>
            </w:r>
          </w:p>
        </w:tc>
        <w:tc>
          <w:tcPr>
            <w:tcW w:w="1052" w:type="pct"/>
            <w:shd w:val="clear" w:color="auto" w:fill="auto"/>
          </w:tcPr>
          <w:p w:rsidR="0029557F" w:rsidRDefault="0029557F" w:rsidP="0029557F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15.09.2020</w:t>
            </w:r>
          </w:p>
        </w:tc>
        <w:tc>
          <w:tcPr>
            <w:tcW w:w="1165" w:type="pct"/>
            <w:shd w:val="clear" w:color="auto" w:fill="auto"/>
          </w:tcPr>
          <w:p w:rsidR="0029557F" w:rsidRPr="00215B49" w:rsidRDefault="0029557F" w:rsidP="00FF57A7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 обучающихся 9</w:t>
            </w:r>
            <w:r w:rsidR="00FF57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-10</w:t>
            </w: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кл сменивш</w:t>
            </w:r>
            <w:r w:rsidR="00FF57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их ИОТ – до 10</w:t>
            </w: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29557F" w:rsidRPr="00F6335D" w:rsidTr="00ED3B0B">
        <w:tc>
          <w:tcPr>
            <w:tcW w:w="5000" w:type="pct"/>
            <w:gridSpan w:val="6"/>
            <w:shd w:val="clear" w:color="auto" w:fill="auto"/>
          </w:tcPr>
          <w:p w:rsidR="0029557F" w:rsidRPr="00266DA3" w:rsidRDefault="0029557F" w:rsidP="00266DA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6DA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2021</w:t>
            </w:r>
          </w:p>
        </w:tc>
      </w:tr>
      <w:tr w:rsidR="00B65259" w:rsidTr="00B1530C">
        <w:tc>
          <w:tcPr>
            <w:tcW w:w="293" w:type="pct"/>
            <w:shd w:val="clear" w:color="auto" w:fill="auto"/>
          </w:tcPr>
          <w:p w:rsidR="00B65259" w:rsidRPr="00266DA3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Подготовительный</w:t>
            </w:r>
          </w:p>
        </w:tc>
        <w:tc>
          <w:tcPr>
            <w:tcW w:w="414" w:type="pct"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</w:t>
            </w:r>
            <w:r w:rsidRPr="00F633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6" w:type="pct"/>
            <w:shd w:val="clear" w:color="auto" w:fill="auto"/>
          </w:tcPr>
          <w:p w:rsidR="00B65259" w:rsidRPr="0001604C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0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Методические разработки</w:t>
            </w:r>
          </w:p>
        </w:tc>
        <w:tc>
          <w:tcPr>
            <w:tcW w:w="1052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16.03.2021</w:t>
            </w:r>
          </w:p>
        </w:tc>
        <w:tc>
          <w:tcPr>
            <w:tcW w:w="1165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Разработана программа конкурса «Юный соискатель»</w:t>
            </w:r>
          </w:p>
        </w:tc>
      </w:tr>
      <w:tr w:rsidR="00B65259" w:rsidRPr="006F2149" w:rsidTr="00B1530C">
        <w:trPr>
          <w:trHeight w:val="1494"/>
        </w:trPr>
        <w:tc>
          <w:tcPr>
            <w:tcW w:w="293" w:type="pct"/>
            <w:shd w:val="clear" w:color="auto" w:fill="auto"/>
          </w:tcPr>
          <w:p w:rsidR="00B65259" w:rsidRPr="006F214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190" w:type="pct"/>
            <w:vMerge/>
            <w:shd w:val="clear" w:color="auto" w:fill="auto"/>
          </w:tcPr>
          <w:p w:rsidR="00B65259" w:rsidRPr="006F214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B65259" w:rsidRPr="006A7065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КТ2</w:t>
            </w:r>
          </w:p>
        </w:tc>
        <w:tc>
          <w:tcPr>
            <w:tcW w:w="886" w:type="pct"/>
            <w:shd w:val="clear" w:color="auto" w:fill="auto"/>
          </w:tcPr>
          <w:p w:rsidR="00B65259" w:rsidRPr="006F214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1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Социальные партнеры</w:t>
            </w:r>
          </w:p>
        </w:tc>
        <w:tc>
          <w:tcPr>
            <w:tcW w:w="1052" w:type="pct"/>
            <w:shd w:val="clear" w:color="auto" w:fill="auto"/>
          </w:tcPr>
          <w:p w:rsidR="00B65259" w:rsidRPr="006F214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09.10.2021</w:t>
            </w:r>
          </w:p>
        </w:tc>
        <w:tc>
          <w:tcPr>
            <w:tcW w:w="1165" w:type="pct"/>
            <w:shd w:val="clear" w:color="auto" w:fill="auto"/>
          </w:tcPr>
          <w:p w:rsidR="00B65259" w:rsidRPr="006F214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1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Сформирована </w:t>
            </w:r>
            <w:r w:rsidRPr="006F2149">
              <w:rPr>
                <w:rFonts w:ascii="Times New Roman" w:hAnsi="Times New Roman" w:cs="Times New Roman"/>
                <w:sz w:val="24"/>
                <w:szCs w:val="24"/>
              </w:rPr>
              <w:t>база социальных партнеров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заключены договоры</w:t>
            </w:r>
          </w:p>
        </w:tc>
      </w:tr>
      <w:tr w:rsidR="00B65259" w:rsidRPr="006E1E8B" w:rsidTr="00B1530C">
        <w:tc>
          <w:tcPr>
            <w:tcW w:w="293" w:type="pct"/>
            <w:shd w:val="clear" w:color="auto" w:fill="auto"/>
          </w:tcPr>
          <w:p w:rsidR="00B65259" w:rsidRPr="00266DA3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1190" w:type="pct"/>
            <w:vMerge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КТ3</w:t>
            </w:r>
          </w:p>
        </w:tc>
        <w:tc>
          <w:tcPr>
            <w:tcW w:w="886" w:type="pct"/>
            <w:shd w:val="clear" w:color="auto" w:fill="auto"/>
          </w:tcPr>
          <w:p w:rsidR="00B65259" w:rsidRPr="0001604C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0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Методические разработки</w:t>
            </w:r>
          </w:p>
        </w:tc>
        <w:tc>
          <w:tcPr>
            <w:tcW w:w="1052" w:type="pct"/>
            <w:shd w:val="clear" w:color="auto" w:fill="auto"/>
          </w:tcPr>
          <w:p w:rsidR="00B65259" w:rsidRPr="0001604C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0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0160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.10.20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165" w:type="pct"/>
            <w:shd w:val="clear" w:color="auto" w:fill="auto"/>
          </w:tcPr>
          <w:p w:rsidR="00B65259" w:rsidRPr="006E1E8B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 программы проф.проб в 9 кл., программа «Ярмарка учебных мест»</w:t>
            </w:r>
          </w:p>
        </w:tc>
      </w:tr>
      <w:tr w:rsidR="00B65259" w:rsidTr="00B1530C">
        <w:tc>
          <w:tcPr>
            <w:tcW w:w="293" w:type="pct"/>
            <w:shd w:val="clear" w:color="auto" w:fill="auto"/>
          </w:tcPr>
          <w:p w:rsidR="00B65259" w:rsidRPr="00266DA3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Этап реализации</w:t>
            </w:r>
          </w:p>
        </w:tc>
        <w:tc>
          <w:tcPr>
            <w:tcW w:w="414" w:type="pct"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КТ1</w:t>
            </w:r>
          </w:p>
        </w:tc>
        <w:tc>
          <w:tcPr>
            <w:tcW w:w="886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Активные пробы</w:t>
            </w:r>
          </w:p>
        </w:tc>
        <w:tc>
          <w:tcPr>
            <w:tcW w:w="1052" w:type="pct"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21.01.2021</w:t>
            </w:r>
          </w:p>
        </w:tc>
        <w:tc>
          <w:tcPr>
            <w:tcW w:w="1165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 Проведены проф.пробы в 9 кл.</w:t>
            </w:r>
          </w:p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 Заполнены рефлексивные дневники, составлены профессиограммы</w:t>
            </w:r>
          </w:p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3) Проведен тьюториал</w:t>
            </w:r>
          </w:p>
        </w:tc>
      </w:tr>
      <w:tr w:rsidR="00B65259" w:rsidTr="00B1530C">
        <w:tc>
          <w:tcPr>
            <w:tcW w:w="293" w:type="pct"/>
            <w:shd w:val="clear" w:color="auto" w:fill="auto"/>
          </w:tcPr>
          <w:p w:rsidR="00B65259" w:rsidRPr="00266DA3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190" w:type="pct"/>
            <w:vMerge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70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86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Пассивные</w:t>
            </w:r>
          </w:p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пробы</w:t>
            </w:r>
          </w:p>
        </w:tc>
        <w:tc>
          <w:tcPr>
            <w:tcW w:w="1052" w:type="pct"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15.04.2021</w:t>
            </w:r>
          </w:p>
        </w:tc>
        <w:tc>
          <w:tcPr>
            <w:tcW w:w="1165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 Проведены проф.пробы в 8 кл.</w:t>
            </w:r>
          </w:p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 Заполнены рефлексивные дневники, составлены профессиограммы</w:t>
            </w:r>
          </w:p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3) Проведен тьюториал</w:t>
            </w:r>
          </w:p>
        </w:tc>
      </w:tr>
      <w:tr w:rsidR="00B65259" w:rsidRPr="00CA710E" w:rsidTr="00B1530C">
        <w:tc>
          <w:tcPr>
            <w:tcW w:w="293" w:type="pct"/>
            <w:shd w:val="clear" w:color="auto" w:fill="auto"/>
          </w:tcPr>
          <w:p w:rsidR="00B65259" w:rsidRPr="00266DA3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190" w:type="pct"/>
            <w:vMerge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КТ3</w:t>
            </w:r>
          </w:p>
        </w:tc>
        <w:tc>
          <w:tcPr>
            <w:tcW w:w="886" w:type="pct"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Конкурс</w:t>
            </w:r>
          </w:p>
        </w:tc>
        <w:tc>
          <w:tcPr>
            <w:tcW w:w="1052" w:type="pct"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30.04.2021</w:t>
            </w:r>
          </w:p>
        </w:tc>
        <w:tc>
          <w:tcPr>
            <w:tcW w:w="1165" w:type="pct"/>
            <w:shd w:val="clear" w:color="auto" w:fill="auto"/>
          </w:tcPr>
          <w:p w:rsidR="00B65259" w:rsidRPr="00CA710E" w:rsidRDefault="00B65259" w:rsidP="00B1530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конкурс «Юный соискатель»</w:t>
            </w:r>
          </w:p>
        </w:tc>
      </w:tr>
      <w:tr w:rsidR="00B65259" w:rsidTr="00B1530C">
        <w:tc>
          <w:tcPr>
            <w:tcW w:w="293" w:type="pct"/>
            <w:shd w:val="clear" w:color="auto" w:fill="auto"/>
          </w:tcPr>
          <w:p w:rsidR="00B65259" w:rsidRPr="00266DA3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37</w:t>
            </w:r>
          </w:p>
        </w:tc>
        <w:tc>
          <w:tcPr>
            <w:tcW w:w="1190" w:type="pct"/>
            <w:vMerge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КТ4</w:t>
            </w:r>
          </w:p>
        </w:tc>
        <w:tc>
          <w:tcPr>
            <w:tcW w:w="886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Активные пробы</w:t>
            </w:r>
          </w:p>
        </w:tc>
        <w:tc>
          <w:tcPr>
            <w:tcW w:w="1052" w:type="pct"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19.11.2021</w:t>
            </w:r>
          </w:p>
        </w:tc>
        <w:tc>
          <w:tcPr>
            <w:tcW w:w="1165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 Проведены проф.пробы в 9 кл.</w:t>
            </w:r>
          </w:p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 Заполнены рефлексивные дневники, составлены профессиограммы</w:t>
            </w:r>
          </w:p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3) Проведен тьюториал</w:t>
            </w:r>
          </w:p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4) Проведена «Ярмарка учебных мест»</w:t>
            </w:r>
          </w:p>
        </w:tc>
      </w:tr>
      <w:tr w:rsidR="00B65259" w:rsidRPr="00215B49" w:rsidTr="00B1530C">
        <w:tc>
          <w:tcPr>
            <w:tcW w:w="293" w:type="pct"/>
            <w:shd w:val="clear" w:color="auto" w:fill="auto"/>
          </w:tcPr>
          <w:p w:rsidR="00B65259" w:rsidRPr="00266DA3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Аналитический</w:t>
            </w:r>
          </w:p>
        </w:tc>
        <w:tc>
          <w:tcPr>
            <w:tcW w:w="414" w:type="pct"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</w:t>
            </w:r>
            <w:r w:rsidRPr="00F633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6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ГИА</w:t>
            </w:r>
          </w:p>
        </w:tc>
        <w:tc>
          <w:tcPr>
            <w:tcW w:w="1052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15.03.2021</w:t>
            </w:r>
          </w:p>
        </w:tc>
        <w:tc>
          <w:tcPr>
            <w:tcW w:w="1165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Обоснованный выбор экзамена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9 кл –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75</w:t>
            </w: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  <w:p w:rsidR="00B65259" w:rsidRPr="00215B4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 кл – 75%</w:t>
            </w:r>
          </w:p>
        </w:tc>
      </w:tr>
      <w:tr w:rsidR="00B65259" w:rsidRPr="00215B49" w:rsidTr="00B1530C">
        <w:tc>
          <w:tcPr>
            <w:tcW w:w="293" w:type="pct"/>
            <w:shd w:val="clear" w:color="auto" w:fill="auto"/>
          </w:tcPr>
          <w:p w:rsidR="00B65259" w:rsidRPr="00266DA3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1190" w:type="pct"/>
            <w:vMerge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B65259" w:rsidRPr="006F214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33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КТ2</w:t>
            </w:r>
          </w:p>
        </w:tc>
        <w:tc>
          <w:tcPr>
            <w:tcW w:w="886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1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Социальные партнеры</w:t>
            </w:r>
          </w:p>
        </w:tc>
        <w:tc>
          <w:tcPr>
            <w:tcW w:w="1052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30.04.2021</w:t>
            </w:r>
          </w:p>
        </w:tc>
        <w:tc>
          <w:tcPr>
            <w:tcW w:w="1165" w:type="pct"/>
            <w:shd w:val="clear" w:color="auto" w:fill="auto"/>
          </w:tcPr>
          <w:p w:rsidR="00B65259" w:rsidRPr="00215B4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Кол-во договоров –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B65259" w:rsidRPr="00215B49" w:rsidTr="00B1530C">
        <w:tc>
          <w:tcPr>
            <w:tcW w:w="293" w:type="pct"/>
            <w:shd w:val="clear" w:color="auto" w:fill="auto"/>
          </w:tcPr>
          <w:p w:rsidR="00B65259" w:rsidRPr="00266DA3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190" w:type="pct"/>
            <w:vMerge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B65259" w:rsidRPr="006F214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21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КТ3</w:t>
            </w:r>
          </w:p>
        </w:tc>
        <w:tc>
          <w:tcPr>
            <w:tcW w:w="886" w:type="pct"/>
            <w:shd w:val="clear" w:color="auto" w:fill="auto"/>
          </w:tcPr>
          <w:p w:rsidR="00B65259" w:rsidRPr="0001604C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0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Методические разработки</w:t>
            </w:r>
          </w:p>
        </w:tc>
        <w:tc>
          <w:tcPr>
            <w:tcW w:w="1052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30.04.2021</w:t>
            </w:r>
          </w:p>
        </w:tc>
        <w:tc>
          <w:tcPr>
            <w:tcW w:w="1165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Кол-во программ проб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</w:p>
          <w:p w:rsidR="00B65259" w:rsidRPr="00215B4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К-во сценариев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B65259" w:rsidRPr="00215B49" w:rsidTr="00B1530C">
        <w:tc>
          <w:tcPr>
            <w:tcW w:w="293" w:type="pct"/>
            <w:shd w:val="clear" w:color="auto" w:fill="auto"/>
          </w:tcPr>
          <w:p w:rsidR="00B65259" w:rsidRPr="00266DA3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1190" w:type="pct"/>
            <w:vMerge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B65259" w:rsidRPr="006A7065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70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КТ4</w:t>
            </w:r>
          </w:p>
        </w:tc>
        <w:tc>
          <w:tcPr>
            <w:tcW w:w="886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Выпускники</w:t>
            </w:r>
          </w:p>
        </w:tc>
        <w:tc>
          <w:tcPr>
            <w:tcW w:w="1052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30.06.2021</w:t>
            </w:r>
          </w:p>
        </w:tc>
        <w:tc>
          <w:tcPr>
            <w:tcW w:w="1165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Кол-во выпускников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обоснованным выбором ИОТ – 9кл – 85%</w:t>
            </w:r>
          </w:p>
          <w:p w:rsidR="00B65259" w:rsidRPr="00215B49" w:rsidRDefault="00B65259" w:rsidP="00876D3E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11кл – 90%</w:t>
            </w:r>
          </w:p>
        </w:tc>
      </w:tr>
      <w:tr w:rsidR="00B65259" w:rsidRPr="00215B49" w:rsidTr="00B1530C">
        <w:tc>
          <w:tcPr>
            <w:tcW w:w="293" w:type="pct"/>
            <w:shd w:val="clear" w:color="auto" w:fill="auto"/>
          </w:tcPr>
          <w:p w:rsidR="00B65259" w:rsidRPr="00266DA3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1190" w:type="pct"/>
            <w:vMerge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B65259" w:rsidRPr="00F6335D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КТ5</w:t>
            </w:r>
          </w:p>
        </w:tc>
        <w:tc>
          <w:tcPr>
            <w:tcW w:w="886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Смена ИОТ</w:t>
            </w:r>
          </w:p>
        </w:tc>
        <w:tc>
          <w:tcPr>
            <w:tcW w:w="1052" w:type="pct"/>
            <w:shd w:val="clear" w:color="auto" w:fill="auto"/>
          </w:tcPr>
          <w:p w:rsidR="00B6525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15.09.2021</w:t>
            </w:r>
          </w:p>
        </w:tc>
        <w:tc>
          <w:tcPr>
            <w:tcW w:w="1165" w:type="pct"/>
            <w:shd w:val="clear" w:color="auto" w:fill="auto"/>
          </w:tcPr>
          <w:p w:rsidR="00B65259" w:rsidRPr="00215B49" w:rsidRDefault="00B65259" w:rsidP="00B1530C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 обучающихся 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-10</w:t>
            </w: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ассов</w:t>
            </w: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сменивш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их ИОТ – до 5</w:t>
            </w:r>
            <w:r w:rsidRPr="00215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B65259" w:rsidRPr="00F6335D" w:rsidTr="006F3F4C">
        <w:tc>
          <w:tcPr>
            <w:tcW w:w="293" w:type="pct"/>
            <w:shd w:val="clear" w:color="auto" w:fill="auto"/>
          </w:tcPr>
          <w:p w:rsidR="00B65259" w:rsidRPr="00266DA3" w:rsidRDefault="00B65259" w:rsidP="00266DA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43</w:t>
            </w:r>
          </w:p>
        </w:tc>
        <w:tc>
          <w:tcPr>
            <w:tcW w:w="1190" w:type="pct"/>
            <w:vMerge/>
            <w:shd w:val="clear" w:color="auto" w:fill="auto"/>
          </w:tcPr>
          <w:p w:rsidR="00B65259" w:rsidRPr="00F6335D" w:rsidRDefault="00B65259" w:rsidP="00BD4E39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</w:tcPr>
          <w:p w:rsidR="00B65259" w:rsidRPr="00F6335D" w:rsidRDefault="00B65259" w:rsidP="00BD4E39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КТ6</w:t>
            </w:r>
          </w:p>
        </w:tc>
        <w:tc>
          <w:tcPr>
            <w:tcW w:w="886" w:type="pct"/>
            <w:shd w:val="clear" w:color="auto" w:fill="auto"/>
          </w:tcPr>
          <w:p w:rsidR="00B65259" w:rsidRPr="00F6335D" w:rsidRDefault="00B65259" w:rsidP="00BD4E39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Отчет по проекту</w:t>
            </w:r>
          </w:p>
        </w:tc>
        <w:tc>
          <w:tcPr>
            <w:tcW w:w="1052" w:type="pct"/>
            <w:shd w:val="clear" w:color="auto" w:fill="auto"/>
          </w:tcPr>
          <w:p w:rsidR="00B65259" w:rsidRPr="00F6335D" w:rsidRDefault="00B65259" w:rsidP="00BD4E39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31.12.2021</w:t>
            </w:r>
          </w:p>
        </w:tc>
        <w:tc>
          <w:tcPr>
            <w:tcW w:w="1165" w:type="pct"/>
            <w:shd w:val="clear" w:color="auto" w:fill="auto"/>
          </w:tcPr>
          <w:p w:rsidR="00B65259" w:rsidRPr="00F6335D" w:rsidRDefault="00B65259" w:rsidP="00FF57A7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Проект завершен</w:t>
            </w:r>
          </w:p>
        </w:tc>
      </w:tr>
    </w:tbl>
    <w:p w:rsidR="003C74DA" w:rsidRDefault="003C74DA" w:rsidP="00F633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456CA" w:rsidRDefault="003456CA" w:rsidP="00F633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A710E" w:rsidRPr="00F6335D" w:rsidRDefault="00CA710E" w:rsidP="00F633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17F74" w:rsidRPr="00F6335D" w:rsidRDefault="00542732" w:rsidP="005E02E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6335D">
        <w:rPr>
          <w:rFonts w:ascii="Times New Roman" w:eastAsia="Times New Roman" w:hAnsi="Times New Roman" w:cs="Times New Roman"/>
          <w:b/>
          <w:iCs/>
          <w:sz w:val="24"/>
          <w:szCs w:val="24"/>
        </w:rPr>
        <w:t>РАЗДЕЛ 4. БЮДЖЕТ ПРОЕКТА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3573"/>
        <w:gridCol w:w="2058"/>
        <w:gridCol w:w="2058"/>
        <w:gridCol w:w="1438"/>
      </w:tblGrid>
      <w:tr w:rsidR="00E320B8" w:rsidRPr="00E320B8" w:rsidTr="00E320B8">
        <w:tc>
          <w:tcPr>
            <w:tcW w:w="3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E320B8" w:rsidP="005E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E320B8" w:rsidP="005E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E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2E9" w:rsidRDefault="005E02E9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</w:p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финансирования,</w:t>
            </w:r>
          </w:p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0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финансирования,</w:t>
            </w:r>
          </w:p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7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</w:tr>
      <w:tr w:rsidR="00E320B8" w:rsidRPr="00E320B8" w:rsidTr="005E02E9">
        <w:trPr>
          <w:trHeight w:val="172"/>
        </w:trPr>
        <w:tc>
          <w:tcPr>
            <w:tcW w:w="5000" w:type="pct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E320B8" w:rsidP="005E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5E02E9" w:rsidRPr="00E320B8" w:rsidTr="008B0DC5">
        <w:tc>
          <w:tcPr>
            <w:tcW w:w="3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2E9" w:rsidRPr="00E320B8" w:rsidRDefault="005E02E9" w:rsidP="008B0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2E9" w:rsidRPr="00E320B8" w:rsidRDefault="005E02E9" w:rsidP="008B0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Приобретение диагностических материалов</w:t>
            </w:r>
          </w:p>
        </w:tc>
        <w:tc>
          <w:tcPr>
            <w:tcW w:w="10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2E9" w:rsidRPr="00E320B8" w:rsidRDefault="005E02E9" w:rsidP="008B0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2E9" w:rsidRPr="00E320B8" w:rsidRDefault="005E02E9" w:rsidP="008B0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02E9" w:rsidRPr="00E320B8" w:rsidRDefault="005E02E9" w:rsidP="008B0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02E9" w:rsidRPr="00E320B8" w:rsidTr="008B0DC5">
        <w:tc>
          <w:tcPr>
            <w:tcW w:w="3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02E9" w:rsidRPr="00E320B8" w:rsidRDefault="005E02E9" w:rsidP="008B0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02E9" w:rsidRPr="00E320B8" w:rsidRDefault="005E02E9" w:rsidP="008B0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взаимодействия</w:t>
            </w:r>
          </w:p>
        </w:tc>
        <w:tc>
          <w:tcPr>
            <w:tcW w:w="10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02E9" w:rsidRPr="00E320B8" w:rsidRDefault="005E02E9" w:rsidP="008B0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02E9" w:rsidRPr="00E320B8" w:rsidRDefault="005E02E9" w:rsidP="008B0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02E9" w:rsidRPr="00E320B8" w:rsidRDefault="005E02E9" w:rsidP="008B0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320B8" w:rsidRPr="00E320B8" w:rsidTr="00E320B8">
        <w:tc>
          <w:tcPr>
            <w:tcW w:w="5000" w:type="pct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E320B8" w:rsidP="005E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Функциональное направление проекта</w:t>
            </w:r>
          </w:p>
        </w:tc>
      </w:tr>
      <w:tr w:rsidR="00E320B8" w:rsidRPr="00E320B8" w:rsidTr="00E320B8">
        <w:tc>
          <w:tcPr>
            <w:tcW w:w="3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5E02E9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Тьюторское сопровождение сетевых (межшкольных)</w:t>
            </w:r>
            <w:r w:rsidR="005E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5E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обучающихся 8-9 классов</w:t>
            </w:r>
          </w:p>
        </w:tc>
        <w:tc>
          <w:tcPr>
            <w:tcW w:w="10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0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E320B8" w:rsidRPr="00E320B8" w:rsidTr="00E320B8">
        <w:tc>
          <w:tcPr>
            <w:tcW w:w="3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5E02E9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проб (транспортные расходы)</w:t>
            </w:r>
          </w:p>
        </w:tc>
        <w:tc>
          <w:tcPr>
            <w:tcW w:w="10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320B8" w:rsidRPr="00E320B8" w:rsidTr="00E320B8">
        <w:tc>
          <w:tcPr>
            <w:tcW w:w="3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0B8" w:rsidRPr="00E320B8" w:rsidRDefault="005E02E9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Профильный лагерь</w:t>
            </w:r>
          </w:p>
        </w:tc>
        <w:tc>
          <w:tcPr>
            <w:tcW w:w="10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E320B8" w:rsidRPr="00E320B8" w:rsidTr="00E320B8">
        <w:tc>
          <w:tcPr>
            <w:tcW w:w="3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0B8" w:rsidRPr="00E320B8" w:rsidRDefault="005E02E9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Ярмарка учебных мест СПО</w:t>
            </w:r>
          </w:p>
        </w:tc>
        <w:tc>
          <w:tcPr>
            <w:tcW w:w="10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320B8" w:rsidRPr="00E320B8" w:rsidTr="00E320B8">
        <w:tc>
          <w:tcPr>
            <w:tcW w:w="3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5E02E9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5E02E9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учебных мест В</w:t>
            </w:r>
            <w:r w:rsidR="00E320B8" w:rsidRPr="00E320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320B8" w:rsidRPr="00E320B8" w:rsidTr="00E320B8">
        <w:tc>
          <w:tcPr>
            <w:tcW w:w="3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0B8" w:rsidRPr="00E320B8" w:rsidRDefault="005E02E9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0B8" w:rsidRPr="00E320B8" w:rsidRDefault="005E02E9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E320B8" w:rsidRPr="00E320B8">
              <w:rPr>
                <w:rFonts w:ascii="Times New Roman" w:hAnsi="Times New Roman" w:cs="Times New Roman"/>
                <w:sz w:val="24"/>
                <w:szCs w:val="24"/>
              </w:rPr>
              <w:t>Юный соискатель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0B8" w:rsidRPr="00E320B8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320B8" w:rsidRPr="005E02E9" w:rsidTr="00E320B8">
        <w:tc>
          <w:tcPr>
            <w:tcW w:w="3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5E02E9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5E02E9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02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0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5E02E9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02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602,4</w:t>
            </w:r>
          </w:p>
        </w:tc>
        <w:tc>
          <w:tcPr>
            <w:tcW w:w="10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5E02E9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0B8" w:rsidRPr="005E02E9" w:rsidRDefault="00E320B8" w:rsidP="00E320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02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647,4</w:t>
            </w:r>
          </w:p>
        </w:tc>
      </w:tr>
    </w:tbl>
    <w:p w:rsidR="000F4977" w:rsidRPr="00F6335D" w:rsidRDefault="000F4977" w:rsidP="00E320B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20B8" w:rsidRPr="00F6335D" w:rsidRDefault="00E320B8" w:rsidP="00E320B8">
      <w:pPr>
        <w:pStyle w:val="ab"/>
        <w:spacing w:line="240" w:lineRule="auto"/>
        <w:ind w:firstLine="0"/>
        <w:rPr>
          <w:sz w:val="24"/>
          <w:szCs w:val="24"/>
        </w:rPr>
      </w:pPr>
    </w:p>
    <w:p w:rsidR="00C17F74" w:rsidRPr="00F6335D" w:rsidRDefault="00542732" w:rsidP="005E02E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6335D">
        <w:rPr>
          <w:rFonts w:ascii="Times New Roman" w:eastAsia="Times New Roman" w:hAnsi="Times New Roman" w:cs="Times New Roman"/>
          <w:b/>
          <w:iCs/>
          <w:sz w:val="24"/>
          <w:szCs w:val="24"/>
        </w:rPr>
        <w:t>РАЗДЕЛ 5. КЛЮЧЕВЫЕ РИСКИ И ВОЗМОЖНОСТИ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:rsidR="005E02E9" w:rsidRDefault="005E02E9" w:rsidP="005E02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387">
        <w:rPr>
          <w:rFonts w:ascii="Times New Roman" w:hAnsi="Times New Roman" w:cs="Times New Roman"/>
          <w:sz w:val="24"/>
          <w:szCs w:val="24"/>
        </w:rPr>
        <w:t>Сетевая модель организации образовательной деятельности может быть адаптирована под иные задачи (внеурочная деятельность, дополнительное образование, профильное обучение на уровне среднего общего образования).</w:t>
      </w:r>
    </w:p>
    <w:p w:rsidR="00C17F74" w:rsidRPr="00F6335D" w:rsidRDefault="00C17F74" w:rsidP="00F6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16DEA" w:rsidRPr="00F6335D" w:rsidRDefault="00542732" w:rsidP="005E02E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6335D">
        <w:rPr>
          <w:rFonts w:ascii="Times New Roman" w:eastAsia="Times New Roman" w:hAnsi="Times New Roman" w:cs="Times New Roman"/>
          <w:b/>
          <w:iCs/>
          <w:sz w:val="24"/>
          <w:szCs w:val="24"/>
        </w:rPr>
        <w:t>РАЗДЕЛ 6. ПЕРСПЕКТИВЫ РАЗВИТИЯ ПРОЕКТА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:rsidR="005A5D2D" w:rsidRPr="00F6335D" w:rsidRDefault="005A5D2D" w:rsidP="00F633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55DCE" w:rsidRDefault="00B55DCE" w:rsidP="00F6335D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  <w:sectPr w:rsidR="00B55DCE" w:rsidSect="00F6335D">
          <w:pgSz w:w="11906" w:h="16838"/>
          <w:pgMar w:top="1134" w:right="849" w:bottom="993" w:left="1701" w:header="708" w:footer="708" w:gutter="0"/>
          <w:cols w:space="708"/>
          <w:docGrid w:linePitch="360"/>
        </w:sectPr>
      </w:pPr>
    </w:p>
    <w:p w:rsidR="00F32E7F" w:rsidRDefault="009F54E5" w:rsidP="00EB3F3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6335D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Приложение</w:t>
      </w:r>
    </w:p>
    <w:p w:rsidR="00EB3F31" w:rsidRDefault="00B4535A" w:rsidP="00EB3F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Сетевой </w:t>
      </w:r>
      <w:r w:rsidRPr="00561C3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план</w:t>
      </w:r>
      <w:r w:rsidR="00EB3F31" w:rsidRPr="00561C3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-график</w:t>
      </w:r>
    </w:p>
    <w:p w:rsidR="007E3A2A" w:rsidRDefault="007E3A2A" w:rsidP="00EB3F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7"/>
        <w:gridCol w:w="6477"/>
        <w:gridCol w:w="2093"/>
      </w:tblGrid>
      <w:tr w:rsidR="00EB3F31" w:rsidRPr="00F94561" w:rsidTr="00FC7B55">
        <w:tc>
          <w:tcPr>
            <w:tcW w:w="1177" w:type="dxa"/>
          </w:tcPr>
          <w:p w:rsidR="00EB3F31" w:rsidRPr="00B65259" w:rsidRDefault="00EB3F31" w:rsidP="00F94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477" w:type="dxa"/>
          </w:tcPr>
          <w:p w:rsidR="00EB3F31" w:rsidRPr="00F94561" w:rsidRDefault="00EB3F31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093" w:type="dxa"/>
          </w:tcPr>
          <w:p w:rsidR="00EB3F31" w:rsidRPr="00F94561" w:rsidRDefault="00EB3F31" w:rsidP="00F94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</w:t>
            </w:r>
          </w:p>
          <w:p w:rsidR="00EB3F31" w:rsidRPr="00F94561" w:rsidRDefault="00EB3F31" w:rsidP="00F94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EB3F31" w:rsidRPr="00F94561" w:rsidTr="00FC7B55">
        <w:tc>
          <w:tcPr>
            <w:tcW w:w="1177" w:type="dxa"/>
            <w:shd w:val="clear" w:color="auto" w:fill="auto"/>
          </w:tcPr>
          <w:p w:rsidR="00EB3F31" w:rsidRPr="00B65259" w:rsidRDefault="00EB3F31" w:rsidP="00F94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6477" w:type="dxa"/>
            <w:shd w:val="clear" w:color="auto" w:fill="auto"/>
          </w:tcPr>
          <w:p w:rsidR="00EB3F31" w:rsidRPr="00F94561" w:rsidRDefault="00EB3F31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EB3F31" w:rsidRPr="00F94561" w:rsidRDefault="00EB3F31" w:rsidP="00F94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F31" w:rsidRPr="00F94561" w:rsidTr="00FC7B55">
        <w:tc>
          <w:tcPr>
            <w:tcW w:w="1177" w:type="dxa"/>
          </w:tcPr>
          <w:p w:rsidR="00EB3F31" w:rsidRPr="00B65259" w:rsidRDefault="00EB3F31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77" w:type="dxa"/>
          </w:tcPr>
          <w:p w:rsidR="00EB3F31" w:rsidRPr="00F94561" w:rsidRDefault="00EB3F31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Приказ «Об организации сетевого взаимодействия ОО ДМР в направлении «Профильное и профессиональное самоопределение учащихся 8-10 классов»</w:t>
            </w:r>
          </w:p>
        </w:tc>
        <w:tc>
          <w:tcPr>
            <w:tcW w:w="2093" w:type="dxa"/>
          </w:tcPr>
          <w:p w:rsidR="00EB3F31" w:rsidRPr="00F94561" w:rsidRDefault="00EB3F31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</w:p>
          <w:p w:rsidR="00EB3F31" w:rsidRPr="00F94561" w:rsidRDefault="00EB3F31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EB3F31" w:rsidRPr="00F94561" w:rsidRDefault="00EB3F31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EB3F31" w:rsidRPr="00F94561" w:rsidTr="00FC7B55">
        <w:tc>
          <w:tcPr>
            <w:tcW w:w="1177" w:type="dxa"/>
          </w:tcPr>
          <w:p w:rsidR="00EB3F31" w:rsidRPr="00B65259" w:rsidRDefault="00EB3F31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77" w:type="dxa"/>
          </w:tcPr>
          <w:p w:rsidR="00EB3F31" w:rsidRPr="00F94561" w:rsidRDefault="00EB3F31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Организация рабочей группы по разработке модели сетевого взаимодействия ОО</w:t>
            </w:r>
          </w:p>
        </w:tc>
        <w:tc>
          <w:tcPr>
            <w:tcW w:w="2093" w:type="dxa"/>
          </w:tcPr>
          <w:p w:rsidR="00EB3F31" w:rsidRPr="00F94561" w:rsidRDefault="00EB3F31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</w:p>
          <w:p w:rsidR="00EB3F31" w:rsidRPr="00F94561" w:rsidRDefault="00EB3F31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EB3F31" w:rsidRPr="00F94561" w:rsidRDefault="00EB3F31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EB3F31" w:rsidRPr="00F94561" w:rsidTr="00FC7B55">
        <w:tc>
          <w:tcPr>
            <w:tcW w:w="1177" w:type="dxa"/>
          </w:tcPr>
          <w:p w:rsidR="00EB3F31" w:rsidRPr="00B65259" w:rsidRDefault="00EB3F31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EB3F31" w:rsidRPr="00B65259" w:rsidRDefault="00EB3F31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477" w:type="dxa"/>
          </w:tcPr>
          <w:p w:rsidR="00EB3F31" w:rsidRPr="00F94561" w:rsidRDefault="00EB3F31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Разработка проекта, модели сетевого взаимодействия</w:t>
            </w:r>
          </w:p>
        </w:tc>
        <w:tc>
          <w:tcPr>
            <w:tcW w:w="2093" w:type="dxa"/>
          </w:tcPr>
          <w:p w:rsidR="00EB3F31" w:rsidRPr="00F94561" w:rsidRDefault="00EB3F31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527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5278C2" w:rsidRPr="00B65259" w:rsidRDefault="005278C2" w:rsidP="00527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Определение функциональных обязанностей участников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диагностического пакета </w:t>
            </w:r>
            <w:r w:rsidRPr="00F94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выявления целевых групп учащихся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Ресурсный центр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</w:t>
            </w: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интересов, склонностей обучающихся 8кл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Психологи ОО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Сводная база результатов тестирования 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Ресурсный центр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базы:</w:t>
            </w:r>
          </w:p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- Положение о сетевом взаимодействии образовательных организаций</w:t>
            </w:r>
          </w:p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- Положение о профессиональной пробе, реализуемой в рамках сетевого взаимодействия</w:t>
            </w:r>
          </w:p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- Структура программ проф.проб (активной и пассивной)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Ресурсный центр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4075E3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5E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477" w:type="dxa"/>
          </w:tcPr>
          <w:p w:rsidR="005278C2" w:rsidRPr="004075E3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5E3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базы:</w:t>
            </w:r>
          </w:p>
          <w:p w:rsidR="005278C2" w:rsidRPr="004075E3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5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7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о сетевом взаимодействии</w:t>
            </w:r>
          </w:p>
        </w:tc>
        <w:tc>
          <w:tcPr>
            <w:tcW w:w="2093" w:type="dxa"/>
          </w:tcPr>
          <w:p w:rsidR="005278C2" w:rsidRPr="004075E3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5E3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</w:p>
          <w:p w:rsidR="005278C2" w:rsidRPr="004075E3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5E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5278C2" w:rsidRPr="004075E3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5E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педагогов-разработчиков проф.проб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 xml:space="preserve">И.В.Зорина, </w:t>
            </w:r>
          </w:p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О.Н. Новикова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координатора, ответственного за реализацию сетевого взаимодействия с Ресурсным центром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Формирование базы социальных партнеров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за сетевое взаимодействие в ОО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1A2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1A20C8" w:rsidRPr="00B652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 проф.проб</w:t>
            </w:r>
          </w:p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социальными партнерами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Педагоги ОО Директора ОО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Составление плана сетевых образовательных мероприятий на учебный год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Координатор сетевого взаимодействия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1A20C8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(презентация проф.проб),</w:t>
            </w:r>
          </w:p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формирование групп учащихся для прохождения проф.проб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за сетевое взаимодействие в ОО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1A20C8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Составление сетевого расписания (план-график проф.проб)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И.В.Зорина</w:t>
            </w:r>
          </w:p>
        </w:tc>
      </w:tr>
      <w:tr w:rsidR="005278C2" w:rsidRPr="00F94561" w:rsidTr="001A20C8">
        <w:tc>
          <w:tcPr>
            <w:tcW w:w="1177" w:type="dxa"/>
            <w:shd w:val="clear" w:color="auto" w:fill="auto"/>
          </w:tcPr>
          <w:p w:rsidR="005278C2" w:rsidRPr="00B65259" w:rsidRDefault="001A20C8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pStyle w:val="a5"/>
              <w:spacing w:before="0" w:beforeAutospacing="0" w:after="0" w:afterAutospacing="0"/>
            </w:pPr>
            <w:r w:rsidRPr="00F94561">
              <w:rPr>
                <w:color w:val="000000"/>
                <w:kern w:val="24"/>
              </w:rPr>
              <w:t>Организация участия в Ярмарке учебных мест СПО, ВО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Координатор сетевого взаимодействия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активных профессиональных проб учащимися 9 классов:</w:t>
            </w:r>
          </w:p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согласование сроков проведения проф.пробы</w:t>
            </w:r>
          </w:p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- приказ о прохождении учащимися проф.пробы, о назначении педагогов, ответственных за сопровождение обучающихся, тьюторов</w:t>
            </w:r>
          </w:p>
          <w:p w:rsidR="005278C2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- заявка в Управление образования об организации перемещения учащихся к месту прохождения проф.проб</w:t>
            </w:r>
          </w:p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проф.проб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BD4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</w:t>
            </w:r>
          </w:p>
          <w:p w:rsidR="005278C2" w:rsidRPr="00B65259" w:rsidRDefault="005278C2" w:rsidP="00BD4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77" w:type="dxa"/>
          </w:tcPr>
          <w:p w:rsidR="005278C2" w:rsidRPr="00B4535A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35A">
              <w:rPr>
                <w:rFonts w:ascii="Times New Roman" w:hAnsi="Times New Roman" w:cs="Times New Roman"/>
                <w:sz w:val="24"/>
                <w:szCs w:val="24"/>
              </w:rPr>
              <w:t>Заполнение учащимися 9 классов рефлексивных дневников, ИОП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5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(кл.руководители)</w:t>
            </w:r>
          </w:p>
        </w:tc>
      </w:tr>
      <w:tr w:rsidR="005278C2" w:rsidRPr="00F94561" w:rsidTr="00FC7B55">
        <w:tc>
          <w:tcPr>
            <w:tcW w:w="1177" w:type="dxa"/>
            <w:shd w:val="clear" w:color="auto" w:fill="auto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6477" w:type="dxa"/>
            <w:shd w:val="clear" w:color="auto" w:fill="auto"/>
          </w:tcPr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BD4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77" w:type="dxa"/>
          </w:tcPr>
          <w:p w:rsidR="005278C2" w:rsidRPr="00B4535A" w:rsidRDefault="005278C2" w:rsidP="00FC7B5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35A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</w:t>
            </w:r>
            <w:r w:rsidRPr="00B4535A">
              <w:rPr>
                <w:rFonts w:ascii="Times New Roman" w:hAnsi="Times New Roman" w:cs="Times New Roman"/>
                <w:sz w:val="24"/>
                <w:szCs w:val="24"/>
              </w:rPr>
              <w:t xml:space="preserve"> 9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(обсуждение результатов проф.пробы)</w:t>
            </w:r>
          </w:p>
        </w:tc>
        <w:tc>
          <w:tcPr>
            <w:tcW w:w="2093" w:type="dxa"/>
          </w:tcPr>
          <w:p w:rsidR="005278C2" w:rsidRPr="00F94561" w:rsidRDefault="005278C2" w:rsidP="006D5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5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(кл.руководители)</w:t>
            </w:r>
          </w:p>
        </w:tc>
      </w:tr>
      <w:tr w:rsidR="005278C2" w:rsidRPr="00F94561" w:rsidTr="00FC7B55">
        <w:tc>
          <w:tcPr>
            <w:tcW w:w="1177" w:type="dxa"/>
            <w:shd w:val="clear" w:color="auto" w:fill="auto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77" w:type="dxa"/>
            <w:shd w:val="clear" w:color="auto" w:fill="auto"/>
          </w:tcPr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Отчет о проведении проф.проб в 9 кл. Корректировка программ проф.проб</w:t>
            </w:r>
          </w:p>
        </w:tc>
        <w:tc>
          <w:tcPr>
            <w:tcW w:w="2093" w:type="dxa"/>
            <w:shd w:val="clear" w:color="auto" w:fill="auto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Авторы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проф.проб</w:t>
            </w:r>
          </w:p>
        </w:tc>
      </w:tr>
      <w:tr w:rsidR="005278C2" w:rsidRPr="00F94561" w:rsidTr="00FC7B55">
        <w:tc>
          <w:tcPr>
            <w:tcW w:w="1177" w:type="dxa"/>
            <w:shd w:val="clear" w:color="auto" w:fill="auto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77" w:type="dxa"/>
            <w:shd w:val="clear" w:color="auto" w:fill="auto"/>
          </w:tcPr>
          <w:p w:rsidR="005278C2" w:rsidRPr="00F94561" w:rsidRDefault="005278C2" w:rsidP="001A20C8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учащихся </w:t>
            </w:r>
            <w:r w:rsidR="001A20C8">
              <w:rPr>
                <w:rFonts w:ascii="Times New Roman" w:hAnsi="Times New Roman" w:cs="Times New Roman"/>
                <w:sz w:val="24"/>
                <w:szCs w:val="24"/>
              </w:rPr>
              <w:t xml:space="preserve">8 классов </w:t>
            </w: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(презентация проф.проб),</w:t>
            </w:r>
            <w:r w:rsidR="001A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формирование групп учащихся для прохождения проф.проб</w:t>
            </w:r>
          </w:p>
        </w:tc>
        <w:tc>
          <w:tcPr>
            <w:tcW w:w="2093" w:type="dxa"/>
            <w:shd w:val="clear" w:color="auto" w:fill="auto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за сетевое взаимодействие в ОО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пассивных профессиональных проб учащимися 8 классов:</w:t>
            </w:r>
          </w:p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- согласование сроков проведения проф.пробы</w:t>
            </w:r>
          </w:p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- приказ о прохождении учащимися проф.пробы, о назначении педагогов, ответственных за сопровождение обучающихся, тьюторов</w:t>
            </w:r>
          </w:p>
          <w:p w:rsidR="005278C2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- заявка в Управление образования об организации перемещения учащихся к месту прохождения проф.проб</w:t>
            </w:r>
          </w:p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проф.проб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77" w:type="dxa"/>
          </w:tcPr>
          <w:p w:rsidR="005278C2" w:rsidRPr="00F94561" w:rsidRDefault="005278C2" w:rsidP="0064169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 xml:space="preserve">Тьюторское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кл. Заполнение учащимися 8 классов рефлексивных дневников.</w:t>
            </w:r>
          </w:p>
        </w:tc>
        <w:tc>
          <w:tcPr>
            <w:tcW w:w="2093" w:type="dxa"/>
          </w:tcPr>
          <w:p w:rsidR="005278C2" w:rsidRPr="00F94561" w:rsidRDefault="005278C2" w:rsidP="006D5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5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(кл.руководители)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Отчет о проведении проф.проб в 8 кл. Корректировка программ проф.проб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Авторы программ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77" w:type="dxa"/>
          </w:tcPr>
          <w:p w:rsidR="005278C2" w:rsidRPr="00F94561" w:rsidRDefault="001A20C8" w:rsidP="00F94561">
            <w:pPr>
              <w:pStyle w:val="a5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 xml:space="preserve">Сетевой </w:t>
            </w:r>
            <w:r w:rsidRPr="00F94561">
              <w:rPr>
                <w:color w:val="000000"/>
                <w:kern w:val="24"/>
              </w:rPr>
              <w:t xml:space="preserve">конкурс </w:t>
            </w:r>
            <w:r w:rsidR="005278C2" w:rsidRPr="00F94561">
              <w:rPr>
                <w:color w:val="000000"/>
                <w:kern w:val="24"/>
              </w:rPr>
              <w:t>«Юный соискатель» - по профильным направлениям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Ресурсный центр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Профильный лагерь для 8 классов</w:t>
            </w:r>
          </w:p>
        </w:tc>
        <w:tc>
          <w:tcPr>
            <w:tcW w:w="2093" w:type="dxa"/>
            <w:shd w:val="clear" w:color="auto" w:fill="auto"/>
          </w:tcPr>
          <w:p w:rsidR="005278C2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90">
              <w:rPr>
                <w:rFonts w:ascii="Times New Roman" w:hAnsi="Times New Roman" w:cs="Times New Roman"/>
                <w:sz w:val="24"/>
                <w:szCs w:val="24"/>
              </w:rPr>
              <w:t>Ресурсный центр</w:t>
            </w:r>
            <w:r w:rsidR="001A20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20C8" w:rsidRPr="00641690" w:rsidRDefault="001A20C8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1A20C8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Составление плана сетевых образовательных мероприятий на учебный год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Ресурсный центр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5278C2" w:rsidRPr="00B65259" w:rsidRDefault="001A20C8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Формирование базы социальных партнеров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за сетевое взаимодействие в ОО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6D5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5278C2" w:rsidRPr="00B65259" w:rsidRDefault="005278C2" w:rsidP="006D5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 проф.проб</w:t>
            </w:r>
          </w:p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социальными партнерами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проф.склонностей и интересов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Психологи ОО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1A20C8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8-9кл (презентация проф.проб),</w:t>
            </w:r>
          </w:p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формирование групп учащихся для прохождения проф.проб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за сетевое взаимодействие в ОО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1A20C8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Составление сетевого расписания (план-график проф.проб)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Ресурсный центр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1A20C8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278C2" w:rsidRPr="00B65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прохождения активных профессиональных </w:t>
            </w:r>
            <w:r w:rsidRPr="00F94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 учащимися 9 классов, пассивных проб – 8 классов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1A20C8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pStyle w:val="a5"/>
              <w:spacing w:before="0" w:beforeAutospacing="0" w:after="0" w:afterAutospacing="0"/>
              <w:rPr>
                <w:color w:val="000000"/>
                <w:kern w:val="24"/>
              </w:rPr>
            </w:pPr>
            <w:r w:rsidRPr="00F94561">
              <w:rPr>
                <w:color w:val="000000"/>
                <w:kern w:val="24"/>
              </w:rPr>
              <w:t>Ярмарка учебных мест СПО</w:t>
            </w:r>
          </w:p>
          <w:p w:rsidR="005278C2" w:rsidRPr="00F94561" w:rsidRDefault="005278C2" w:rsidP="00F94561">
            <w:pPr>
              <w:pStyle w:val="a5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>Ярмарка учебных мест В</w:t>
            </w:r>
            <w:r w:rsidRPr="00F94561">
              <w:rPr>
                <w:color w:val="000000"/>
                <w:kern w:val="24"/>
              </w:rPr>
              <w:t>О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Ресурсный центр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Заполнение учащимися 9 классов рефлексивных дневников, составление ИОП</w:t>
            </w:r>
          </w:p>
        </w:tc>
        <w:tc>
          <w:tcPr>
            <w:tcW w:w="2093" w:type="dxa"/>
          </w:tcPr>
          <w:p w:rsidR="005278C2" w:rsidRPr="00F94561" w:rsidRDefault="005278C2" w:rsidP="006D5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5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(кл.руководители)</w:t>
            </w:r>
          </w:p>
        </w:tc>
      </w:tr>
      <w:tr w:rsidR="005278C2" w:rsidRPr="00F94561" w:rsidTr="00FC7B55">
        <w:tc>
          <w:tcPr>
            <w:tcW w:w="1177" w:type="dxa"/>
            <w:shd w:val="clear" w:color="auto" w:fill="auto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6477" w:type="dxa"/>
            <w:shd w:val="clear" w:color="auto" w:fill="auto"/>
          </w:tcPr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B3F" w:rsidRPr="00F94561" w:rsidTr="0029557F">
        <w:tc>
          <w:tcPr>
            <w:tcW w:w="1177" w:type="dxa"/>
          </w:tcPr>
          <w:p w:rsidR="00CD3B3F" w:rsidRPr="00B65259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77" w:type="dxa"/>
          </w:tcPr>
          <w:p w:rsidR="00CD3B3F" w:rsidRPr="00B4535A" w:rsidRDefault="00CD3B3F" w:rsidP="0029557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35A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</w:t>
            </w:r>
            <w:r w:rsidRPr="00B4535A">
              <w:rPr>
                <w:rFonts w:ascii="Times New Roman" w:hAnsi="Times New Roman" w:cs="Times New Roman"/>
                <w:sz w:val="24"/>
                <w:szCs w:val="24"/>
              </w:rPr>
              <w:t xml:space="preserve"> 9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(обсуждение результатов проф.пробы)</w:t>
            </w:r>
          </w:p>
        </w:tc>
        <w:tc>
          <w:tcPr>
            <w:tcW w:w="2093" w:type="dxa"/>
          </w:tcPr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5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(кл.руководители)</w:t>
            </w:r>
          </w:p>
        </w:tc>
      </w:tr>
      <w:tr w:rsidR="00CD3B3F" w:rsidRPr="00F94561" w:rsidTr="0029557F">
        <w:tc>
          <w:tcPr>
            <w:tcW w:w="1177" w:type="dxa"/>
            <w:shd w:val="clear" w:color="auto" w:fill="auto"/>
          </w:tcPr>
          <w:p w:rsidR="00CD3B3F" w:rsidRPr="00B65259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77" w:type="dxa"/>
            <w:shd w:val="clear" w:color="auto" w:fill="auto"/>
          </w:tcPr>
          <w:p w:rsidR="00CD3B3F" w:rsidRPr="00F94561" w:rsidRDefault="00CD3B3F" w:rsidP="0029557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Отчет о проведении проф.проб в 9 кл. Корректировка программ проф.проб</w:t>
            </w:r>
          </w:p>
        </w:tc>
        <w:tc>
          <w:tcPr>
            <w:tcW w:w="2093" w:type="dxa"/>
            <w:shd w:val="clear" w:color="auto" w:fill="auto"/>
          </w:tcPr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Авторы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проф.проб</w:t>
            </w:r>
          </w:p>
        </w:tc>
      </w:tr>
      <w:tr w:rsidR="00CD3B3F" w:rsidRPr="00F94561" w:rsidTr="0029557F">
        <w:tc>
          <w:tcPr>
            <w:tcW w:w="1177" w:type="dxa"/>
            <w:shd w:val="clear" w:color="auto" w:fill="auto"/>
          </w:tcPr>
          <w:p w:rsidR="00CD3B3F" w:rsidRPr="00B65259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77" w:type="dxa"/>
            <w:shd w:val="clear" w:color="auto" w:fill="auto"/>
          </w:tcPr>
          <w:p w:rsidR="00CD3B3F" w:rsidRPr="00F94561" w:rsidRDefault="00CD3B3F" w:rsidP="0029557F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классов </w:t>
            </w: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(презентация проф.проб),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формирование групп учащихся для прохождения проф.проб</w:t>
            </w:r>
          </w:p>
        </w:tc>
        <w:tc>
          <w:tcPr>
            <w:tcW w:w="2093" w:type="dxa"/>
            <w:shd w:val="clear" w:color="auto" w:fill="auto"/>
          </w:tcPr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за сетевое взаимодействие в ОО</w:t>
            </w:r>
          </w:p>
        </w:tc>
      </w:tr>
      <w:tr w:rsidR="00CD3B3F" w:rsidRPr="00F94561" w:rsidTr="0029557F">
        <w:tc>
          <w:tcPr>
            <w:tcW w:w="1177" w:type="dxa"/>
          </w:tcPr>
          <w:p w:rsidR="00CD3B3F" w:rsidRPr="00B65259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77" w:type="dxa"/>
          </w:tcPr>
          <w:p w:rsidR="00CD3B3F" w:rsidRPr="00F94561" w:rsidRDefault="00CD3B3F" w:rsidP="0029557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пассивных профессиональных проб учащимися 8 классов:</w:t>
            </w:r>
          </w:p>
          <w:p w:rsidR="00CD3B3F" w:rsidRPr="00F94561" w:rsidRDefault="00CD3B3F" w:rsidP="0029557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- согласование сроков проведения проф.пробы</w:t>
            </w:r>
          </w:p>
          <w:p w:rsidR="00CD3B3F" w:rsidRPr="00F94561" w:rsidRDefault="00CD3B3F" w:rsidP="0029557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- приказ о прохождении учащимися проф.пробы, о назначении педагогов, ответственных за сопровождение обучающихся, тьюторов</w:t>
            </w:r>
          </w:p>
          <w:p w:rsidR="00CD3B3F" w:rsidRDefault="00CD3B3F" w:rsidP="0029557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- заявка в Управление образования об организации перемещения учащихся к месту прохождения проф.проб</w:t>
            </w:r>
          </w:p>
          <w:p w:rsidR="00CD3B3F" w:rsidRPr="00F94561" w:rsidRDefault="00CD3B3F" w:rsidP="0029557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проф.проб</w:t>
            </w:r>
          </w:p>
        </w:tc>
        <w:tc>
          <w:tcPr>
            <w:tcW w:w="2093" w:type="dxa"/>
          </w:tcPr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D3B3F" w:rsidRPr="00F94561" w:rsidTr="0029557F">
        <w:tc>
          <w:tcPr>
            <w:tcW w:w="1177" w:type="dxa"/>
          </w:tcPr>
          <w:p w:rsidR="00CD3B3F" w:rsidRPr="00B65259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77" w:type="dxa"/>
          </w:tcPr>
          <w:p w:rsidR="00CD3B3F" w:rsidRPr="00F94561" w:rsidRDefault="00CD3B3F" w:rsidP="0029557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 xml:space="preserve">Тьюторское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кл. Заполнение учащимися 8 классов рефлексивных дневников.</w:t>
            </w:r>
          </w:p>
        </w:tc>
        <w:tc>
          <w:tcPr>
            <w:tcW w:w="2093" w:type="dxa"/>
          </w:tcPr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5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(кл.руководители)</w:t>
            </w:r>
          </w:p>
        </w:tc>
      </w:tr>
      <w:tr w:rsidR="00CD3B3F" w:rsidRPr="00F94561" w:rsidTr="0029557F">
        <w:tc>
          <w:tcPr>
            <w:tcW w:w="1177" w:type="dxa"/>
          </w:tcPr>
          <w:p w:rsidR="00CD3B3F" w:rsidRPr="00B65259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77" w:type="dxa"/>
          </w:tcPr>
          <w:p w:rsidR="00CD3B3F" w:rsidRPr="00F94561" w:rsidRDefault="00CD3B3F" w:rsidP="0029557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Отчет о проведении проф.проб в 8 кл. Корректировка программ проф.проб</w:t>
            </w:r>
          </w:p>
        </w:tc>
        <w:tc>
          <w:tcPr>
            <w:tcW w:w="2093" w:type="dxa"/>
          </w:tcPr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Авторы программ</w:t>
            </w:r>
          </w:p>
        </w:tc>
      </w:tr>
      <w:tr w:rsidR="00CD3B3F" w:rsidRPr="00F94561" w:rsidTr="0029557F">
        <w:tc>
          <w:tcPr>
            <w:tcW w:w="1177" w:type="dxa"/>
          </w:tcPr>
          <w:p w:rsidR="00CD3B3F" w:rsidRPr="00B65259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77" w:type="dxa"/>
          </w:tcPr>
          <w:p w:rsidR="00CD3B3F" w:rsidRPr="00F94561" w:rsidRDefault="00CD3B3F" w:rsidP="0029557F">
            <w:pPr>
              <w:pStyle w:val="a5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 xml:space="preserve">Сетевой </w:t>
            </w:r>
            <w:r w:rsidRPr="00F94561">
              <w:rPr>
                <w:color w:val="000000"/>
                <w:kern w:val="24"/>
              </w:rPr>
              <w:t>конкурс «Юный соискатель» - по профильным направлениям</w:t>
            </w:r>
          </w:p>
        </w:tc>
        <w:tc>
          <w:tcPr>
            <w:tcW w:w="2093" w:type="dxa"/>
          </w:tcPr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Ресурсный центр</w:t>
            </w:r>
          </w:p>
        </w:tc>
      </w:tr>
      <w:tr w:rsidR="00CD3B3F" w:rsidRPr="00F94561" w:rsidTr="0029557F">
        <w:tc>
          <w:tcPr>
            <w:tcW w:w="1177" w:type="dxa"/>
          </w:tcPr>
          <w:p w:rsidR="00CD3B3F" w:rsidRPr="00B65259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477" w:type="dxa"/>
          </w:tcPr>
          <w:p w:rsidR="00CD3B3F" w:rsidRPr="00F94561" w:rsidRDefault="00CD3B3F" w:rsidP="0029557F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Профильный лагерь для 8 классов</w:t>
            </w:r>
          </w:p>
        </w:tc>
        <w:tc>
          <w:tcPr>
            <w:tcW w:w="2093" w:type="dxa"/>
            <w:shd w:val="clear" w:color="auto" w:fill="auto"/>
          </w:tcPr>
          <w:p w:rsidR="00CD3B3F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90">
              <w:rPr>
                <w:rFonts w:ascii="Times New Roman" w:hAnsi="Times New Roman" w:cs="Times New Roman"/>
                <w:sz w:val="24"/>
                <w:szCs w:val="24"/>
              </w:rPr>
              <w:t>Ресурсный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B3F" w:rsidRPr="00641690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D3B3F" w:rsidRPr="00F94561" w:rsidTr="0029557F">
        <w:tc>
          <w:tcPr>
            <w:tcW w:w="1177" w:type="dxa"/>
          </w:tcPr>
          <w:p w:rsidR="00CD3B3F" w:rsidRPr="00B65259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477" w:type="dxa"/>
          </w:tcPr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Составление плана сетевых образовательных мероприятий на учебный год</w:t>
            </w:r>
          </w:p>
        </w:tc>
        <w:tc>
          <w:tcPr>
            <w:tcW w:w="2093" w:type="dxa"/>
          </w:tcPr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Ресурсный центр</w:t>
            </w:r>
          </w:p>
        </w:tc>
      </w:tr>
      <w:tr w:rsidR="00CD3B3F" w:rsidRPr="00F94561" w:rsidTr="0029557F">
        <w:tc>
          <w:tcPr>
            <w:tcW w:w="1177" w:type="dxa"/>
          </w:tcPr>
          <w:p w:rsidR="00CD3B3F" w:rsidRPr="00B65259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CD3B3F" w:rsidRPr="00B65259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77" w:type="dxa"/>
          </w:tcPr>
          <w:p w:rsidR="00CD3B3F" w:rsidRPr="00F94561" w:rsidRDefault="00CD3B3F" w:rsidP="0029557F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Формирование базы социальных партнеров</w:t>
            </w:r>
          </w:p>
        </w:tc>
        <w:tc>
          <w:tcPr>
            <w:tcW w:w="2093" w:type="dxa"/>
          </w:tcPr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за сетевое взаимодействие в ОО</w:t>
            </w:r>
          </w:p>
        </w:tc>
      </w:tr>
      <w:tr w:rsidR="00CD3B3F" w:rsidRPr="00F94561" w:rsidTr="0029557F">
        <w:tc>
          <w:tcPr>
            <w:tcW w:w="1177" w:type="dxa"/>
          </w:tcPr>
          <w:p w:rsidR="00CD3B3F" w:rsidRPr="00B65259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CD3B3F" w:rsidRPr="00B65259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77" w:type="dxa"/>
          </w:tcPr>
          <w:p w:rsidR="00CD3B3F" w:rsidRPr="00F94561" w:rsidRDefault="00CD3B3F" w:rsidP="0029557F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 проф.проб</w:t>
            </w:r>
          </w:p>
          <w:p w:rsidR="00CD3B3F" w:rsidRPr="00F94561" w:rsidRDefault="00CD3B3F" w:rsidP="0029557F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социальными партнерами</w:t>
            </w:r>
          </w:p>
        </w:tc>
        <w:tc>
          <w:tcPr>
            <w:tcW w:w="2093" w:type="dxa"/>
          </w:tcPr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CD3B3F" w:rsidRPr="00F94561" w:rsidTr="0029557F">
        <w:tc>
          <w:tcPr>
            <w:tcW w:w="1177" w:type="dxa"/>
          </w:tcPr>
          <w:p w:rsidR="00CD3B3F" w:rsidRPr="00B65259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477" w:type="dxa"/>
          </w:tcPr>
          <w:p w:rsidR="00CD3B3F" w:rsidRPr="00F94561" w:rsidRDefault="00CD3B3F" w:rsidP="0029557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проф.склонностей и интересов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093" w:type="dxa"/>
          </w:tcPr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Психологи ОО</w:t>
            </w:r>
          </w:p>
        </w:tc>
      </w:tr>
      <w:tr w:rsidR="00CD3B3F" w:rsidRPr="00F94561" w:rsidTr="0029557F">
        <w:tc>
          <w:tcPr>
            <w:tcW w:w="1177" w:type="dxa"/>
          </w:tcPr>
          <w:p w:rsidR="00CD3B3F" w:rsidRPr="00B65259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77" w:type="dxa"/>
          </w:tcPr>
          <w:p w:rsidR="00CD3B3F" w:rsidRPr="00F94561" w:rsidRDefault="00CD3B3F" w:rsidP="0029557F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8-9кл (презентация проф.проб),</w:t>
            </w:r>
          </w:p>
          <w:p w:rsidR="00CD3B3F" w:rsidRPr="00F94561" w:rsidRDefault="00CD3B3F" w:rsidP="0029557F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формирование групп учащихся для прохождения проф.проб</w:t>
            </w:r>
          </w:p>
        </w:tc>
        <w:tc>
          <w:tcPr>
            <w:tcW w:w="2093" w:type="dxa"/>
          </w:tcPr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за сетевое взаимодействие в ОО</w:t>
            </w:r>
          </w:p>
        </w:tc>
      </w:tr>
      <w:tr w:rsidR="00CD3B3F" w:rsidRPr="00F94561" w:rsidTr="0029557F">
        <w:tc>
          <w:tcPr>
            <w:tcW w:w="1177" w:type="dxa"/>
          </w:tcPr>
          <w:p w:rsidR="00CD3B3F" w:rsidRPr="00B65259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77" w:type="dxa"/>
          </w:tcPr>
          <w:p w:rsidR="00CD3B3F" w:rsidRPr="00F94561" w:rsidRDefault="00CD3B3F" w:rsidP="0029557F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Составление сетевого расписания (план-график проф.проб)</w:t>
            </w:r>
          </w:p>
        </w:tc>
        <w:tc>
          <w:tcPr>
            <w:tcW w:w="2093" w:type="dxa"/>
          </w:tcPr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Ресурсный центр</w:t>
            </w:r>
          </w:p>
        </w:tc>
      </w:tr>
      <w:tr w:rsidR="00CD3B3F" w:rsidRPr="00F94561" w:rsidTr="0029557F">
        <w:tc>
          <w:tcPr>
            <w:tcW w:w="1177" w:type="dxa"/>
          </w:tcPr>
          <w:p w:rsidR="00CD3B3F" w:rsidRPr="00B65259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D3B3F" w:rsidRPr="00B65259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77" w:type="dxa"/>
          </w:tcPr>
          <w:p w:rsidR="00CD3B3F" w:rsidRPr="00F94561" w:rsidRDefault="00CD3B3F" w:rsidP="0029557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активных профессиональных проб учащимися 9 классов, пассивных проб – 8 классов</w:t>
            </w:r>
          </w:p>
        </w:tc>
        <w:tc>
          <w:tcPr>
            <w:tcW w:w="2093" w:type="dxa"/>
          </w:tcPr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D3B3F" w:rsidRPr="00F94561" w:rsidTr="0029557F">
        <w:tc>
          <w:tcPr>
            <w:tcW w:w="1177" w:type="dxa"/>
          </w:tcPr>
          <w:p w:rsidR="00CD3B3F" w:rsidRPr="00B65259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77" w:type="dxa"/>
          </w:tcPr>
          <w:p w:rsidR="00CD3B3F" w:rsidRPr="00F94561" w:rsidRDefault="00CD3B3F" w:rsidP="0029557F">
            <w:pPr>
              <w:pStyle w:val="a5"/>
              <w:spacing w:before="0" w:beforeAutospacing="0" w:after="0" w:afterAutospacing="0"/>
              <w:rPr>
                <w:color w:val="000000"/>
                <w:kern w:val="24"/>
              </w:rPr>
            </w:pPr>
            <w:r w:rsidRPr="00F94561">
              <w:rPr>
                <w:color w:val="000000"/>
                <w:kern w:val="24"/>
              </w:rPr>
              <w:t>Ярмарка учебных мест СПО</w:t>
            </w:r>
          </w:p>
          <w:p w:rsidR="00CD3B3F" w:rsidRPr="00F94561" w:rsidRDefault="00CD3B3F" w:rsidP="0029557F">
            <w:pPr>
              <w:pStyle w:val="a5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>Ярмарка учебных мест В</w:t>
            </w:r>
            <w:r w:rsidRPr="00F94561">
              <w:rPr>
                <w:color w:val="000000"/>
                <w:kern w:val="24"/>
              </w:rPr>
              <w:t>О</w:t>
            </w:r>
          </w:p>
        </w:tc>
        <w:tc>
          <w:tcPr>
            <w:tcW w:w="2093" w:type="dxa"/>
          </w:tcPr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Ресурсный центр</w:t>
            </w:r>
          </w:p>
        </w:tc>
      </w:tr>
      <w:tr w:rsidR="00CD3B3F" w:rsidRPr="00F94561" w:rsidTr="0029557F">
        <w:tc>
          <w:tcPr>
            <w:tcW w:w="1177" w:type="dxa"/>
          </w:tcPr>
          <w:p w:rsidR="00CD3B3F" w:rsidRPr="00B65259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77" w:type="dxa"/>
          </w:tcPr>
          <w:p w:rsidR="00CD3B3F" w:rsidRPr="00F94561" w:rsidRDefault="00CD3B3F" w:rsidP="0029557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учащимися 9 классов рефлексивных дневников, </w:t>
            </w:r>
            <w:r w:rsidRPr="00F94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ИОП</w:t>
            </w:r>
          </w:p>
        </w:tc>
        <w:tc>
          <w:tcPr>
            <w:tcW w:w="2093" w:type="dxa"/>
          </w:tcPr>
          <w:p w:rsidR="00CD3B3F" w:rsidRPr="00F94561" w:rsidRDefault="00CD3B3F" w:rsidP="0029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(кл.руководители)</w:t>
            </w:r>
          </w:p>
        </w:tc>
      </w:tr>
      <w:tr w:rsidR="005278C2" w:rsidRPr="00F94561" w:rsidTr="00FC7B55">
        <w:tc>
          <w:tcPr>
            <w:tcW w:w="1177" w:type="dxa"/>
            <w:shd w:val="clear" w:color="auto" w:fill="auto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6477" w:type="dxa"/>
            <w:shd w:val="clear" w:color="auto" w:fill="auto"/>
          </w:tcPr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8C2" w:rsidRPr="00F94561" w:rsidTr="00FC7B55">
        <w:tc>
          <w:tcPr>
            <w:tcW w:w="1177" w:type="dxa"/>
            <w:shd w:val="clear" w:color="auto" w:fill="auto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77" w:type="dxa"/>
            <w:shd w:val="clear" w:color="auto" w:fill="auto"/>
          </w:tcPr>
          <w:p w:rsidR="005278C2" w:rsidRPr="00B4535A" w:rsidRDefault="005278C2" w:rsidP="00FC7B5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35A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</w:t>
            </w:r>
            <w:r w:rsidRPr="00B4535A">
              <w:rPr>
                <w:rFonts w:ascii="Times New Roman" w:hAnsi="Times New Roman" w:cs="Times New Roman"/>
                <w:sz w:val="24"/>
                <w:szCs w:val="24"/>
              </w:rPr>
              <w:t xml:space="preserve"> 9 кл. Корректировка ИОП</w:t>
            </w:r>
          </w:p>
        </w:tc>
        <w:tc>
          <w:tcPr>
            <w:tcW w:w="2093" w:type="dxa"/>
            <w:shd w:val="clear" w:color="auto" w:fill="auto"/>
          </w:tcPr>
          <w:p w:rsidR="005278C2" w:rsidRPr="00F94561" w:rsidRDefault="005278C2" w:rsidP="006D5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5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(кл.руководители)</w:t>
            </w:r>
          </w:p>
        </w:tc>
      </w:tr>
      <w:tr w:rsidR="005278C2" w:rsidRPr="00F94561" w:rsidTr="00FC7B55">
        <w:tc>
          <w:tcPr>
            <w:tcW w:w="1177" w:type="dxa"/>
            <w:shd w:val="clear" w:color="auto" w:fill="auto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77" w:type="dxa"/>
            <w:shd w:val="clear" w:color="auto" w:fill="auto"/>
          </w:tcPr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Отчет о проведении проф.проб в 9 кл. Корректировка программ проф.проб</w:t>
            </w:r>
          </w:p>
        </w:tc>
        <w:tc>
          <w:tcPr>
            <w:tcW w:w="2093" w:type="dxa"/>
            <w:shd w:val="clear" w:color="auto" w:fill="auto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Авторы программ</w:t>
            </w:r>
          </w:p>
        </w:tc>
      </w:tr>
      <w:tr w:rsidR="005278C2" w:rsidRPr="00F94561" w:rsidTr="00FC7B55">
        <w:tc>
          <w:tcPr>
            <w:tcW w:w="1177" w:type="dxa"/>
            <w:shd w:val="clear" w:color="auto" w:fill="auto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77" w:type="dxa"/>
            <w:shd w:val="clear" w:color="auto" w:fill="auto"/>
          </w:tcPr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кл. </w:t>
            </w: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(презентация проф.проб),</w:t>
            </w:r>
          </w:p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формирование групп учащихся для прохождения проф.проб</w:t>
            </w:r>
          </w:p>
        </w:tc>
        <w:tc>
          <w:tcPr>
            <w:tcW w:w="2093" w:type="dxa"/>
            <w:shd w:val="clear" w:color="auto" w:fill="auto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за сетевое взаимодействие в ОО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пассивных профессиональных проб учащимися 8 классов:</w:t>
            </w:r>
          </w:p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- согласование сроков проведения проф.пробы</w:t>
            </w:r>
          </w:p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- приказ о прохождении учащимися проф.пробы, о назначении педагогов, ответственных за сопровождение обучающихся, тьюторов</w:t>
            </w:r>
          </w:p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- заявка в Управление образования об организации перемещения учащихся к месту прохождения проф.проб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Заполнение учащимися 8 классов рефлексивных дневников</w:t>
            </w:r>
          </w:p>
        </w:tc>
        <w:tc>
          <w:tcPr>
            <w:tcW w:w="2093" w:type="dxa"/>
          </w:tcPr>
          <w:p w:rsidR="005278C2" w:rsidRPr="00F94561" w:rsidRDefault="005278C2" w:rsidP="006D5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5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(кл.руководители)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77" w:type="dxa"/>
          </w:tcPr>
          <w:p w:rsidR="005278C2" w:rsidRPr="00F94561" w:rsidRDefault="005278C2" w:rsidP="00FC7B5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r w:rsidR="00695FD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8 кл.</w:t>
            </w:r>
          </w:p>
        </w:tc>
        <w:tc>
          <w:tcPr>
            <w:tcW w:w="2093" w:type="dxa"/>
          </w:tcPr>
          <w:p w:rsidR="005278C2" w:rsidRPr="00F94561" w:rsidRDefault="005278C2" w:rsidP="006D5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5A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(кл.руководители)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Отчет о проведении проф.проб в 8 кл. Корректировка программ проф.проб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Авторы программ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77" w:type="dxa"/>
          </w:tcPr>
          <w:p w:rsidR="005278C2" w:rsidRPr="00F94561" w:rsidRDefault="00CD3B3F" w:rsidP="00F94561">
            <w:pPr>
              <w:pStyle w:val="a5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>Сетевой</w:t>
            </w:r>
            <w:r w:rsidR="005278C2" w:rsidRPr="00F94561">
              <w:rPr>
                <w:color w:val="000000"/>
                <w:kern w:val="24"/>
              </w:rPr>
              <w:t xml:space="preserve"> конкурс «Юный соискатель» - по профильным направлениям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Координатор сетевого взаимодействия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Профильный лагерь для 8 классов</w:t>
            </w:r>
          </w:p>
        </w:tc>
        <w:tc>
          <w:tcPr>
            <w:tcW w:w="2093" w:type="dxa"/>
            <w:shd w:val="clear" w:color="auto" w:fill="auto"/>
          </w:tcPr>
          <w:p w:rsidR="005278C2" w:rsidRDefault="005278C2" w:rsidP="00BD4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90">
              <w:rPr>
                <w:rFonts w:ascii="Times New Roman" w:hAnsi="Times New Roman" w:cs="Times New Roman"/>
                <w:sz w:val="24"/>
                <w:szCs w:val="24"/>
              </w:rPr>
              <w:t>Ресурсный центр</w:t>
            </w:r>
            <w:r w:rsidR="00CD3B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B3F" w:rsidRPr="00641690" w:rsidRDefault="00CD3B3F" w:rsidP="00BD4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278C2" w:rsidRPr="00F94561" w:rsidTr="00FC7B55">
        <w:tc>
          <w:tcPr>
            <w:tcW w:w="1177" w:type="dxa"/>
          </w:tcPr>
          <w:p w:rsidR="005278C2" w:rsidRPr="00B65259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477" w:type="dxa"/>
          </w:tcPr>
          <w:p w:rsidR="005278C2" w:rsidRPr="00F94561" w:rsidRDefault="005278C2" w:rsidP="00F94561">
            <w:pPr>
              <w:tabs>
                <w:tab w:val="left" w:pos="2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проекта</w:t>
            </w:r>
          </w:p>
        </w:tc>
        <w:tc>
          <w:tcPr>
            <w:tcW w:w="2093" w:type="dxa"/>
          </w:tcPr>
          <w:p w:rsidR="005278C2" w:rsidRPr="00F94561" w:rsidRDefault="005278C2" w:rsidP="00F9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1">
              <w:rPr>
                <w:rFonts w:ascii="Times New Roman" w:hAnsi="Times New Roman" w:cs="Times New Roman"/>
                <w:sz w:val="24"/>
                <w:szCs w:val="24"/>
              </w:rPr>
              <w:t>Ресурсный центр</w:t>
            </w:r>
          </w:p>
        </w:tc>
      </w:tr>
    </w:tbl>
    <w:p w:rsidR="00EB3F31" w:rsidRPr="00670399" w:rsidRDefault="00EB3F31" w:rsidP="00EB3F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F31" w:rsidRPr="00EB3F31" w:rsidRDefault="00EB3F31" w:rsidP="00EB3F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B3F31" w:rsidRDefault="00EB3F3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</w:rPr>
        <w:br w:type="page"/>
      </w:r>
    </w:p>
    <w:p w:rsidR="00D55244" w:rsidRPr="006A7065" w:rsidRDefault="00542732" w:rsidP="00EB3F31">
      <w:pPr>
        <w:pStyle w:val="a5"/>
        <w:jc w:val="center"/>
        <w:rPr>
          <w:b/>
          <w:color w:val="000000"/>
        </w:rPr>
      </w:pPr>
      <w:r w:rsidRPr="006A7065">
        <w:rPr>
          <w:b/>
          <w:color w:val="000000"/>
        </w:rPr>
        <w:lastRenderedPageBreak/>
        <w:t>СПИСОК ИСПОЛЬЗОВАННОЙ ЛИТЕРАТУРЫ</w:t>
      </w:r>
    </w:p>
    <w:p w:rsidR="00B1530C" w:rsidRPr="00B1530C" w:rsidRDefault="001B2F8A" w:rsidP="001B2F8A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Климов Е.А. </w:t>
      </w:r>
      <w:r w:rsidR="00B1530C" w:rsidRPr="00B1530C">
        <w:rPr>
          <w:rFonts w:ascii="Times New Roman" w:eastAsia="Times New Roman" w:hAnsi="Times New Roman" w:cs="Times New Roman"/>
          <w:iCs/>
          <w:sz w:val="24"/>
          <w:szCs w:val="24"/>
        </w:rPr>
        <w:t>Как выбирать профессию. – М., 1991 г.</w:t>
      </w:r>
    </w:p>
    <w:p w:rsidR="00B1530C" w:rsidRPr="00B1530C" w:rsidRDefault="00B1530C" w:rsidP="001B2F8A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530C">
        <w:rPr>
          <w:rFonts w:ascii="Times New Roman" w:eastAsia="Times New Roman" w:hAnsi="Times New Roman" w:cs="Times New Roman"/>
          <w:iCs/>
          <w:sz w:val="24"/>
          <w:szCs w:val="24"/>
        </w:rPr>
        <w:t>Прощицкая Е.Н. Выбирайте профессию: учеб.пособие для ст.кл. сред.шк. – М.: Просвещение, 1991 г. – 144 с.</w:t>
      </w:r>
    </w:p>
    <w:p w:rsidR="00B1530C" w:rsidRPr="00B1530C" w:rsidRDefault="00B1530C" w:rsidP="001B2F8A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530C">
        <w:rPr>
          <w:rFonts w:ascii="Times New Roman" w:eastAsia="Times New Roman" w:hAnsi="Times New Roman" w:cs="Times New Roman"/>
          <w:iCs/>
          <w:sz w:val="24"/>
          <w:szCs w:val="24"/>
        </w:rPr>
        <w:t>Пряжников Н.С. Карточные профконсультационые методики: учебное пособие. – М.: Ассоциация «Профцентр», 1993 г. – 328 с.</w:t>
      </w:r>
    </w:p>
    <w:p w:rsidR="00B1530C" w:rsidRPr="00B1530C" w:rsidRDefault="001B2F8A" w:rsidP="001B2F8A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Резапкина Г.В. </w:t>
      </w:r>
      <w:r w:rsidR="00B1530C" w:rsidRPr="00B1530C">
        <w:rPr>
          <w:rFonts w:ascii="Times New Roman" w:eastAsia="Times New Roman" w:hAnsi="Times New Roman" w:cs="Times New Roman"/>
          <w:iCs/>
          <w:sz w:val="24"/>
          <w:szCs w:val="24"/>
        </w:rPr>
        <w:t>Секреты выбора профессии, или Путеводитель выпускника. М., 2005 г.</w:t>
      </w:r>
    </w:p>
    <w:p w:rsidR="00B1530C" w:rsidRPr="00B1530C" w:rsidRDefault="00B1530C" w:rsidP="001B2F8A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530C">
        <w:rPr>
          <w:rFonts w:ascii="Times New Roman" w:eastAsia="Times New Roman" w:hAnsi="Times New Roman" w:cs="Times New Roman"/>
          <w:iCs/>
          <w:sz w:val="24"/>
          <w:szCs w:val="24"/>
        </w:rPr>
        <w:t>Соломин И.Л. Современные методы психологической экспресс-диагностики и профессионального консультирования. СПб.: Речь, 2006. – 280 с.</w:t>
      </w:r>
    </w:p>
    <w:p w:rsidR="00B1530C" w:rsidRDefault="00B1530C" w:rsidP="00B1530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1530C" w:rsidRDefault="00B1530C" w:rsidP="00B1530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Интернет-ресурсы:</w:t>
      </w:r>
    </w:p>
    <w:p w:rsidR="00B1530C" w:rsidRPr="001B2F8A" w:rsidRDefault="001B2F8A" w:rsidP="001B2F8A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2F8A">
        <w:rPr>
          <w:rFonts w:ascii="Times New Roman" w:eastAsia="Times New Roman" w:hAnsi="Times New Roman" w:cs="Times New Roman"/>
          <w:iCs/>
          <w:sz w:val="24"/>
          <w:szCs w:val="24"/>
        </w:rPr>
        <w:t xml:space="preserve">Методический кабинет профориентации - </w:t>
      </w:r>
      <w:hyperlink r:id="rId9" w:history="1">
        <w:r w:rsidRPr="001B2F8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</w:rPr>
          <w:t>http://metodkabi.net.ru</w:t>
        </w:r>
      </w:hyperlink>
      <w:r w:rsidRPr="001B2F8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A2EC1" w:rsidRPr="001B2F8A" w:rsidRDefault="001B2F8A" w:rsidP="001B2F8A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2F8A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Портал ФГОС – </w:t>
      </w:r>
      <w:hyperlink r:id="rId10" w:history="1">
        <w:r w:rsidRPr="001B2F8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</w:rPr>
          <w:t>http://</w:t>
        </w:r>
        <w:r w:rsidRPr="001B2F8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soofgos</w:t>
        </w:r>
        <w:r w:rsidRPr="001B2F8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</w:rPr>
          <w:t>.</w:t>
        </w:r>
        <w:r w:rsidRPr="001B2F8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iro</w:t>
        </w:r>
        <w:r w:rsidRPr="001B2F8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</w:rPr>
          <w:t>.</w:t>
        </w:r>
        <w:r w:rsidRPr="001B2F8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perm</w:t>
        </w:r>
        <w:r w:rsidRPr="001B2F8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</w:rPr>
          <w:t>.</w:t>
        </w:r>
        <w:r w:rsidRPr="001B2F8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ru</w:t>
        </w:r>
      </w:hyperlink>
    </w:p>
    <w:p w:rsidR="001B2F8A" w:rsidRPr="001B2F8A" w:rsidRDefault="001B2F8A" w:rsidP="001B2F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B2F8A" w:rsidRPr="001B2F8A" w:rsidRDefault="001B2F8A" w:rsidP="001B2F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1B2F8A" w:rsidRPr="001B2F8A" w:rsidSect="00F764BF"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E3B" w:rsidRDefault="00152E3B" w:rsidP="00F764BF">
      <w:pPr>
        <w:pStyle w:val="a6"/>
        <w:spacing w:after="0" w:line="240" w:lineRule="auto"/>
      </w:pPr>
      <w:r>
        <w:separator/>
      </w:r>
    </w:p>
  </w:endnote>
  <w:endnote w:type="continuationSeparator" w:id="1">
    <w:p w:rsidR="00152E3B" w:rsidRDefault="00152E3B" w:rsidP="00F764BF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7978"/>
      <w:docPartObj>
        <w:docPartGallery w:val="Page Numbers (Bottom of Page)"/>
        <w:docPartUnique/>
      </w:docPartObj>
    </w:sdtPr>
    <w:sdtContent>
      <w:p w:rsidR="00DB6EA6" w:rsidRDefault="00305F37">
        <w:pPr>
          <w:pStyle w:val="af"/>
          <w:jc w:val="right"/>
        </w:pPr>
        <w:fldSimple w:instr=" PAGE   \* MERGEFORMAT ">
          <w:r w:rsidR="004D5865">
            <w:rPr>
              <w:noProof/>
            </w:rPr>
            <w:t>19</w:t>
          </w:r>
        </w:fldSimple>
      </w:p>
    </w:sdtContent>
  </w:sdt>
  <w:p w:rsidR="00DB6EA6" w:rsidRDefault="00DB6EA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E3B" w:rsidRDefault="00152E3B" w:rsidP="00F764BF">
      <w:pPr>
        <w:pStyle w:val="a6"/>
        <w:spacing w:after="0" w:line="240" w:lineRule="auto"/>
      </w:pPr>
      <w:r>
        <w:separator/>
      </w:r>
    </w:p>
  </w:footnote>
  <w:footnote w:type="continuationSeparator" w:id="1">
    <w:p w:rsidR="00152E3B" w:rsidRDefault="00152E3B" w:rsidP="00F764BF">
      <w:pPr>
        <w:pStyle w:val="a6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592"/>
    <w:multiLevelType w:val="hybridMultilevel"/>
    <w:tmpl w:val="ACB633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0E5C1B"/>
    <w:multiLevelType w:val="hybridMultilevel"/>
    <w:tmpl w:val="A1523D98"/>
    <w:lvl w:ilvl="0" w:tplc="77AA3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42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88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A8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69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09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8D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A1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0E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E048A8"/>
    <w:multiLevelType w:val="hybridMultilevel"/>
    <w:tmpl w:val="384C1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818A1"/>
    <w:multiLevelType w:val="hybridMultilevel"/>
    <w:tmpl w:val="36DC0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F583B"/>
    <w:multiLevelType w:val="hybridMultilevel"/>
    <w:tmpl w:val="15B41A62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96380"/>
    <w:multiLevelType w:val="hybridMultilevel"/>
    <w:tmpl w:val="F8FEC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9D30B3"/>
    <w:multiLevelType w:val="hybridMultilevel"/>
    <w:tmpl w:val="F6BE8AB0"/>
    <w:lvl w:ilvl="0" w:tplc="1222E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09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0E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6B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85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40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09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AB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CF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CB781B"/>
    <w:multiLevelType w:val="hybridMultilevel"/>
    <w:tmpl w:val="9FD65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32FEC"/>
    <w:multiLevelType w:val="hybridMultilevel"/>
    <w:tmpl w:val="586A3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405FEE"/>
    <w:multiLevelType w:val="hybridMultilevel"/>
    <w:tmpl w:val="0A0E3512"/>
    <w:lvl w:ilvl="0" w:tplc="6A2EE8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2E46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2D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C79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E454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3A5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A08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8B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28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E30F97"/>
    <w:multiLevelType w:val="hybridMultilevel"/>
    <w:tmpl w:val="9FD65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304C0"/>
    <w:multiLevelType w:val="hybridMultilevel"/>
    <w:tmpl w:val="C0CA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E1677"/>
    <w:multiLevelType w:val="hybridMultilevel"/>
    <w:tmpl w:val="1CFC74C8"/>
    <w:lvl w:ilvl="0" w:tplc="B4968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42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EA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44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66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66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0F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329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20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3661B02"/>
    <w:multiLevelType w:val="hybridMultilevel"/>
    <w:tmpl w:val="8DEC1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DAD5168"/>
    <w:multiLevelType w:val="hybridMultilevel"/>
    <w:tmpl w:val="79A08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933E03"/>
    <w:multiLevelType w:val="hybridMultilevel"/>
    <w:tmpl w:val="75F0F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7C418C"/>
    <w:multiLevelType w:val="hybridMultilevel"/>
    <w:tmpl w:val="C7BC31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EB03F9"/>
    <w:multiLevelType w:val="multilevel"/>
    <w:tmpl w:val="0852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026582"/>
    <w:multiLevelType w:val="hybridMultilevel"/>
    <w:tmpl w:val="158AA7C2"/>
    <w:lvl w:ilvl="0" w:tplc="6D7CA3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A00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0A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A9A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58C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E3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2CB0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16EE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A2D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3E15C8"/>
    <w:multiLevelType w:val="hybridMultilevel"/>
    <w:tmpl w:val="A9D2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23F00"/>
    <w:multiLevelType w:val="hybridMultilevel"/>
    <w:tmpl w:val="288A919E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4232B3"/>
    <w:multiLevelType w:val="hybridMultilevel"/>
    <w:tmpl w:val="8DCE7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54B49"/>
    <w:multiLevelType w:val="hybridMultilevel"/>
    <w:tmpl w:val="D60C1E30"/>
    <w:lvl w:ilvl="0" w:tplc="9EE08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C4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A2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0D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21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A0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60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6F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41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61D21E8"/>
    <w:multiLevelType w:val="hybridMultilevel"/>
    <w:tmpl w:val="118EC5C2"/>
    <w:lvl w:ilvl="0" w:tplc="43603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61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4C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A9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6B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20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4A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C2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AD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9357541"/>
    <w:multiLevelType w:val="hybridMultilevel"/>
    <w:tmpl w:val="3390AAC0"/>
    <w:lvl w:ilvl="0" w:tplc="26ACD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0E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AA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E3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CC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FCD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E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C6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4C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A1047C2"/>
    <w:multiLevelType w:val="hybridMultilevel"/>
    <w:tmpl w:val="63B8187A"/>
    <w:lvl w:ilvl="0" w:tplc="4E706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6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41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E0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C3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27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128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23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C7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AFB358B"/>
    <w:multiLevelType w:val="multilevel"/>
    <w:tmpl w:val="D6981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>
    <w:nsid w:val="7B4F4D11"/>
    <w:multiLevelType w:val="hybridMultilevel"/>
    <w:tmpl w:val="D31EE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C4B9B"/>
    <w:multiLevelType w:val="hybridMultilevel"/>
    <w:tmpl w:val="384C1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54E5F"/>
    <w:multiLevelType w:val="hybridMultilevel"/>
    <w:tmpl w:val="CA72FF1E"/>
    <w:lvl w:ilvl="0" w:tplc="E39A4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86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0F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6F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4A8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CA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41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48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2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E060184"/>
    <w:multiLevelType w:val="hybridMultilevel"/>
    <w:tmpl w:val="488CB680"/>
    <w:lvl w:ilvl="0" w:tplc="4BEE4C0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A83CE1"/>
    <w:multiLevelType w:val="hybridMultilevel"/>
    <w:tmpl w:val="62584BD2"/>
    <w:lvl w:ilvl="0" w:tplc="30801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63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81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0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A4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DEF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AA1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C6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C68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9"/>
  </w:num>
  <w:num w:numId="7">
    <w:abstractNumId w:val="24"/>
  </w:num>
  <w:num w:numId="8">
    <w:abstractNumId w:val="12"/>
  </w:num>
  <w:num w:numId="9">
    <w:abstractNumId w:val="1"/>
  </w:num>
  <w:num w:numId="10">
    <w:abstractNumId w:val="22"/>
  </w:num>
  <w:num w:numId="11">
    <w:abstractNumId w:val="6"/>
  </w:num>
  <w:num w:numId="12">
    <w:abstractNumId w:val="31"/>
  </w:num>
  <w:num w:numId="13">
    <w:abstractNumId w:val="23"/>
  </w:num>
  <w:num w:numId="14">
    <w:abstractNumId w:val="11"/>
  </w:num>
  <w:num w:numId="15">
    <w:abstractNumId w:val="30"/>
  </w:num>
  <w:num w:numId="16">
    <w:abstractNumId w:val="8"/>
  </w:num>
  <w:num w:numId="17">
    <w:abstractNumId w:val="10"/>
  </w:num>
  <w:num w:numId="18">
    <w:abstractNumId w:val="4"/>
  </w:num>
  <w:num w:numId="19">
    <w:abstractNumId w:val="28"/>
  </w:num>
  <w:num w:numId="20">
    <w:abstractNumId w:val="3"/>
  </w:num>
  <w:num w:numId="21">
    <w:abstractNumId w:val="27"/>
  </w:num>
  <w:num w:numId="22">
    <w:abstractNumId w:val="7"/>
  </w:num>
  <w:num w:numId="23">
    <w:abstractNumId w:val="18"/>
  </w:num>
  <w:num w:numId="24">
    <w:abstractNumId w:val="9"/>
  </w:num>
  <w:num w:numId="25">
    <w:abstractNumId w:val="26"/>
  </w:num>
  <w:num w:numId="26">
    <w:abstractNumId w:val="5"/>
  </w:num>
  <w:num w:numId="27">
    <w:abstractNumId w:val="13"/>
  </w:num>
  <w:num w:numId="28">
    <w:abstractNumId w:val="0"/>
  </w:num>
  <w:num w:numId="29">
    <w:abstractNumId w:val="2"/>
  </w:num>
  <w:num w:numId="30">
    <w:abstractNumId w:val="21"/>
  </w:num>
  <w:num w:numId="31">
    <w:abstractNumId w:val="15"/>
  </w:num>
  <w:num w:numId="32">
    <w:abstractNumId w:val="16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0958"/>
    <w:rsid w:val="00000B93"/>
    <w:rsid w:val="0001604C"/>
    <w:rsid w:val="00016DEA"/>
    <w:rsid w:val="000170A0"/>
    <w:rsid w:val="000271A3"/>
    <w:rsid w:val="00034B36"/>
    <w:rsid w:val="00042FE9"/>
    <w:rsid w:val="00070EDA"/>
    <w:rsid w:val="000851CA"/>
    <w:rsid w:val="000B12B8"/>
    <w:rsid w:val="000B4B3C"/>
    <w:rsid w:val="000D4FD4"/>
    <w:rsid w:val="000D765D"/>
    <w:rsid w:val="000D76A5"/>
    <w:rsid w:val="000F36E5"/>
    <w:rsid w:val="000F4977"/>
    <w:rsid w:val="00113623"/>
    <w:rsid w:val="001172F0"/>
    <w:rsid w:val="00120D5A"/>
    <w:rsid w:val="0012494E"/>
    <w:rsid w:val="0013001A"/>
    <w:rsid w:val="00131CD2"/>
    <w:rsid w:val="00152E3B"/>
    <w:rsid w:val="0015688F"/>
    <w:rsid w:val="0016013F"/>
    <w:rsid w:val="00177261"/>
    <w:rsid w:val="001A20C8"/>
    <w:rsid w:val="001A2E0C"/>
    <w:rsid w:val="001B2F8A"/>
    <w:rsid w:val="001B4FB9"/>
    <w:rsid w:val="001B5A41"/>
    <w:rsid w:val="001C06FC"/>
    <w:rsid w:val="001C6FE5"/>
    <w:rsid w:val="001C7A58"/>
    <w:rsid w:val="001E15B4"/>
    <w:rsid w:val="0020356F"/>
    <w:rsid w:val="00204949"/>
    <w:rsid w:val="00206CE6"/>
    <w:rsid w:val="00215B49"/>
    <w:rsid w:val="0024072B"/>
    <w:rsid w:val="002516CB"/>
    <w:rsid w:val="00260A43"/>
    <w:rsid w:val="00262915"/>
    <w:rsid w:val="00266DA3"/>
    <w:rsid w:val="002716B0"/>
    <w:rsid w:val="00276578"/>
    <w:rsid w:val="0028092B"/>
    <w:rsid w:val="002916E9"/>
    <w:rsid w:val="0029557F"/>
    <w:rsid w:val="002A013D"/>
    <w:rsid w:val="002A0B4D"/>
    <w:rsid w:val="002A6C7C"/>
    <w:rsid w:val="002B19E7"/>
    <w:rsid w:val="002C053C"/>
    <w:rsid w:val="002E608C"/>
    <w:rsid w:val="00305F37"/>
    <w:rsid w:val="003064F7"/>
    <w:rsid w:val="0030777F"/>
    <w:rsid w:val="0031572F"/>
    <w:rsid w:val="003456CA"/>
    <w:rsid w:val="00350C3D"/>
    <w:rsid w:val="00351920"/>
    <w:rsid w:val="00352870"/>
    <w:rsid w:val="0036055E"/>
    <w:rsid w:val="003637E0"/>
    <w:rsid w:val="00373B25"/>
    <w:rsid w:val="00380132"/>
    <w:rsid w:val="00384B1D"/>
    <w:rsid w:val="00387E99"/>
    <w:rsid w:val="00394776"/>
    <w:rsid w:val="003C37C4"/>
    <w:rsid w:val="003C5F5A"/>
    <w:rsid w:val="003C6F0D"/>
    <w:rsid w:val="003C74DA"/>
    <w:rsid w:val="003C7572"/>
    <w:rsid w:val="004075E3"/>
    <w:rsid w:val="004147F3"/>
    <w:rsid w:val="00422EA3"/>
    <w:rsid w:val="00431655"/>
    <w:rsid w:val="00431A6B"/>
    <w:rsid w:val="00436137"/>
    <w:rsid w:val="00455B88"/>
    <w:rsid w:val="004674DE"/>
    <w:rsid w:val="00474E88"/>
    <w:rsid w:val="00487FA9"/>
    <w:rsid w:val="004A7A9B"/>
    <w:rsid w:val="004B3062"/>
    <w:rsid w:val="004B76C0"/>
    <w:rsid w:val="004C0670"/>
    <w:rsid w:val="004C51C6"/>
    <w:rsid w:val="004C5AB0"/>
    <w:rsid w:val="004C6831"/>
    <w:rsid w:val="004D4E41"/>
    <w:rsid w:val="004D5865"/>
    <w:rsid w:val="004E06FD"/>
    <w:rsid w:val="004E3A6B"/>
    <w:rsid w:val="004E65F4"/>
    <w:rsid w:val="004E68F2"/>
    <w:rsid w:val="004F6424"/>
    <w:rsid w:val="004F7A0F"/>
    <w:rsid w:val="00500112"/>
    <w:rsid w:val="00525D74"/>
    <w:rsid w:val="00526903"/>
    <w:rsid w:val="005278C2"/>
    <w:rsid w:val="00535F17"/>
    <w:rsid w:val="00542732"/>
    <w:rsid w:val="0054345A"/>
    <w:rsid w:val="00550137"/>
    <w:rsid w:val="005523AE"/>
    <w:rsid w:val="0057456F"/>
    <w:rsid w:val="00575236"/>
    <w:rsid w:val="0058050B"/>
    <w:rsid w:val="005806FA"/>
    <w:rsid w:val="00580D92"/>
    <w:rsid w:val="0058751E"/>
    <w:rsid w:val="00593A1F"/>
    <w:rsid w:val="005A470E"/>
    <w:rsid w:val="005A5D2D"/>
    <w:rsid w:val="005E02E9"/>
    <w:rsid w:val="005F304F"/>
    <w:rsid w:val="00610794"/>
    <w:rsid w:val="00635770"/>
    <w:rsid w:val="00641690"/>
    <w:rsid w:val="00645ACF"/>
    <w:rsid w:val="006820F1"/>
    <w:rsid w:val="006822AE"/>
    <w:rsid w:val="00682D78"/>
    <w:rsid w:val="00685643"/>
    <w:rsid w:val="00695FDA"/>
    <w:rsid w:val="006A1942"/>
    <w:rsid w:val="006A4AAF"/>
    <w:rsid w:val="006A7065"/>
    <w:rsid w:val="006B015E"/>
    <w:rsid w:val="006D5F13"/>
    <w:rsid w:val="006E1E8B"/>
    <w:rsid w:val="006F2149"/>
    <w:rsid w:val="006F3F4C"/>
    <w:rsid w:val="0071241E"/>
    <w:rsid w:val="00715D47"/>
    <w:rsid w:val="007226AD"/>
    <w:rsid w:val="00725B65"/>
    <w:rsid w:val="00727A43"/>
    <w:rsid w:val="0073771A"/>
    <w:rsid w:val="00751490"/>
    <w:rsid w:val="007614D5"/>
    <w:rsid w:val="00764DD2"/>
    <w:rsid w:val="00777722"/>
    <w:rsid w:val="00777E26"/>
    <w:rsid w:val="00790D19"/>
    <w:rsid w:val="00793CE4"/>
    <w:rsid w:val="007A2F03"/>
    <w:rsid w:val="007A4A3F"/>
    <w:rsid w:val="007B3119"/>
    <w:rsid w:val="007B4411"/>
    <w:rsid w:val="007D3DFD"/>
    <w:rsid w:val="007E248F"/>
    <w:rsid w:val="007E2FD7"/>
    <w:rsid w:val="007E3A2A"/>
    <w:rsid w:val="007E3E1B"/>
    <w:rsid w:val="007E481D"/>
    <w:rsid w:val="007F36FE"/>
    <w:rsid w:val="0081053D"/>
    <w:rsid w:val="008148A0"/>
    <w:rsid w:val="0081789B"/>
    <w:rsid w:val="00836657"/>
    <w:rsid w:val="00837D3D"/>
    <w:rsid w:val="00842FAD"/>
    <w:rsid w:val="00844C79"/>
    <w:rsid w:val="00872423"/>
    <w:rsid w:val="008730D6"/>
    <w:rsid w:val="00876D3E"/>
    <w:rsid w:val="00876FE9"/>
    <w:rsid w:val="00887387"/>
    <w:rsid w:val="008919D3"/>
    <w:rsid w:val="0089547D"/>
    <w:rsid w:val="00895CBC"/>
    <w:rsid w:val="008A388F"/>
    <w:rsid w:val="008A3962"/>
    <w:rsid w:val="008B0DC5"/>
    <w:rsid w:val="008B460A"/>
    <w:rsid w:val="008C6748"/>
    <w:rsid w:val="008D6FF6"/>
    <w:rsid w:val="008E0B12"/>
    <w:rsid w:val="00900E00"/>
    <w:rsid w:val="00903F15"/>
    <w:rsid w:val="009078DE"/>
    <w:rsid w:val="00920865"/>
    <w:rsid w:val="0093331A"/>
    <w:rsid w:val="00936FF3"/>
    <w:rsid w:val="009442CD"/>
    <w:rsid w:val="009461CA"/>
    <w:rsid w:val="0097027A"/>
    <w:rsid w:val="00991B1E"/>
    <w:rsid w:val="009B0674"/>
    <w:rsid w:val="009F34F8"/>
    <w:rsid w:val="009F48CC"/>
    <w:rsid w:val="009F54E5"/>
    <w:rsid w:val="00A07FF9"/>
    <w:rsid w:val="00A12666"/>
    <w:rsid w:val="00A25832"/>
    <w:rsid w:val="00A2724E"/>
    <w:rsid w:val="00A61834"/>
    <w:rsid w:val="00A74589"/>
    <w:rsid w:val="00A83AE8"/>
    <w:rsid w:val="00A93E27"/>
    <w:rsid w:val="00AA36AE"/>
    <w:rsid w:val="00AB31EC"/>
    <w:rsid w:val="00AB39A7"/>
    <w:rsid w:val="00AB60CF"/>
    <w:rsid w:val="00AC32C2"/>
    <w:rsid w:val="00AD3C5C"/>
    <w:rsid w:val="00B0091C"/>
    <w:rsid w:val="00B130C8"/>
    <w:rsid w:val="00B1530C"/>
    <w:rsid w:val="00B215A4"/>
    <w:rsid w:val="00B220B8"/>
    <w:rsid w:val="00B26CF6"/>
    <w:rsid w:val="00B4535A"/>
    <w:rsid w:val="00B55DCE"/>
    <w:rsid w:val="00B65259"/>
    <w:rsid w:val="00B65A30"/>
    <w:rsid w:val="00B708AB"/>
    <w:rsid w:val="00B92E4B"/>
    <w:rsid w:val="00BA0958"/>
    <w:rsid w:val="00BA4D79"/>
    <w:rsid w:val="00BA6476"/>
    <w:rsid w:val="00BD4E39"/>
    <w:rsid w:val="00BF6ED7"/>
    <w:rsid w:val="00C02823"/>
    <w:rsid w:val="00C06CD1"/>
    <w:rsid w:val="00C0743C"/>
    <w:rsid w:val="00C17F74"/>
    <w:rsid w:val="00C25E55"/>
    <w:rsid w:val="00C314D8"/>
    <w:rsid w:val="00C34FEB"/>
    <w:rsid w:val="00C62308"/>
    <w:rsid w:val="00C72E2C"/>
    <w:rsid w:val="00C7629E"/>
    <w:rsid w:val="00C77AA9"/>
    <w:rsid w:val="00C83F66"/>
    <w:rsid w:val="00CA710E"/>
    <w:rsid w:val="00CD3B3F"/>
    <w:rsid w:val="00CE754B"/>
    <w:rsid w:val="00CF37A3"/>
    <w:rsid w:val="00CF450A"/>
    <w:rsid w:val="00CF7D56"/>
    <w:rsid w:val="00D0212A"/>
    <w:rsid w:val="00D12248"/>
    <w:rsid w:val="00D55244"/>
    <w:rsid w:val="00D56255"/>
    <w:rsid w:val="00D6262F"/>
    <w:rsid w:val="00D62AC1"/>
    <w:rsid w:val="00D72448"/>
    <w:rsid w:val="00D838BC"/>
    <w:rsid w:val="00D95C26"/>
    <w:rsid w:val="00DA7C63"/>
    <w:rsid w:val="00DB2B8E"/>
    <w:rsid w:val="00DB6EA6"/>
    <w:rsid w:val="00DC24AF"/>
    <w:rsid w:val="00DC63AB"/>
    <w:rsid w:val="00DC764B"/>
    <w:rsid w:val="00DD5DA5"/>
    <w:rsid w:val="00DE451D"/>
    <w:rsid w:val="00DF1E54"/>
    <w:rsid w:val="00E17CBE"/>
    <w:rsid w:val="00E25B07"/>
    <w:rsid w:val="00E320B8"/>
    <w:rsid w:val="00E457A7"/>
    <w:rsid w:val="00E45DCC"/>
    <w:rsid w:val="00E46F2B"/>
    <w:rsid w:val="00E550C2"/>
    <w:rsid w:val="00E84F14"/>
    <w:rsid w:val="00E91127"/>
    <w:rsid w:val="00EA4E03"/>
    <w:rsid w:val="00EB3F31"/>
    <w:rsid w:val="00ED3412"/>
    <w:rsid w:val="00ED3B0B"/>
    <w:rsid w:val="00EE17C2"/>
    <w:rsid w:val="00EE5CC1"/>
    <w:rsid w:val="00EF3671"/>
    <w:rsid w:val="00F027FA"/>
    <w:rsid w:val="00F32E7F"/>
    <w:rsid w:val="00F52B32"/>
    <w:rsid w:val="00F615F4"/>
    <w:rsid w:val="00F62A86"/>
    <w:rsid w:val="00F631F4"/>
    <w:rsid w:val="00F6335D"/>
    <w:rsid w:val="00F711D8"/>
    <w:rsid w:val="00F764BF"/>
    <w:rsid w:val="00F91AD9"/>
    <w:rsid w:val="00F94561"/>
    <w:rsid w:val="00F97C2C"/>
    <w:rsid w:val="00FA2EC1"/>
    <w:rsid w:val="00FA665A"/>
    <w:rsid w:val="00FB22C9"/>
    <w:rsid w:val="00FC1F05"/>
    <w:rsid w:val="00FC7B55"/>
    <w:rsid w:val="00FD2D42"/>
    <w:rsid w:val="00FD4F4C"/>
    <w:rsid w:val="00FF3CD9"/>
    <w:rsid w:val="00FF57A7"/>
    <w:rsid w:val="00FF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4E41"/>
    <w:rPr>
      <w:color w:val="0000FF"/>
      <w:u w:val="single"/>
    </w:rPr>
  </w:style>
  <w:style w:type="paragraph" w:styleId="a4">
    <w:name w:val="No Spacing"/>
    <w:uiPriority w:val="1"/>
    <w:qFormat/>
    <w:rsid w:val="004D4E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2C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8D6FF6"/>
    <w:pPr>
      <w:ind w:left="720"/>
      <w:contextualSpacing/>
    </w:pPr>
  </w:style>
  <w:style w:type="table" w:styleId="a7">
    <w:name w:val="Table Grid"/>
    <w:basedOn w:val="a1"/>
    <w:uiPriority w:val="59"/>
    <w:rsid w:val="008D6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F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977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F62A86"/>
    <w:rPr>
      <w:color w:val="800080" w:themeColor="followedHyperlink"/>
      <w:u w:val="single"/>
    </w:rPr>
  </w:style>
  <w:style w:type="paragraph" w:styleId="ab">
    <w:name w:val="Body Text"/>
    <w:basedOn w:val="a"/>
    <w:link w:val="ac"/>
    <w:rsid w:val="00CF7D56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CF7D56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F76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764BF"/>
  </w:style>
  <w:style w:type="paragraph" w:styleId="af">
    <w:name w:val="footer"/>
    <w:basedOn w:val="a"/>
    <w:link w:val="af0"/>
    <w:uiPriority w:val="99"/>
    <w:unhideWhenUsed/>
    <w:rsid w:val="00F76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7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204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5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29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9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7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2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742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26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2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5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3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oofgos.iro.pe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kabi.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4CE2-820F-4F3C-A608-26989664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4018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2</cp:revision>
  <cp:lastPrinted>2018-09-12T12:43:00Z</cp:lastPrinted>
  <dcterms:created xsi:type="dcterms:W3CDTF">2019-01-21T11:17:00Z</dcterms:created>
  <dcterms:modified xsi:type="dcterms:W3CDTF">2019-01-21T11:17:00Z</dcterms:modified>
</cp:coreProperties>
</file>