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93" w:rsidRPr="002D4D16" w:rsidRDefault="002D4D16" w:rsidP="002D4D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D4D16">
        <w:rPr>
          <w:rFonts w:ascii="Times New Roman" w:hAnsi="Times New Roman" w:cs="Times New Roman"/>
          <w:b/>
          <w:sz w:val="32"/>
          <w:szCs w:val="28"/>
        </w:rPr>
        <w:t>Программа деятельности краевой апробационной площадки по реализации ФГОС ООО</w:t>
      </w:r>
    </w:p>
    <w:p w:rsidR="002D4D16" w:rsidRDefault="000E3A86" w:rsidP="000E3A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0E3A86" w:rsidRDefault="000E3A86" w:rsidP="000E3A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4D16" w:rsidRPr="002D4D16" w:rsidRDefault="002D4D16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Муниципальное автономное общеобразовательное учреждение «Средняя общеобразовательная школа №25» г. Перми. Адрес: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Пермь, ул.</w:t>
      </w:r>
      <w:r w:rsidR="00B0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Голева, 8. Телефон: 8 (342) 258 25 58.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D4D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E3A86" w:rsidRPr="00A526A1">
          <w:rPr>
            <w:rStyle w:val="a6"/>
            <w:rFonts w:ascii="Times New Roman" w:hAnsi="Times New Roman" w:cs="Times New Roman"/>
            <w:sz w:val="28"/>
            <w:szCs w:val="28"/>
          </w:rPr>
          <w:t>Shkola25@obrazovanie.perm.ru</w:t>
        </w:r>
      </w:hyperlink>
      <w:r w:rsidR="000E3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D16" w:rsidRDefault="002D4D16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Авторы программы:</w:t>
      </w:r>
    </w:p>
    <w:p w:rsidR="002D4D16" w:rsidRDefault="002D4D16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Чеклецова Оксана Леонидовна, директор МАОУ «СОШ №25».</w:t>
      </w:r>
    </w:p>
    <w:p w:rsidR="002D4D16" w:rsidRDefault="002D4D16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Хатмуллина Ярина Ахатовна, заместитель директора МАОУ «СОШ №25»</w:t>
      </w:r>
    </w:p>
    <w:p w:rsidR="002D4D16" w:rsidRDefault="002D4D16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 апробационной деятельности площадки: «Формирование основ деловой коммуникац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у </w:t>
      </w:r>
      <w:r w:rsidR="00F57A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57A8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57A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5</w:t>
      </w:r>
      <w:r w:rsidR="005A2F12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классов через </w:t>
      </w:r>
      <w:r w:rsidR="005A2F12">
        <w:rPr>
          <w:rFonts w:ascii="Times New Roman" w:hAnsi="Times New Roman" w:cs="Times New Roman"/>
          <w:sz w:val="28"/>
          <w:szCs w:val="28"/>
        </w:rPr>
        <w:t>разработку и реализацию программ  образовательных практик».</w:t>
      </w:r>
    </w:p>
    <w:p w:rsidR="005A2F12" w:rsidRDefault="005A2F12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Обоснование актуальности выбранной темы для ОУ: </w:t>
      </w:r>
    </w:p>
    <w:p w:rsidR="005A2F12" w:rsidRDefault="005A2F12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МАОУ «СОШ №25» школа переходит к реализации новой программы развития, главной целью которой становится создание образовательного пространства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МАОУ «СОШ №25» для овладения инструментами маркетингового комплекса. </w:t>
      </w:r>
      <w:r w:rsidR="00C367EB">
        <w:rPr>
          <w:rFonts w:ascii="Times New Roman" w:hAnsi="Times New Roman" w:cs="Times New Roman"/>
          <w:sz w:val="28"/>
          <w:szCs w:val="28"/>
        </w:rPr>
        <w:t>Идеей новой программы развития МАОУ «СОШ №25» является идея создания Школы</w:t>
      </w:r>
      <w:r w:rsidR="00C367EB" w:rsidRPr="00C367EB">
        <w:rPr>
          <w:rFonts w:ascii="Times New Roman" w:hAnsi="Times New Roman" w:cs="Times New Roman"/>
          <w:sz w:val="28"/>
          <w:szCs w:val="28"/>
        </w:rPr>
        <w:t xml:space="preserve"> маркетинга - </w:t>
      </w:r>
      <w:r w:rsidR="00C367EB">
        <w:rPr>
          <w:rFonts w:ascii="Times New Roman" w:hAnsi="Times New Roman" w:cs="Times New Roman"/>
          <w:sz w:val="28"/>
          <w:szCs w:val="28"/>
        </w:rPr>
        <w:t>проектно-исследовательская школы</w:t>
      </w:r>
      <w:r w:rsidR="00C367EB" w:rsidRPr="00C367EB">
        <w:rPr>
          <w:rFonts w:ascii="Times New Roman" w:hAnsi="Times New Roman" w:cs="Times New Roman"/>
          <w:sz w:val="28"/>
          <w:szCs w:val="28"/>
        </w:rPr>
        <w:t>, где выпускник получает опыт продвижения товаров, услуг, бизнеса, себя самого</w:t>
      </w:r>
      <w:r w:rsidR="00C367EB">
        <w:rPr>
          <w:rFonts w:ascii="Times New Roman" w:hAnsi="Times New Roman" w:cs="Times New Roman"/>
          <w:sz w:val="28"/>
          <w:szCs w:val="28"/>
        </w:rPr>
        <w:t>. Важными качеством</w:t>
      </w:r>
      <w:r w:rsidR="00964366">
        <w:rPr>
          <w:rFonts w:ascii="Times New Roman" w:hAnsi="Times New Roman" w:cs="Times New Roman"/>
          <w:sz w:val="28"/>
          <w:szCs w:val="28"/>
        </w:rPr>
        <w:t xml:space="preserve"> для достижения успеха в современном обществе станут </w:t>
      </w:r>
      <w:r w:rsidR="00C367EB">
        <w:rPr>
          <w:rFonts w:ascii="Times New Roman" w:hAnsi="Times New Roman" w:cs="Times New Roman"/>
          <w:sz w:val="28"/>
          <w:szCs w:val="28"/>
        </w:rPr>
        <w:t>навыки</w:t>
      </w:r>
      <w:r w:rsidR="00964366"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="00C367EB">
        <w:rPr>
          <w:rFonts w:ascii="Times New Roman" w:hAnsi="Times New Roman" w:cs="Times New Roman"/>
          <w:sz w:val="28"/>
          <w:szCs w:val="28"/>
        </w:rPr>
        <w:t>го написания письма</w:t>
      </w:r>
      <w:r w:rsidR="00964366">
        <w:rPr>
          <w:rFonts w:ascii="Times New Roman" w:hAnsi="Times New Roman" w:cs="Times New Roman"/>
          <w:sz w:val="28"/>
          <w:szCs w:val="28"/>
        </w:rPr>
        <w:t xml:space="preserve"> де</w:t>
      </w:r>
      <w:r w:rsidR="00C367EB">
        <w:rPr>
          <w:rFonts w:ascii="Times New Roman" w:hAnsi="Times New Roman" w:cs="Times New Roman"/>
          <w:sz w:val="28"/>
          <w:szCs w:val="28"/>
        </w:rPr>
        <w:t>ловому партнеру или мотивирующего</w:t>
      </w:r>
      <w:r w:rsidR="00964366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C367EB">
        <w:rPr>
          <w:rFonts w:ascii="Times New Roman" w:hAnsi="Times New Roman" w:cs="Times New Roman"/>
          <w:sz w:val="28"/>
          <w:szCs w:val="28"/>
        </w:rPr>
        <w:t>а</w:t>
      </w:r>
      <w:r w:rsidR="00964366">
        <w:rPr>
          <w:rFonts w:ascii="Times New Roman" w:hAnsi="Times New Roman" w:cs="Times New Roman"/>
          <w:sz w:val="28"/>
          <w:szCs w:val="28"/>
        </w:rPr>
        <w:t xml:space="preserve"> (резюме, описание проекта и т.п.), </w:t>
      </w:r>
      <w:r w:rsidR="00C367EB">
        <w:rPr>
          <w:rFonts w:ascii="Times New Roman" w:hAnsi="Times New Roman" w:cs="Times New Roman"/>
          <w:sz w:val="28"/>
          <w:szCs w:val="28"/>
        </w:rPr>
        <w:t>знание механизмов продвижения себя и своего</w:t>
      </w:r>
      <w:r w:rsidR="0096436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367EB">
        <w:rPr>
          <w:rFonts w:ascii="Times New Roman" w:hAnsi="Times New Roman" w:cs="Times New Roman"/>
          <w:sz w:val="28"/>
          <w:szCs w:val="28"/>
        </w:rPr>
        <w:t>а в сети Интернет, умение</w:t>
      </w:r>
      <w:r w:rsidR="00964366">
        <w:rPr>
          <w:rFonts w:ascii="Times New Roman" w:hAnsi="Times New Roman" w:cs="Times New Roman"/>
          <w:sz w:val="28"/>
          <w:szCs w:val="28"/>
        </w:rPr>
        <w:t xml:space="preserve"> вести деловые переговоры</w:t>
      </w:r>
      <w:r w:rsidR="00C367EB">
        <w:rPr>
          <w:rFonts w:ascii="Times New Roman" w:hAnsi="Times New Roman" w:cs="Times New Roman"/>
          <w:sz w:val="28"/>
          <w:szCs w:val="28"/>
        </w:rPr>
        <w:t xml:space="preserve">. Эти качества складываются еще в детстве и развиваются на протяжении всей жизни человека. </w:t>
      </w:r>
      <w:r w:rsidR="00964366">
        <w:rPr>
          <w:rFonts w:ascii="Times New Roman" w:hAnsi="Times New Roman" w:cs="Times New Roman"/>
          <w:sz w:val="28"/>
          <w:szCs w:val="28"/>
        </w:rPr>
        <w:t xml:space="preserve"> </w:t>
      </w:r>
      <w:r w:rsidR="00C367EB">
        <w:rPr>
          <w:rFonts w:ascii="Times New Roman" w:hAnsi="Times New Roman" w:cs="Times New Roman"/>
          <w:sz w:val="28"/>
          <w:szCs w:val="28"/>
        </w:rPr>
        <w:t>Деловая коммуникация должна осуществляться</w:t>
      </w:r>
      <w:r w:rsidR="00964366">
        <w:rPr>
          <w:rFonts w:ascii="Times New Roman" w:hAnsi="Times New Roman" w:cs="Times New Roman"/>
          <w:sz w:val="28"/>
          <w:szCs w:val="28"/>
        </w:rPr>
        <w:t xml:space="preserve"> на уровне навыка или привычки.</w:t>
      </w:r>
    </w:p>
    <w:p w:rsidR="00964366" w:rsidRDefault="00964366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Опыт деятельности ОУ по теме:</w:t>
      </w:r>
    </w:p>
    <w:p w:rsidR="00F57A8C" w:rsidRDefault="00964366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 администрация и педаг</w:t>
      </w:r>
      <w:r w:rsidR="00F57A8C">
        <w:rPr>
          <w:rFonts w:ascii="Times New Roman" w:hAnsi="Times New Roman" w:cs="Times New Roman"/>
          <w:sz w:val="28"/>
          <w:szCs w:val="28"/>
        </w:rPr>
        <w:t>оги МАОУ «СОШ №25» обучаются прикладным направлениям дисциплины «Маркетинг»</w:t>
      </w:r>
      <w:r>
        <w:rPr>
          <w:rFonts w:ascii="Times New Roman" w:hAnsi="Times New Roman" w:cs="Times New Roman"/>
          <w:sz w:val="28"/>
          <w:szCs w:val="28"/>
        </w:rPr>
        <w:t>, школа заключает договоры с социальными партнерами по направлениям деятельности (</w:t>
      </w:r>
      <w:r w:rsidR="00F57A8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кономический факультет ПНИПУ</w:t>
      </w:r>
      <w:r w:rsidR="00F57A8C">
        <w:rPr>
          <w:rFonts w:ascii="Times New Roman" w:hAnsi="Times New Roman" w:cs="Times New Roman"/>
          <w:sz w:val="28"/>
          <w:szCs w:val="28"/>
        </w:rPr>
        <w:t xml:space="preserve"> (Кафедра маркетинга), компания «</w:t>
      </w:r>
      <w:proofErr w:type="spellStart"/>
      <w:r w:rsidR="00F57A8C">
        <w:rPr>
          <w:rFonts w:ascii="Times New Roman" w:hAnsi="Times New Roman" w:cs="Times New Roman"/>
          <w:sz w:val="28"/>
          <w:szCs w:val="28"/>
        </w:rPr>
        <w:t>Консалт-Ритейл</w:t>
      </w:r>
      <w:proofErr w:type="spellEnd"/>
      <w:r w:rsidR="00F57A8C">
        <w:rPr>
          <w:rFonts w:ascii="Times New Roman" w:hAnsi="Times New Roman" w:cs="Times New Roman"/>
          <w:sz w:val="28"/>
          <w:szCs w:val="28"/>
        </w:rPr>
        <w:t>» и др.</w:t>
      </w:r>
      <w:r>
        <w:rPr>
          <w:rFonts w:ascii="Times New Roman" w:hAnsi="Times New Roman" w:cs="Times New Roman"/>
          <w:sz w:val="28"/>
          <w:szCs w:val="28"/>
        </w:rPr>
        <w:t xml:space="preserve">). Педагоги разрабатывают </w:t>
      </w:r>
      <w:r w:rsidR="00F57A8C">
        <w:rPr>
          <w:rFonts w:ascii="Times New Roman" w:hAnsi="Times New Roman" w:cs="Times New Roman"/>
          <w:sz w:val="28"/>
          <w:szCs w:val="28"/>
        </w:rPr>
        <w:t xml:space="preserve">программы краткосрочных курсов и курсов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F57A8C">
        <w:rPr>
          <w:rFonts w:ascii="Times New Roman" w:hAnsi="Times New Roman" w:cs="Times New Roman"/>
          <w:sz w:val="28"/>
          <w:szCs w:val="28"/>
        </w:rPr>
        <w:t xml:space="preserve"> в соответствии с направлением программы развития.</w:t>
      </w:r>
    </w:p>
    <w:p w:rsidR="00866010" w:rsidRDefault="00866010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Ожидаемые образовательные результаты:</w:t>
      </w:r>
    </w:p>
    <w:p w:rsidR="00866010" w:rsidRDefault="00866010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апробационной деятельности у педагогов и учащихся, участников апробационной площадки, будут сформированы компетен</w:t>
      </w:r>
      <w:r w:rsidR="00F57A8C">
        <w:rPr>
          <w:rFonts w:ascii="Times New Roman" w:hAnsi="Times New Roman" w:cs="Times New Roman"/>
          <w:sz w:val="28"/>
          <w:szCs w:val="28"/>
        </w:rPr>
        <w:t>ции деловой коммуникации, а так</w:t>
      </w:r>
      <w:r>
        <w:rPr>
          <w:rFonts w:ascii="Times New Roman" w:hAnsi="Times New Roman" w:cs="Times New Roman"/>
          <w:sz w:val="28"/>
          <w:szCs w:val="28"/>
        </w:rPr>
        <w:t xml:space="preserve">же будут разработаны и </w:t>
      </w:r>
      <w:r w:rsidR="00B074BB">
        <w:rPr>
          <w:rFonts w:ascii="Times New Roman" w:hAnsi="Times New Roman" w:cs="Times New Roman"/>
          <w:sz w:val="28"/>
          <w:szCs w:val="28"/>
        </w:rPr>
        <w:t>апробированы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образовательных практик по направлениям: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деловая переписка, основы деловых переговоров, интернет-маркетинг. Свои компетенции участники апробационной площадки смогут презентовать в ходе </w:t>
      </w:r>
      <w:r w:rsidR="00F57A8C">
        <w:rPr>
          <w:rFonts w:ascii="Times New Roman" w:hAnsi="Times New Roman" w:cs="Times New Roman"/>
          <w:sz w:val="28"/>
          <w:szCs w:val="28"/>
        </w:rPr>
        <w:t>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4BB">
        <w:rPr>
          <w:rFonts w:ascii="Times New Roman" w:hAnsi="Times New Roman" w:cs="Times New Roman"/>
          <w:sz w:val="28"/>
          <w:szCs w:val="28"/>
        </w:rPr>
        <w:t>образовательного события в ОУ «Маркети</w:t>
      </w:r>
      <w:r>
        <w:rPr>
          <w:rFonts w:ascii="Times New Roman" w:hAnsi="Times New Roman" w:cs="Times New Roman"/>
          <w:sz w:val="28"/>
          <w:szCs w:val="28"/>
        </w:rPr>
        <w:t>нгов</w:t>
      </w:r>
      <w:r w:rsidR="00B074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многоборье» -  конкурсе для педагогов, обучающихся и их родителей.</w:t>
      </w:r>
    </w:p>
    <w:p w:rsidR="00866010" w:rsidRDefault="00120B96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Предметы апробации</w:t>
      </w:r>
    </w:p>
    <w:p w:rsidR="00F57A8C" w:rsidRDefault="00F57A8C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механизмами апробационной площадки являются: </w:t>
      </w:r>
    </w:p>
    <w:p w:rsidR="00F57A8C" w:rsidRDefault="00F57A8C" w:rsidP="00F57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система краткосрочных курсов в рамках Муниципальной модели основной школы</w:t>
      </w:r>
    </w:p>
    <w:p w:rsidR="00F57A8C" w:rsidRDefault="00F57A8C" w:rsidP="00F57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система курсов внеурочной деятельности</w:t>
      </w:r>
    </w:p>
    <w:p w:rsidR="00F57A8C" w:rsidRDefault="00F57A8C" w:rsidP="00F57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пространство клубной деятельности школы </w:t>
      </w:r>
    </w:p>
    <w:p w:rsidR="00120B96" w:rsidRDefault="00120B96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Продукты апробационной деятельности:</w:t>
      </w:r>
    </w:p>
    <w:p w:rsidR="00B074BB" w:rsidRDefault="00B074BB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 в МАОУ «СОШ №25» будут разработаны и апробированы:</w:t>
      </w:r>
    </w:p>
    <w:p w:rsidR="00120B96" w:rsidRDefault="00B074BB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тест на знание и узнавание</w:t>
      </w:r>
      <w:r w:rsidR="00120B96">
        <w:rPr>
          <w:rFonts w:ascii="Times New Roman" w:hAnsi="Times New Roman" w:cs="Times New Roman"/>
          <w:sz w:val="28"/>
          <w:szCs w:val="28"/>
        </w:rPr>
        <w:t xml:space="preserve"> приемов и текстов деловой коммуникации</w:t>
      </w:r>
    </w:p>
    <w:p w:rsidR="00866010" w:rsidRDefault="00B074BB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обучающих краткосрочных курсов по основам копирайтинга, деловых переговоров, деловой переписки</w:t>
      </w:r>
    </w:p>
    <w:p w:rsidR="00B074BB" w:rsidRDefault="00B074BB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учебной мастерской по основам интернет </w:t>
      </w:r>
      <w:r w:rsidR="00F57A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маркетинга</w:t>
      </w:r>
    </w:p>
    <w:p w:rsidR="00B074BB" w:rsidRDefault="00B074BB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концепции </w:t>
      </w:r>
      <w:proofErr w:type="spellStart"/>
      <w:r w:rsidR="00F57A8C">
        <w:rPr>
          <w:rFonts w:ascii="Times New Roman" w:hAnsi="Times New Roman" w:cs="Times New Roman"/>
          <w:sz w:val="28"/>
          <w:szCs w:val="28"/>
          <w:lang w:val="en-US"/>
        </w:rPr>
        <w:t>CoWorking</w:t>
      </w:r>
      <w:proofErr w:type="spellEnd"/>
      <w:r w:rsidR="00F57A8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центра «Реальные задачи» для р</w:t>
      </w:r>
      <w:r w:rsidR="00F57A8C">
        <w:rPr>
          <w:rFonts w:ascii="Times New Roman" w:hAnsi="Times New Roman" w:cs="Times New Roman"/>
          <w:sz w:val="28"/>
          <w:szCs w:val="28"/>
        </w:rPr>
        <w:t>азвития компетенций деловой ком</w:t>
      </w:r>
      <w:r>
        <w:rPr>
          <w:rFonts w:ascii="Times New Roman" w:hAnsi="Times New Roman" w:cs="Times New Roman"/>
          <w:sz w:val="28"/>
          <w:szCs w:val="28"/>
        </w:rPr>
        <w:t>муникации</w:t>
      </w:r>
    </w:p>
    <w:p w:rsidR="00B074BB" w:rsidRDefault="00B074BB" w:rsidP="002D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сце</w:t>
      </w:r>
      <w:r w:rsidR="00F57A8C">
        <w:rPr>
          <w:rFonts w:ascii="Times New Roman" w:hAnsi="Times New Roman" w:cs="Times New Roman"/>
          <w:sz w:val="28"/>
          <w:szCs w:val="28"/>
        </w:rPr>
        <w:t xml:space="preserve">нарий деловой </w:t>
      </w:r>
      <w:proofErr w:type="spellStart"/>
      <w:r w:rsidR="00F57A8C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="00F57A8C">
        <w:rPr>
          <w:rFonts w:ascii="Times New Roman" w:hAnsi="Times New Roman" w:cs="Times New Roman"/>
          <w:sz w:val="28"/>
          <w:szCs w:val="28"/>
        </w:rPr>
        <w:t xml:space="preserve"> «Пермь - </w:t>
      </w:r>
      <w:r>
        <w:rPr>
          <w:rFonts w:ascii="Times New Roman" w:hAnsi="Times New Roman" w:cs="Times New Roman"/>
          <w:sz w:val="28"/>
          <w:szCs w:val="28"/>
        </w:rPr>
        <w:t>Сити» для формирования развития компетенций деловой переписки и переговоров</w:t>
      </w:r>
    </w:p>
    <w:p w:rsidR="00B074BB" w:rsidRDefault="00B074BB" w:rsidP="00B074B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фестиваль-конкурс «Маркетинговое </w:t>
      </w:r>
      <w:r w:rsidR="00120B96">
        <w:rPr>
          <w:rFonts w:ascii="Times New Roman" w:hAnsi="Times New Roman" w:cs="Times New Roman"/>
          <w:sz w:val="28"/>
          <w:szCs w:val="28"/>
        </w:rPr>
        <w:t>многоборье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0B96" w:rsidRDefault="00120B96" w:rsidP="00B074B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– обобщение опыта о ходе апробационной деятельности площадки</w:t>
      </w:r>
    </w:p>
    <w:p w:rsidR="00120B96" w:rsidRDefault="00120B96" w:rsidP="00B074B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Масштабы апробации</w:t>
      </w:r>
      <w:r w:rsidR="000E3A86">
        <w:rPr>
          <w:rFonts w:ascii="Times New Roman" w:hAnsi="Times New Roman" w:cs="Times New Roman"/>
          <w:sz w:val="28"/>
          <w:szCs w:val="28"/>
        </w:rPr>
        <w:t>:</w:t>
      </w:r>
    </w:p>
    <w:p w:rsidR="00120B96" w:rsidRDefault="00120B96" w:rsidP="00B074B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педагогов – </w:t>
      </w:r>
      <w:r w:rsidR="00670333">
        <w:rPr>
          <w:rFonts w:ascii="Times New Roman" w:hAnsi="Times New Roman" w:cs="Times New Roman"/>
          <w:sz w:val="28"/>
          <w:szCs w:val="28"/>
        </w:rPr>
        <w:t>12</w:t>
      </w:r>
    </w:p>
    <w:p w:rsidR="00120B96" w:rsidRDefault="00120B96" w:rsidP="00B074B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 5-6-х классов</w:t>
      </w:r>
    </w:p>
    <w:p w:rsidR="00120B96" w:rsidRDefault="00120B96" w:rsidP="00B074B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– 200</w:t>
      </w:r>
    </w:p>
    <w:p w:rsidR="00120B96" w:rsidRDefault="00120B96" w:rsidP="00B074B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Система оценивания ожидаемых результатов:</w:t>
      </w:r>
    </w:p>
    <w:p w:rsidR="00DA6F68" w:rsidRPr="00EA1519" w:rsidRDefault="00DA6F68" w:rsidP="00DA6F68">
      <w:pPr>
        <w:pStyle w:val="a3"/>
        <w:ind w:left="709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6474"/>
      </w:tblGrid>
      <w:tr w:rsidR="00DA6F68" w:rsidRPr="00407B0B" w:rsidTr="00DA6F68">
        <w:tc>
          <w:tcPr>
            <w:tcW w:w="1618" w:type="pct"/>
          </w:tcPr>
          <w:p w:rsidR="00DA6F68" w:rsidRPr="00407B0B" w:rsidRDefault="00DA6F68" w:rsidP="00407B0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407B0B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3382" w:type="pct"/>
          </w:tcPr>
          <w:p w:rsidR="00DA6F68" w:rsidRPr="00407B0B" w:rsidRDefault="00DA6F68" w:rsidP="00407B0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407B0B">
              <w:rPr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407B0B" w:rsidRPr="00407B0B" w:rsidTr="00DA6F68">
        <w:tc>
          <w:tcPr>
            <w:tcW w:w="1618" w:type="pct"/>
          </w:tcPr>
          <w:p w:rsidR="00407B0B" w:rsidRPr="00407B0B" w:rsidRDefault="00407B0B" w:rsidP="00407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институциональной модели создание условий для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 деловой коммуникации</w:t>
            </w:r>
          </w:p>
        </w:tc>
        <w:tc>
          <w:tcPr>
            <w:tcW w:w="3382" w:type="pct"/>
          </w:tcPr>
          <w:p w:rsidR="00407B0B" w:rsidRPr="00407B0B" w:rsidRDefault="00407B0B" w:rsidP="00407B0B">
            <w:pPr>
              <w:pStyle w:val="a5"/>
            </w:pPr>
            <w:r w:rsidRPr="00407B0B">
              <w:t>Наличие и описание модели.</w:t>
            </w:r>
          </w:p>
          <w:p w:rsidR="00407B0B" w:rsidRPr="00407B0B" w:rsidRDefault="00407B0B" w:rsidP="00407B0B">
            <w:pPr>
              <w:pStyle w:val="a5"/>
            </w:pPr>
            <w:r w:rsidRPr="00407B0B">
              <w:t xml:space="preserve">Включение модулей, обеспечивающих формирование и развитие </w:t>
            </w:r>
            <w:r>
              <w:t>компетенций деловой коммуникации</w:t>
            </w:r>
            <w:r w:rsidRPr="00407B0B">
              <w:t>, в</w:t>
            </w:r>
            <w:r w:rsidR="00E85A95">
              <w:t>о внеуроч</w:t>
            </w:r>
            <w:r>
              <w:t>ную деятельность школы</w:t>
            </w:r>
            <w:r w:rsidRPr="00407B0B">
              <w:t>.</w:t>
            </w:r>
          </w:p>
          <w:p w:rsidR="00407B0B" w:rsidRPr="00407B0B" w:rsidRDefault="00407B0B" w:rsidP="00407B0B">
            <w:pPr>
              <w:pStyle w:val="a5"/>
            </w:pPr>
          </w:p>
        </w:tc>
      </w:tr>
      <w:tr w:rsidR="00407B0B" w:rsidRPr="00407B0B" w:rsidTr="00DA6F68">
        <w:tc>
          <w:tcPr>
            <w:tcW w:w="1618" w:type="pct"/>
          </w:tcPr>
          <w:p w:rsidR="00407B0B" w:rsidRPr="00407B0B" w:rsidRDefault="00407B0B" w:rsidP="00407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0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эффективных подходов к формированию и 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 деловой коммуникации</w:t>
            </w:r>
          </w:p>
        </w:tc>
        <w:tc>
          <w:tcPr>
            <w:tcW w:w="3382" w:type="pct"/>
          </w:tcPr>
          <w:p w:rsidR="00407B0B" w:rsidRPr="00407B0B" w:rsidRDefault="00407B0B" w:rsidP="00407B0B">
            <w:pPr>
              <w:pStyle w:val="a5"/>
            </w:pPr>
            <w:r w:rsidRPr="00407B0B">
              <w:t>Организация деятельности по обмену опытом: открытые уроки, заседания МО, круглые столы, Учительская конференция</w:t>
            </w:r>
            <w:r w:rsidR="00C367EB">
              <w:t xml:space="preserve"> и т.п. </w:t>
            </w:r>
          </w:p>
        </w:tc>
      </w:tr>
      <w:tr w:rsidR="00407B0B" w:rsidRPr="00407B0B" w:rsidTr="00DA6F68">
        <w:tc>
          <w:tcPr>
            <w:tcW w:w="1618" w:type="pct"/>
          </w:tcPr>
          <w:p w:rsidR="00407B0B" w:rsidRPr="00407B0B" w:rsidRDefault="00407B0B" w:rsidP="00407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0B">
              <w:rPr>
                <w:rFonts w:ascii="Times New Roman" w:hAnsi="Times New Roman" w:cs="Times New Roman"/>
                <w:sz w:val="24"/>
                <w:szCs w:val="24"/>
              </w:rPr>
              <w:t xml:space="preserve">Обретение опыта целенаправленной групповой работы педагогов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 деловой коммуникации.</w:t>
            </w:r>
          </w:p>
        </w:tc>
        <w:tc>
          <w:tcPr>
            <w:tcW w:w="3382" w:type="pct"/>
          </w:tcPr>
          <w:p w:rsidR="00407B0B" w:rsidRPr="00407B0B" w:rsidRDefault="00407B0B" w:rsidP="00407B0B">
            <w:pPr>
              <w:pStyle w:val="a5"/>
            </w:pPr>
            <w:r w:rsidRPr="00407B0B">
              <w:t xml:space="preserve">Осуществление индивидуальной исследовательской деятельности педагогами (реализация </w:t>
            </w:r>
            <w:proofErr w:type="spellStart"/>
            <w:r w:rsidRPr="00407B0B">
              <w:t>минипроектов</w:t>
            </w:r>
            <w:proofErr w:type="spellEnd"/>
            <w:r w:rsidRPr="00407B0B">
              <w:t>).</w:t>
            </w:r>
          </w:p>
          <w:p w:rsidR="00407B0B" w:rsidRPr="00407B0B" w:rsidRDefault="00407B0B" w:rsidP="00407B0B">
            <w:pPr>
              <w:pStyle w:val="a5"/>
            </w:pPr>
            <w:proofErr w:type="spellStart"/>
            <w:r w:rsidRPr="00407B0B">
              <w:t>Метапредметные</w:t>
            </w:r>
            <w:proofErr w:type="spellEnd"/>
            <w:r w:rsidRPr="00407B0B">
              <w:t xml:space="preserve"> </w:t>
            </w:r>
            <w:proofErr w:type="spellStart"/>
            <w:r w:rsidRPr="00407B0B">
              <w:t>межпредметные</w:t>
            </w:r>
            <w:proofErr w:type="spellEnd"/>
            <w:r w:rsidRPr="00407B0B">
              <w:t xml:space="preserve"> образовательные события</w:t>
            </w:r>
            <w:r w:rsidR="00C367EB">
              <w:t xml:space="preserve">, такие как </w:t>
            </w:r>
            <w:proofErr w:type="spellStart"/>
            <w:r w:rsidR="00C367EB">
              <w:t>квест-игра</w:t>
            </w:r>
            <w:proofErr w:type="spellEnd"/>
            <w:r w:rsidR="00C367EB">
              <w:t xml:space="preserve"> «Пермь-Сити» и Маркетинговое многоборье</w:t>
            </w:r>
            <w:proofErr w:type="gramStart"/>
            <w:r w:rsidR="00C367EB">
              <w:t>.</w:t>
            </w:r>
            <w:r w:rsidRPr="00407B0B">
              <w:t>.</w:t>
            </w:r>
            <w:proofErr w:type="gramEnd"/>
          </w:p>
        </w:tc>
      </w:tr>
      <w:tr w:rsidR="00F57A8C" w:rsidRPr="00407B0B" w:rsidTr="00DA6F68">
        <w:tc>
          <w:tcPr>
            <w:tcW w:w="1618" w:type="pct"/>
          </w:tcPr>
          <w:p w:rsidR="00F57A8C" w:rsidRPr="00407B0B" w:rsidRDefault="00F57A8C" w:rsidP="00407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обучающимися навыками деловой коммуникации</w:t>
            </w:r>
          </w:p>
        </w:tc>
        <w:tc>
          <w:tcPr>
            <w:tcW w:w="3382" w:type="pct"/>
          </w:tcPr>
          <w:p w:rsidR="00F57A8C" w:rsidRDefault="00F57A8C" w:rsidP="00407B0B">
            <w:pPr>
              <w:pStyle w:val="a5"/>
            </w:pPr>
            <w:r>
              <w:t>Медиаплан школьника (оценка (внутренняя и внешняя) компетенций обучающихся согласно Профилю выпускника)</w:t>
            </w:r>
          </w:p>
          <w:p w:rsidR="00F57A8C" w:rsidRPr="00407B0B" w:rsidRDefault="00F57A8C" w:rsidP="00407B0B">
            <w:pPr>
              <w:pStyle w:val="a5"/>
            </w:pPr>
            <w:r>
              <w:t>Личный кабинет школьника (электронный ресурс на портале пермского образования)</w:t>
            </w:r>
          </w:p>
        </w:tc>
      </w:tr>
    </w:tbl>
    <w:p w:rsidR="00DA6F68" w:rsidRDefault="00DA6F68" w:rsidP="00DA6F68">
      <w:pPr>
        <w:pStyle w:val="a3"/>
        <w:spacing w:line="360" w:lineRule="auto"/>
        <w:ind w:firstLine="709"/>
      </w:pPr>
      <w:r>
        <w:t xml:space="preserve">11. </w:t>
      </w:r>
      <w:r w:rsidRPr="00EA1519">
        <w:t xml:space="preserve">Описание научно-методического, методического сопровождения апробационной деятельности </w:t>
      </w:r>
      <w:r>
        <w:t>образовательной организации</w:t>
      </w:r>
      <w:r w:rsidRPr="00EA1519">
        <w:t xml:space="preserve"> на уровне муниципалитета, региона:</w:t>
      </w:r>
      <w:r>
        <w:t xml:space="preserve"> </w:t>
      </w:r>
      <w:r w:rsidRPr="00EA1519">
        <w:t xml:space="preserve">с кем </w:t>
      </w:r>
      <w:r>
        <w:t>образовательная организация</w:t>
      </w:r>
      <w:r w:rsidRPr="00EA1519">
        <w:t xml:space="preserve"> взаимодействует или планирует взаимодействовать (учреждение или ФИО руководителя/консультанта, его </w:t>
      </w:r>
      <w:r>
        <w:t>должность), в каких формах т.д.</w:t>
      </w:r>
    </w:p>
    <w:p w:rsidR="004F6456" w:rsidRDefault="004F6456" w:rsidP="00DA6F68">
      <w:pPr>
        <w:pStyle w:val="a3"/>
        <w:spacing w:line="360" w:lineRule="auto"/>
        <w:ind w:firstLine="709"/>
      </w:pPr>
    </w:p>
    <w:p w:rsidR="00DA6F68" w:rsidRDefault="00DA6F68" w:rsidP="00DA6F68">
      <w:pPr>
        <w:pStyle w:val="a3"/>
        <w:spacing w:line="360" w:lineRule="auto"/>
        <w:ind w:firstLine="709"/>
      </w:pPr>
      <w:r>
        <w:t xml:space="preserve">12. </w:t>
      </w:r>
      <w:r w:rsidRPr="00EA1519">
        <w:t>Планируемые мероприятия по трансляции результатов апроба</w:t>
      </w:r>
      <w:r>
        <w:t>ционной деятельности (в течение двух</w:t>
      </w:r>
      <w:r w:rsidRPr="00EA1519">
        <w:t xml:space="preserve"> лет) в форме таблицы</w:t>
      </w:r>
      <w:r>
        <w:t>:</w:t>
      </w:r>
    </w:p>
    <w:p w:rsidR="00DA6F68" w:rsidRPr="00EA1519" w:rsidRDefault="00DA6F68" w:rsidP="00DA6F68">
      <w:pPr>
        <w:pStyle w:val="a3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1947"/>
        <w:gridCol w:w="2100"/>
        <w:gridCol w:w="1797"/>
        <w:gridCol w:w="1646"/>
      </w:tblGrid>
      <w:tr w:rsidR="00DA6F68" w:rsidRPr="004F6456" w:rsidTr="007A5133">
        <w:trPr>
          <w:trHeight w:val="2785"/>
        </w:trPr>
        <w:tc>
          <w:tcPr>
            <w:tcW w:w="1087" w:type="pct"/>
            <w:shd w:val="clear" w:color="auto" w:fill="auto"/>
            <w:vAlign w:val="center"/>
          </w:tcPr>
          <w:p w:rsidR="00DA6F68" w:rsidRPr="004F6456" w:rsidRDefault="00DA6F68" w:rsidP="004F6456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4F6456">
              <w:rPr>
                <w:b/>
                <w:sz w:val="20"/>
                <w:szCs w:val="24"/>
              </w:rPr>
              <w:t>Мероприятие (форма, предварительное название)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DA6F68" w:rsidRPr="004F6456" w:rsidRDefault="00DA6F68" w:rsidP="004F6456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4F6456">
              <w:rPr>
                <w:b/>
                <w:sz w:val="20"/>
                <w:szCs w:val="24"/>
              </w:rPr>
              <w:t>Уровень мероприятия (муниципальный, региональный, федеральный)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A6F68" w:rsidRPr="004F6456" w:rsidRDefault="00DA6F68" w:rsidP="004F6456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4F6456">
              <w:rPr>
                <w:b/>
                <w:sz w:val="20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DA6F68" w:rsidRPr="004F6456" w:rsidRDefault="00DA6F68" w:rsidP="004F6456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4F6456">
              <w:rPr>
                <w:b/>
                <w:sz w:val="20"/>
                <w:szCs w:val="24"/>
              </w:rPr>
              <w:t>Примерные сроки проведения мероприятия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DA6F68" w:rsidRPr="004F6456" w:rsidRDefault="00DA6F68" w:rsidP="004F6456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4F6456">
              <w:rPr>
                <w:b/>
                <w:sz w:val="20"/>
                <w:szCs w:val="24"/>
              </w:rPr>
              <w:t>Орган управления образованием или метод</w:t>
            </w:r>
            <w:proofErr w:type="gramStart"/>
            <w:r w:rsidRPr="004F6456">
              <w:rPr>
                <w:b/>
                <w:sz w:val="20"/>
                <w:szCs w:val="24"/>
              </w:rPr>
              <w:t>.</w:t>
            </w:r>
            <w:proofErr w:type="gramEnd"/>
            <w:r w:rsidRPr="004F6456">
              <w:rPr>
                <w:b/>
                <w:sz w:val="20"/>
                <w:szCs w:val="24"/>
              </w:rPr>
              <w:t xml:space="preserve"> </w:t>
            </w:r>
            <w:proofErr w:type="gramStart"/>
            <w:r w:rsidRPr="004F6456">
              <w:rPr>
                <w:b/>
                <w:sz w:val="20"/>
                <w:szCs w:val="24"/>
              </w:rPr>
              <w:t>с</w:t>
            </w:r>
            <w:proofErr w:type="gramEnd"/>
            <w:r w:rsidRPr="004F6456">
              <w:rPr>
                <w:b/>
                <w:sz w:val="20"/>
                <w:szCs w:val="24"/>
              </w:rPr>
              <w:t xml:space="preserve">лужба или ответственная организация, </w:t>
            </w:r>
            <w:r w:rsidRPr="004F6456">
              <w:rPr>
                <w:b/>
                <w:sz w:val="20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DA6F68" w:rsidRPr="004F6456" w:rsidTr="007A5133">
        <w:trPr>
          <w:trHeight w:val="466"/>
        </w:trPr>
        <w:tc>
          <w:tcPr>
            <w:tcW w:w="1087" w:type="pct"/>
            <w:shd w:val="clear" w:color="auto" w:fill="auto"/>
            <w:vAlign w:val="center"/>
          </w:tcPr>
          <w:p w:rsidR="00DA6F68" w:rsidRPr="004F6456" w:rsidRDefault="004F6456" w:rsidP="004F645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6456">
              <w:rPr>
                <w:sz w:val="24"/>
                <w:szCs w:val="24"/>
              </w:rPr>
              <w:t>Презентационный семинар «Практики внеурочной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DA6F68" w:rsidRPr="004F6456" w:rsidRDefault="004F6456" w:rsidP="004F645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A6F68" w:rsidRPr="004F6456" w:rsidRDefault="004F6456" w:rsidP="004F645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практик в ОУ, представление опыта работы педагогов по проекту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DA6F68" w:rsidRPr="004F6456" w:rsidRDefault="004F6456" w:rsidP="004F645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2018 г.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DA6F68" w:rsidRPr="004F6456" w:rsidRDefault="00DA6F68" w:rsidP="004F645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6F68" w:rsidRPr="004F6456" w:rsidTr="007A5133">
        <w:trPr>
          <w:trHeight w:val="466"/>
        </w:trPr>
        <w:tc>
          <w:tcPr>
            <w:tcW w:w="1087" w:type="pct"/>
            <w:shd w:val="clear" w:color="auto" w:fill="auto"/>
            <w:vAlign w:val="center"/>
          </w:tcPr>
          <w:p w:rsidR="00DA6F68" w:rsidRPr="004F6456" w:rsidRDefault="004F6456" w:rsidP="004F645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«Маркетинговое многоборье»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DA6F68" w:rsidRPr="004F6456" w:rsidRDefault="004F6456" w:rsidP="004F645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A6F68" w:rsidRPr="004F6456" w:rsidRDefault="004F6456" w:rsidP="00F57A8C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 по формированию и оценки</w:t>
            </w:r>
            <w:r w:rsidR="00F57A8C">
              <w:rPr>
                <w:sz w:val="24"/>
                <w:szCs w:val="24"/>
              </w:rPr>
              <w:t xml:space="preserve"> маркетинговых</w:t>
            </w:r>
            <w:r>
              <w:rPr>
                <w:sz w:val="24"/>
                <w:szCs w:val="24"/>
              </w:rPr>
              <w:t xml:space="preserve"> компетенций 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DA6F68" w:rsidRPr="004F6456" w:rsidRDefault="004F6456" w:rsidP="004F645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2018 г.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DA6F68" w:rsidRPr="004F6456" w:rsidRDefault="00DA6F68" w:rsidP="004F645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A6F68" w:rsidRPr="00EA1519" w:rsidRDefault="00DA6F68" w:rsidP="00DA6F68">
      <w:pPr>
        <w:pStyle w:val="a3"/>
        <w:ind w:firstLine="709"/>
      </w:pPr>
    </w:p>
    <w:p w:rsidR="00DA6F68" w:rsidRDefault="00DA6F68" w:rsidP="00DA6F68">
      <w:pPr>
        <w:pStyle w:val="a3"/>
        <w:spacing w:line="360" w:lineRule="auto"/>
        <w:ind w:firstLine="709"/>
      </w:pPr>
      <w:r>
        <w:t xml:space="preserve">13. </w:t>
      </w:r>
      <w:r w:rsidRPr="00EA1519">
        <w:t>Аннотация апробационной деятельности (кратко, не более 0,3 стр. для размещения информации на портале ФГОС ГАУ ДПО «Институт развития образования Пермского края»).</w:t>
      </w:r>
    </w:p>
    <w:p w:rsidR="000F2864" w:rsidRDefault="000F2864" w:rsidP="000F2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МАОУ «СОШ №25» школа переходит к реализации новой программы развития, главной целью которой становится создание образовательного пространства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МАОУ «СОШ №25» для овладения инструментами маркетингового комплекса. Идеей новой программы развития является идея создания Школы</w:t>
      </w:r>
      <w:r w:rsidRPr="00C367EB">
        <w:rPr>
          <w:rFonts w:ascii="Times New Roman" w:hAnsi="Times New Roman" w:cs="Times New Roman"/>
          <w:sz w:val="28"/>
          <w:szCs w:val="28"/>
        </w:rPr>
        <w:t xml:space="preserve"> маркетинга - </w:t>
      </w:r>
      <w:r>
        <w:rPr>
          <w:rFonts w:ascii="Times New Roman" w:hAnsi="Times New Roman" w:cs="Times New Roman"/>
          <w:sz w:val="28"/>
          <w:szCs w:val="28"/>
        </w:rPr>
        <w:t>проектно-исследовательская школы</w:t>
      </w:r>
      <w:r w:rsidRPr="00C367EB">
        <w:rPr>
          <w:rFonts w:ascii="Times New Roman" w:hAnsi="Times New Roman" w:cs="Times New Roman"/>
          <w:sz w:val="28"/>
          <w:szCs w:val="28"/>
        </w:rPr>
        <w:t>, где выпускник получает опыт продвижения товаров, услуг, бизнеса, себя самого</w:t>
      </w:r>
      <w:r>
        <w:rPr>
          <w:rFonts w:ascii="Times New Roman" w:hAnsi="Times New Roman" w:cs="Times New Roman"/>
          <w:sz w:val="28"/>
          <w:szCs w:val="28"/>
        </w:rPr>
        <w:t xml:space="preserve">. Важными качеством для достижения успеха в современном обществе станут навыки грамотного написания письма деловому партнеру или мотивирующего текста (резюме, описание проекта и </w:t>
      </w:r>
      <w:r>
        <w:rPr>
          <w:rFonts w:ascii="Times New Roman" w:hAnsi="Times New Roman" w:cs="Times New Roman"/>
          <w:sz w:val="28"/>
          <w:szCs w:val="28"/>
        </w:rPr>
        <w:lastRenderedPageBreak/>
        <w:t>т.п.), знание механизмов продвижения себя и своего проекта в сети Интернет, умение вести деловые переговоры.</w:t>
      </w:r>
    </w:p>
    <w:p w:rsidR="000F2864" w:rsidRDefault="000F2864" w:rsidP="000F2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МАОУ «СОШ №25» 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позволит сформировать компетенции деловой коммуникации у всех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а также будут разработаны и апробированы программы образовательных практик по направлениям: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деловая переписка, основы деловых переговоров, интернет-маркетинг. Свои компетенции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смогут презентовать в ходе итогового образовательного события в ОУ «Маркетинговое многоборье» -  конкурсе для педагогов, обучающихся и их родителей.</w:t>
      </w:r>
    </w:p>
    <w:p w:rsidR="00B602CD" w:rsidRDefault="00B602CD" w:rsidP="000F2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будут вовлечены учащиеся 5-6 классов, классные руководители и учителя предметники МАОУ «СОШ №25», педагог-психолог. </w:t>
      </w:r>
    </w:p>
    <w:p w:rsidR="000F2864" w:rsidRDefault="000F2864" w:rsidP="000F2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 в МАОУ «СОШ №25» будут разработаны и апробированы:</w:t>
      </w:r>
    </w:p>
    <w:p w:rsidR="000F2864" w:rsidRDefault="000F2864" w:rsidP="000F2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тест на знание и узнавание приемов и текстов деловой коммуникации</w:t>
      </w:r>
    </w:p>
    <w:p w:rsidR="000F2864" w:rsidRDefault="000F2864" w:rsidP="000F2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обучающих краткосрочных курсов по основам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деловых переговоров, деловой переписки</w:t>
      </w:r>
    </w:p>
    <w:p w:rsidR="000F2864" w:rsidRDefault="000F2864" w:rsidP="000F2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учебной мастерской по основам интернет - маркетинга</w:t>
      </w:r>
    </w:p>
    <w:p w:rsidR="000F2864" w:rsidRDefault="000F2864" w:rsidP="000F2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концепции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CoWorking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центра «Реальные задачи» для развития компетенций деловой коммуникации</w:t>
      </w:r>
    </w:p>
    <w:p w:rsidR="000F2864" w:rsidRDefault="000F2864" w:rsidP="000F2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сценарий деловой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«Пермь - Сити» для формирования развития компетенций деловой переписки и переговоров</w:t>
      </w:r>
    </w:p>
    <w:p w:rsidR="000F2864" w:rsidRDefault="000F2864" w:rsidP="000F2864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фестиваль-конкурс «Маркетинговое многоборье»</w:t>
      </w:r>
    </w:p>
    <w:p w:rsidR="000E3A86" w:rsidRPr="00B602CD" w:rsidRDefault="000F2864" w:rsidP="00B602CD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– обобщение опыта о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площадки</w:t>
      </w:r>
      <w:r w:rsidR="00B602CD">
        <w:rPr>
          <w:rFonts w:ascii="Times New Roman" w:hAnsi="Times New Roman" w:cs="Times New Roman"/>
          <w:sz w:val="28"/>
          <w:szCs w:val="28"/>
        </w:rPr>
        <w:t>.</w:t>
      </w:r>
    </w:p>
    <w:p w:rsidR="00DA6F68" w:rsidRDefault="00DA6F68">
      <w:pPr>
        <w:rPr>
          <w:rFonts w:ascii="Times New Roman" w:eastAsia="Times New Roman" w:hAnsi="Times New Roman" w:cs="Times New Roman"/>
          <w:sz w:val="28"/>
          <w:szCs w:val="20"/>
        </w:rPr>
      </w:pPr>
      <w:r>
        <w:br w:type="page"/>
      </w:r>
    </w:p>
    <w:p w:rsidR="00DA6F68" w:rsidRDefault="00DA6F68" w:rsidP="00DA6F68">
      <w:pPr>
        <w:pStyle w:val="a3"/>
        <w:spacing w:line="360" w:lineRule="auto"/>
        <w:ind w:firstLine="709"/>
        <w:sectPr w:rsidR="00DA6F68" w:rsidSect="00FA15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F68" w:rsidRPr="00EA1519" w:rsidRDefault="00DA6F68" w:rsidP="00DA6F68">
      <w:pPr>
        <w:pStyle w:val="a3"/>
        <w:spacing w:line="360" w:lineRule="auto"/>
        <w:ind w:firstLine="709"/>
      </w:pPr>
    </w:p>
    <w:p w:rsidR="00DA6F68" w:rsidRDefault="00DA6F68" w:rsidP="00DA6F68">
      <w:pPr>
        <w:pStyle w:val="a3"/>
        <w:spacing w:line="360" w:lineRule="auto"/>
        <w:ind w:firstLine="709"/>
      </w:pPr>
      <w:r>
        <w:t xml:space="preserve">14. </w:t>
      </w:r>
      <w:r w:rsidRPr="00EA1519">
        <w:t xml:space="preserve">Программа апробационной деятельности на 2 года (не более 2-3 стр., 12 кегль, в форме таблицы, ориентация </w:t>
      </w:r>
      <w:r>
        <w:t xml:space="preserve">листа </w:t>
      </w:r>
      <w:r w:rsidRPr="00EA1519">
        <w:t>– альбомная).</w:t>
      </w:r>
    </w:p>
    <w:p w:rsidR="00DA6F68" w:rsidRPr="00EA1519" w:rsidRDefault="00DA6F68" w:rsidP="00DA6F68">
      <w:pPr>
        <w:pStyle w:val="a3"/>
        <w:ind w:left="709" w:firstLine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7"/>
        <w:gridCol w:w="3129"/>
        <w:gridCol w:w="3794"/>
        <w:gridCol w:w="2907"/>
        <w:gridCol w:w="3549"/>
      </w:tblGrid>
      <w:tr w:rsidR="00DA6F68" w:rsidRPr="004F6456" w:rsidTr="004F6456">
        <w:trPr>
          <w:trHeight w:val="913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68" w:rsidRPr="004F6456" w:rsidRDefault="00DA6F68" w:rsidP="004F6456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645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68" w:rsidRPr="004F6456" w:rsidRDefault="00DA6F68" w:rsidP="004F6456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6456">
              <w:rPr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68" w:rsidRPr="004F6456" w:rsidRDefault="00DA6F68" w:rsidP="004F6456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6456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68" w:rsidRPr="004F6456" w:rsidRDefault="00DA6F68" w:rsidP="004F6456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6456">
              <w:rPr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68" w:rsidRPr="004F6456" w:rsidRDefault="00DA6F68" w:rsidP="004F6456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6456">
              <w:rPr>
                <w:b/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DA6F68" w:rsidRPr="004F6456" w:rsidTr="00DA6F68">
        <w:trPr>
          <w:trHeight w:val="304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68" w:rsidRPr="004F6456" w:rsidRDefault="004F6456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4F6456">
              <w:rPr>
                <w:sz w:val="24"/>
                <w:szCs w:val="24"/>
              </w:rPr>
              <w:t>2017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68" w:rsidRPr="004F6456" w:rsidRDefault="004F6456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диагностических материалов.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68" w:rsidRPr="004F6456" w:rsidRDefault="004F6456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и материалы диагностики сформированности компетенций деловой коммуникации.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68" w:rsidRPr="004F6456" w:rsidRDefault="004F6456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E85A95">
              <w:rPr>
                <w:sz w:val="24"/>
                <w:szCs w:val="24"/>
              </w:rPr>
              <w:t xml:space="preserve">теста и рекомендаций по проведении.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Pr="004F6456" w:rsidRDefault="004F6456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4F6456">
              <w:rPr>
                <w:sz w:val="24"/>
                <w:szCs w:val="24"/>
              </w:rPr>
              <w:t>диагностический тест на знание и узнавание приемов и текстов деловой коммуникации</w:t>
            </w:r>
          </w:p>
          <w:p w:rsidR="00DA6F68" w:rsidRPr="004F6456" w:rsidRDefault="00DA6F68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F6456" w:rsidRPr="004F6456" w:rsidTr="00DA6F68">
        <w:trPr>
          <w:trHeight w:val="304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Pr="004F6456" w:rsidRDefault="00E85A95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95" w:rsidRPr="004F6456" w:rsidRDefault="00E85A95" w:rsidP="00E85A9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</w:t>
            </w:r>
            <w:r w:rsidRPr="004F6456">
              <w:rPr>
                <w:sz w:val="24"/>
                <w:szCs w:val="24"/>
              </w:rPr>
              <w:t xml:space="preserve"> обучающих краткосрочных курсов по основам копирайтинга, деловых переговоров, деловой переписки</w:t>
            </w:r>
            <w:r>
              <w:rPr>
                <w:sz w:val="24"/>
                <w:szCs w:val="24"/>
              </w:rPr>
              <w:t>, программы</w:t>
            </w:r>
            <w:r w:rsidRPr="004F6456">
              <w:rPr>
                <w:sz w:val="24"/>
                <w:szCs w:val="24"/>
              </w:rPr>
              <w:t xml:space="preserve"> учебной масте</w:t>
            </w:r>
            <w:r>
              <w:rPr>
                <w:sz w:val="24"/>
                <w:szCs w:val="24"/>
              </w:rPr>
              <w:t xml:space="preserve">рской по основам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</w:t>
            </w:r>
            <w:r w:rsidRPr="004F6456">
              <w:rPr>
                <w:sz w:val="24"/>
                <w:szCs w:val="24"/>
              </w:rPr>
              <w:t>маркетинга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r w:rsidRPr="004F6456">
              <w:rPr>
                <w:sz w:val="24"/>
                <w:szCs w:val="24"/>
              </w:rPr>
              <w:t xml:space="preserve">создание концепции </w:t>
            </w:r>
            <w:proofErr w:type="spellStart"/>
            <w:r w:rsidRPr="004F6456">
              <w:rPr>
                <w:sz w:val="24"/>
                <w:szCs w:val="24"/>
              </w:rPr>
              <w:t>коворкинг</w:t>
            </w:r>
            <w:proofErr w:type="spellEnd"/>
            <w:r w:rsidRPr="004F6456">
              <w:rPr>
                <w:sz w:val="24"/>
                <w:szCs w:val="24"/>
              </w:rPr>
              <w:t xml:space="preserve"> центра «Реальные задачи» для развития компетенций деловой </w:t>
            </w:r>
            <w:r>
              <w:rPr>
                <w:sz w:val="24"/>
                <w:szCs w:val="24"/>
              </w:rPr>
              <w:t>коммуникации,</w:t>
            </w:r>
          </w:p>
          <w:p w:rsidR="004F6456" w:rsidRPr="004F6456" w:rsidRDefault="00E85A95" w:rsidP="00E85A95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сценария </w:t>
            </w:r>
            <w:r w:rsidRPr="004F6456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 xml:space="preserve">овой </w:t>
            </w:r>
            <w:proofErr w:type="spellStart"/>
            <w:r>
              <w:rPr>
                <w:sz w:val="24"/>
                <w:szCs w:val="24"/>
              </w:rPr>
              <w:t>квест-игры</w:t>
            </w:r>
            <w:proofErr w:type="spellEnd"/>
            <w:r>
              <w:rPr>
                <w:sz w:val="24"/>
                <w:szCs w:val="24"/>
              </w:rPr>
              <w:t xml:space="preserve"> «Пермь Сити».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Default="00E85A95" w:rsidP="00E85A95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формирования</w:t>
            </w:r>
            <w:r w:rsidRPr="00407B0B">
              <w:rPr>
                <w:sz w:val="24"/>
                <w:szCs w:val="24"/>
              </w:rPr>
              <w:t xml:space="preserve"> институциональной модели для формирования </w:t>
            </w:r>
            <w:r>
              <w:rPr>
                <w:sz w:val="24"/>
                <w:szCs w:val="24"/>
              </w:rPr>
              <w:t>компетенций деловой коммуникации</w:t>
            </w:r>
            <w:r w:rsidR="000F2864">
              <w:rPr>
                <w:sz w:val="24"/>
                <w:szCs w:val="24"/>
              </w:rPr>
              <w:t>.</w:t>
            </w:r>
          </w:p>
          <w:p w:rsidR="000F2864" w:rsidRPr="004F6456" w:rsidRDefault="000F2864" w:rsidP="00E85A95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компетенций деловой коммуникац</w:t>
            </w:r>
            <w:proofErr w:type="gramStart"/>
            <w:r>
              <w:rPr>
                <w:sz w:val="24"/>
                <w:szCs w:val="24"/>
              </w:rPr>
              <w:t>ии у у</w:t>
            </w:r>
            <w:proofErr w:type="gramEnd"/>
            <w:r>
              <w:rPr>
                <w:sz w:val="24"/>
                <w:szCs w:val="24"/>
              </w:rPr>
              <w:t xml:space="preserve">частников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Default="00E85A95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указанных программ, концепций, сценария.</w:t>
            </w:r>
          </w:p>
          <w:p w:rsidR="000F2864" w:rsidRPr="004F6456" w:rsidRDefault="000F2864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Положительная динамика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компетенций деловой коммуникации по результатам проведенной диагностики.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95" w:rsidRPr="004F6456" w:rsidRDefault="00E85A95" w:rsidP="00E85A95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6456">
              <w:rPr>
                <w:sz w:val="24"/>
                <w:szCs w:val="24"/>
              </w:rPr>
              <w:t>программы обучающих краткосрочных курсов по основам копирайтинга, деловых переговоров, деловой переписки</w:t>
            </w:r>
            <w:r>
              <w:rPr>
                <w:sz w:val="24"/>
                <w:szCs w:val="24"/>
              </w:rPr>
              <w:t>, программа</w:t>
            </w:r>
            <w:r w:rsidRPr="004F6456">
              <w:rPr>
                <w:sz w:val="24"/>
                <w:szCs w:val="24"/>
              </w:rPr>
              <w:t xml:space="preserve"> учебной масте</w:t>
            </w:r>
            <w:r>
              <w:rPr>
                <w:sz w:val="24"/>
                <w:szCs w:val="24"/>
              </w:rPr>
              <w:t xml:space="preserve">рской по основам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</w:t>
            </w:r>
            <w:r w:rsidRPr="004F6456">
              <w:rPr>
                <w:sz w:val="24"/>
                <w:szCs w:val="24"/>
              </w:rPr>
              <w:t>маркетинга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E85A95" w:rsidRPr="004F6456" w:rsidRDefault="00E85A95" w:rsidP="00E85A9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4F6456">
              <w:rPr>
                <w:sz w:val="24"/>
                <w:szCs w:val="24"/>
              </w:rPr>
              <w:t xml:space="preserve">создание концепции </w:t>
            </w:r>
            <w:proofErr w:type="spellStart"/>
            <w:r w:rsidRPr="004F6456">
              <w:rPr>
                <w:sz w:val="24"/>
                <w:szCs w:val="24"/>
              </w:rPr>
              <w:t>коворкинг</w:t>
            </w:r>
            <w:proofErr w:type="spellEnd"/>
            <w:r w:rsidRPr="004F6456">
              <w:rPr>
                <w:sz w:val="24"/>
                <w:szCs w:val="24"/>
              </w:rPr>
              <w:t xml:space="preserve"> центра «Реальные задачи» для развития компетенций деловой </w:t>
            </w:r>
            <w:proofErr w:type="spellStart"/>
            <w:r w:rsidRPr="004F6456">
              <w:rPr>
                <w:sz w:val="24"/>
                <w:szCs w:val="24"/>
              </w:rPr>
              <w:t>комммуникации</w:t>
            </w:r>
            <w:proofErr w:type="spellEnd"/>
          </w:p>
          <w:p w:rsidR="004F6456" w:rsidRPr="004F6456" w:rsidRDefault="00E85A95" w:rsidP="00E85A9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4F6456">
              <w:rPr>
                <w:sz w:val="24"/>
                <w:szCs w:val="24"/>
              </w:rPr>
              <w:t xml:space="preserve">разработан сценарий деловой </w:t>
            </w:r>
            <w:proofErr w:type="spellStart"/>
            <w:r w:rsidRPr="004F6456">
              <w:rPr>
                <w:sz w:val="24"/>
                <w:szCs w:val="24"/>
              </w:rPr>
              <w:t>квест-игры</w:t>
            </w:r>
            <w:proofErr w:type="spellEnd"/>
            <w:r w:rsidRPr="004F6456">
              <w:rPr>
                <w:sz w:val="24"/>
                <w:szCs w:val="24"/>
              </w:rPr>
              <w:t xml:space="preserve"> «Пермь Сити»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4F6456" w:rsidRPr="004F6456" w:rsidTr="00DA6F68">
        <w:trPr>
          <w:trHeight w:val="304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Pr="004F6456" w:rsidRDefault="00E85A95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2017-2018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Pr="004F6456" w:rsidRDefault="00E85A95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разработанных программ 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Pr="004F6456" w:rsidRDefault="00E85A95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407B0B">
              <w:rPr>
                <w:sz w:val="24"/>
                <w:szCs w:val="24"/>
              </w:rPr>
              <w:t xml:space="preserve">Формирование институциональной модели создание условий для </w:t>
            </w:r>
            <w:r w:rsidRPr="00407B0B">
              <w:rPr>
                <w:sz w:val="24"/>
                <w:szCs w:val="24"/>
              </w:rPr>
              <w:lastRenderedPageBreak/>
              <w:t xml:space="preserve">формирования </w:t>
            </w:r>
            <w:r>
              <w:rPr>
                <w:sz w:val="24"/>
                <w:szCs w:val="24"/>
              </w:rPr>
              <w:t>компетенций деловой коммуникации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Pr="004F6456" w:rsidRDefault="00E85A95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событий по плану.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Pr="004F6456" w:rsidRDefault="00E85A95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и дидактические материалы для </w:t>
            </w:r>
            <w:r w:rsidR="000E3A86">
              <w:rPr>
                <w:sz w:val="24"/>
                <w:szCs w:val="24"/>
              </w:rPr>
              <w:t xml:space="preserve">проведения указанных образовательных </w:t>
            </w:r>
            <w:r w:rsidR="000E3A86">
              <w:rPr>
                <w:sz w:val="24"/>
                <w:szCs w:val="24"/>
              </w:rPr>
              <w:lastRenderedPageBreak/>
              <w:t>событий.</w:t>
            </w:r>
          </w:p>
        </w:tc>
      </w:tr>
      <w:tr w:rsidR="004F6456" w:rsidRPr="004F6456" w:rsidTr="00DA6F68">
        <w:trPr>
          <w:trHeight w:val="304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Pr="004F6456" w:rsidRDefault="000E3A86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2018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Pr="004F6456" w:rsidRDefault="000E3A86" w:rsidP="000E3A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апробационной площадки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Pr="004F6456" w:rsidRDefault="000E3A86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опыта работы, формирование задач для развития направления.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Pr="004F6456" w:rsidRDefault="000E3A86" w:rsidP="000E3A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справки, семинары по распространению опыта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56" w:rsidRPr="004F6456" w:rsidRDefault="000E3A86" w:rsidP="004F645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обобщения опыта, сборник методических и дидактических материалов.</w:t>
            </w:r>
          </w:p>
        </w:tc>
      </w:tr>
    </w:tbl>
    <w:p w:rsidR="00DA6F68" w:rsidRPr="00EA1519" w:rsidRDefault="00DA6F68" w:rsidP="004F6456">
      <w:pPr>
        <w:pStyle w:val="a3"/>
        <w:spacing w:line="240" w:lineRule="auto"/>
        <w:ind w:firstLine="0"/>
      </w:pPr>
    </w:p>
    <w:p w:rsidR="00120B96" w:rsidRPr="002D4D16" w:rsidRDefault="00120B96" w:rsidP="00B074B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0B96" w:rsidRPr="002D4D16" w:rsidSect="00DA6F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D4D16"/>
    <w:rsid w:val="000744EB"/>
    <w:rsid w:val="000E3A86"/>
    <w:rsid w:val="000F2864"/>
    <w:rsid w:val="00120B96"/>
    <w:rsid w:val="002D4D16"/>
    <w:rsid w:val="002E6011"/>
    <w:rsid w:val="00407B0B"/>
    <w:rsid w:val="00445101"/>
    <w:rsid w:val="004F6456"/>
    <w:rsid w:val="005A1A8D"/>
    <w:rsid w:val="005A2F12"/>
    <w:rsid w:val="00670333"/>
    <w:rsid w:val="0067662E"/>
    <w:rsid w:val="007A5133"/>
    <w:rsid w:val="00866010"/>
    <w:rsid w:val="008936AB"/>
    <w:rsid w:val="00964366"/>
    <w:rsid w:val="00B074BB"/>
    <w:rsid w:val="00B602CD"/>
    <w:rsid w:val="00C367EB"/>
    <w:rsid w:val="00DA6F68"/>
    <w:rsid w:val="00E85A95"/>
    <w:rsid w:val="00F57A8C"/>
    <w:rsid w:val="00FA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6F6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A6F68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Содержимое таблицы"/>
    <w:basedOn w:val="a"/>
    <w:rsid w:val="00407B0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0E3A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25@obrazovanie.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</dc:creator>
  <cp:lastModifiedBy>Карманова</cp:lastModifiedBy>
  <cp:revision>2</cp:revision>
  <cp:lastPrinted>2017-05-02T13:04:00Z</cp:lastPrinted>
  <dcterms:created xsi:type="dcterms:W3CDTF">2017-05-06T07:28:00Z</dcterms:created>
  <dcterms:modified xsi:type="dcterms:W3CDTF">2017-05-06T07:28:00Z</dcterms:modified>
</cp:coreProperties>
</file>