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8C" w:rsidRPr="006F2A0D" w:rsidRDefault="001255AD" w:rsidP="006F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A0D">
        <w:rPr>
          <w:rFonts w:ascii="Times New Roman" w:hAnsi="Times New Roman" w:cs="Times New Roman"/>
          <w:b/>
          <w:sz w:val="24"/>
          <w:szCs w:val="24"/>
        </w:rPr>
        <w:t>Транспорт Прикамья</w:t>
      </w:r>
    </w:p>
    <w:p w:rsidR="00B114D1" w:rsidRPr="00B404D2" w:rsidRDefault="00E23366" w:rsidP="00B114D1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Главная особенность географического положения Пермского края заключается в том, что расположен на границе Русской равнины с Уральскими горами. </w:t>
      </w:r>
      <w:r w:rsidR="00E7523A" w:rsidRPr="00B404D2">
        <w:rPr>
          <w:rFonts w:ascii="Times New Roman" w:hAnsi="Times New Roman" w:cs="Times New Roman"/>
          <w:sz w:val="24"/>
          <w:szCs w:val="24"/>
        </w:rPr>
        <w:t>В Пермском крае представлены все виды транспорта, кроме морского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E7523A" w:rsidRPr="00B404D2">
        <w:rPr>
          <w:rFonts w:ascii="Times New Roman" w:hAnsi="Times New Roman" w:cs="Times New Roman"/>
          <w:sz w:val="24"/>
          <w:szCs w:val="24"/>
        </w:rPr>
        <w:t>. Основу транспортной сети составляют автомагистрали, протяженность которых превышает 7 тыс. км. Протяженность железнодорожных дорог – 1,5 тыс. км. По территории региона транспортная сеть размещена неравномерно. Наиболее густая и развитая транспортная сеть сформировалась в Пермь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</w:t>
      </w:r>
      <w:r w:rsidR="00E7523A" w:rsidRPr="00B404D2">
        <w:rPr>
          <w:rFonts w:ascii="Times New Roman" w:hAnsi="Times New Roman" w:cs="Times New Roman"/>
          <w:sz w:val="24"/>
          <w:szCs w:val="24"/>
        </w:rPr>
        <w:t>-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</w:t>
      </w:r>
      <w:r w:rsidR="00E7523A" w:rsidRPr="00B404D2">
        <w:rPr>
          <w:rFonts w:ascii="Times New Roman" w:hAnsi="Times New Roman" w:cs="Times New Roman"/>
          <w:sz w:val="24"/>
          <w:szCs w:val="24"/>
        </w:rPr>
        <w:t>Краснокамск, Березники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</w:t>
      </w:r>
      <w:r w:rsidR="00E7523A" w:rsidRPr="00B404D2">
        <w:rPr>
          <w:rFonts w:ascii="Times New Roman" w:hAnsi="Times New Roman" w:cs="Times New Roman"/>
          <w:sz w:val="24"/>
          <w:szCs w:val="24"/>
        </w:rPr>
        <w:t>-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</w:t>
      </w:r>
      <w:r w:rsidR="00E7523A" w:rsidRPr="00B404D2">
        <w:rPr>
          <w:rFonts w:ascii="Times New Roman" w:hAnsi="Times New Roman" w:cs="Times New Roman"/>
          <w:sz w:val="24"/>
          <w:szCs w:val="24"/>
        </w:rPr>
        <w:t>Соликамск и Лысьва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</w:t>
      </w:r>
      <w:r w:rsidR="00E7523A" w:rsidRPr="00B404D2">
        <w:rPr>
          <w:rFonts w:ascii="Times New Roman" w:hAnsi="Times New Roman" w:cs="Times New Roman"/>
          <w:sz w:val="24"/>
          <w:szCs w:val="24"/>
        </w:rPr>
        <w:t>-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 </w:t>
      </w:r>
      <w:r w:rsidR="00E7523A" w:rsidRPr="00B404D2">
        <w:rPr>
          <w:rFonts w:ascii="Times New Roman" w:hAnsi="Times New Roman" w:cs="Times New Roman"/>
          <w:sz w:val="24"/>
          <w:szCs w:val="24"/>
        </w:rPr>
        <w:t xml:space="preserve">Чусовой. Крупнейший многофункциональный транспортный узел – город Пермь. </w:t>
      </w:r>
    </w:p>
    <w:p w:rsidR="006F2A0D" w:rsidRPr="00B404D2" w:rsidRDefault="006F2A0D" w:rsidP="006F2A0D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Уральское Прикамье</w:t>
      </w:r>
      <w:r w:rsidR="00E7523A" w:rsidRPr="00B404D2">
        <w:rPr>
          <w:rFonts w:ascii="Times New Roman" w:hAnsi="Times New Roman" w:cs="Times New Roman"/>
          <w:sz w:val="24"/>
          <w:szCs w:val="24"/>
        </w:rPr>
        <w:t xml:space="preserve"> в широтном направлении пересекают две </w:t>
      </w:r>
      <w:r w:rsidR="00B114D1" w:rsidRPr="00B404D2">
        <w:rPr>
          <w:rFonts w:ascii="Times New Roman" w:hAnsi="Times New Roman" w:cs="Times New Roman"/>
          <w:sz w:val="24"/>
          <w:szCs w:val="24"/>
        </w:rPr>
        <w:t xml:space="preserve">железнодорожные магистрали </w:t>
      </w:r>
      <w:r w:rsidR="00E7523A" w:rsidRPr="00B404D2">
        <w:rPr>
          <w:rFonts w:ascii="Times New Roman" w:hAnsi="Times New Roman" w:cs="Times New Roman"/>
          <w:sz w:val="24"/>
          <w:szCs w:val="24"/>
        </w:rPr>
        <w:t>общегосударственного значения</w:t>
      </w:r>
      <w:r w:rsidR="00B114D1" w:rsidRPr="00B404D2">
        <w:rPr>
          <w:rFonts w:ascii="Times New Roman" w:hAnsi="Times New Roman" w:cs="Times New Roman"/>
          <w:sz w:val="24"/>
          <w:szCs w:val="24"/>
        </w:rPr>
        <w:t>.</w:t>
      </w:r>
      <w:r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Pr="00B404D2">
        <w:rPr>
          <w:rFonts w:ascii="Times New Roman" w:hAnsi="Times New Roman" w:cs="Times New Roman"/>
          <w:sz w:val="24"/>
          <w:szCs w:val="24"/>
        </w:rPr>
        <w:t xml:space="preserve">Через реку Каму в 1899 году был построен </w:t>
      </w:r>
      <w:r>
        <w:rPr>
          <w:rFonts w:ascii="Times New Roman" w:hAnsi="Times New Roman" w:cs="Times New Roman"/>
          <w:sz w:val="24"/>
          <w:szCs w:val="24"/>
        </w:rPr>
        <w:t xml:space="preserve">железнодорожный </w:t>
      </w:r>
      <w:r w:rsidRPr="00B404D2">
        <w:rPr>
          <w:rFonts w:ascii="Times New Roman" w:hAnsi="Times New Roman" w:cs="Times New Roman"/>
          <w:sz w:val="24"/>
          <w:szCs w:val="24"/>
        </w:rPr>
        <w:t>мост,</w:t>
      </w:r>
      <w:r>
        <w:rPr>
          <w:rFonts w:ascii="Times New Roman" w:hAnsi="Times New Roman" w:cs="Times New Roman"/>
          <w:sz w:val="24"/>
          <w:szCs w:val="24"/>
        </w:rPr>
        <w:t xml:space="preserve"> который соединил два берега реки Камы,</w:t>
      </w:r>
      <w:r w:rsidRPr="00B404D2">
        <w:rPr>
          <w:rFonts w:ascii="Times New Roman" w:hAnsi="Times New Roman" w:cs="Times New Roman"/>
          <w:sz w:val="24"/>
          <w:szCs w:val="24"/>
        </w:rPr>
        <w:t xml:space="preserve"> длина которого 1 км 38 м.</w:t>
      </w:r>
    </w:p>
    <w:p w:rsidR="00E23366" w:rsidRPr="00B404D2" w:rsidRDefault="00B114D1" w:rsidP="00B114D1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 На долю железнодорожного транспорта сегодня приходиться большая часть грузов и пассажиров. Общая протяженность железнодорожных магистралей по Пермскому краю –1642,1 км. Они связывают на город Пермь с городами России: Москвой, Санкт- Петербургом, Владивостоком, Барнаулом и Пекином.</w:t>
      </w:r>
    </w:p>
    <w:p w:rsidR="006F2A0D" w:rsidRDefault="00B114D1" w:rsidP="00B114D1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Пассажирским поездом «Кама» из Перми можно преодолеть расстояние до </w:t>
      </w:r>
      <w:r w:rsidR="00721335" w:rsidRPr="00B404D2">
        <w:rPr>
          <w:rFonts w:ascii="Times New Roman" w:hAnsi="Times New Roman" w:cs="Times New Roman"/>
          <w:sz w:val="24"/>
          <w:szCs w:val="24"/>
        </w:rPr>
        <w:t>Москвы 1432</w:t>
      </w:r>
      <w:r w:rsidRPr="00B404D2">
        <w:rPr>
          <w:rFonts w:ascii="Times New Roman" w:hAnsi="Times New Roman" w:cs="Times New Roman"/>
          <w:sz w:val="24"/>
          <w:szCs w:val="24"/>
        </w:rPr>
        <w:t xml:space="preserve"> километров за 20 часов. </w:t>
      </w:r>
    </w:p>
    <w:p w:rsidR="007866F3" w:rsidRPr="00B404D2" w:rsidRDefault="004278C2" w:rsidP="00B114D1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До недавнего времени, на втором месте по грузоперевозкам был водный транспорт. </w:t>
      </w:r>
      <w:r w:rsidR="00721335" w:rsidRPr="00B404D2">
        <w:rPr>
          <w:rFonts w:ascii="Times New Roman" w:hAnsi="Times New Roman" w:cs="Times New Roman"/>
          <w:sz w:val="24"/>
          <w:szCs w:val="24"/>
        </w:rPr>
        <w:t>Пермский край пересекаю четыре судоходные реки – Сылва, Кама, Вишера и Чусовая.</w:t>
      </w:r>
      <w:r w:rsidR="007866F3" w:rsidRPr="00B404D2">
        <w:rPr>
          <w:rFonts w:ascii="Times New Roman" w:hAnsi="Times New Roman" w:cs="Times New Roman"/>
          <w:sz w:val="24"/>
          <w:szCs w:val="24"/>
        </w:rPr>
        <w:t xml:space="preserve"> Первые пароходы на реке Каме появились в 1810 году. В 1846 году возникло «Пермское пароходное общество». Открылось первое регулярное пароходное движение по Каме. Именно этот год считается началом </w:t>
      </w:r>
      <w:r w:rsidR="006F2A0D">
        <w:rPr>
          <w:rFonts w:ascii="Times New Roman" w:hAnsi="Times New Roman" w:cs="Times New Roman"/>
          <w:sz w:val="24"/>
          <w:szCs w:val="24"/>
        </w:rPr>
        <w:t>судоходства по реке.</w:t>
      </w:r>
      <w:r w:rsidR="007866F3" w:rsidRPr="00B404D2">
        <w:rPr>
          <w:rFonts w:ascii="Times New Roman" w:hAnsi="Times New Roman" w:cs="Times New Roman"/>
          <w:sz w:val="24"/>
          <w:szCs w:val="24"/>
        </w:rPr>
        <w:t xml:space="preserve"> В 1855 году началось регулярное пассажирское движение до Нижнего Новгорода.</w:t>
      </w:r>
    </w:p>
    <w:p w:rsidR="004278C2" w:rsidRPr="00B404D2" w:rsidRDefault="006F2A0D" w:rsidP="00B114D1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Г</w:t>
      </w:r>
      <w:r w:rsidR="004278C2" w:rsidRPr="00B404D2">
        <w:rPr>
          <w:rFonts w:ascii="Times New Roman" w:hAnsi="Times New Roman" w:cs="Times New Roman"/>
          <w:sz w:val="24"/>
          <w:szCs w:val="24"/>
        </w:rPr>
        <w:t>лавными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8C2" w:rsidRPr="00B404D2">
        <w:rPr>
          <w:rFonts w:ascii="Times New Roman" w:hAnsi="Times New Roman" w:cs="Times New Roman"/>
          <w:sz w:val="24"/>
          <w:szCs w:val="24"/>
        </w:rPr>
        <w:t xml:space="preserve"> особенностями</w:t>
      </w:r>
      <w:r w:rsidR="007866F3" w:rsidRPr="00B404D2">
        <w:rPr>
          <w:rFonts w:ascii="Times New Roman" w:hAnsi="Times New Roman" w:cs="Times New Roman"/>
          <w:sz w:val="24"/>
          <w:szCs w:val="24"/>
        </w:rPr>
        <w:t>, водного транспорта</w:t>
      </w:r>
      <w:r w:rsidR="004278C2" w:rsidRPr="00B404D2">
        <w:rPr>
          <w:rFonts w:ascii="Times New Roman" w:hAnsi="Times New Roman" w:cs="Times New Roman"/>
          <w:sz w:val="24"/>
          <w:szCs w:val="24"/>
        </w:rPr>
        <w:t xml:space="preserve"> были дешевизна перевозок и сезонность использования (с апреля по октябрь). </w:t>
      </w:r>
      <w:r>
        <w:rPr>
          <w:rFonts w:ascii="Times New Roman" w:hAnsi="Times New Roman" w:cs="Times New Roman"/>
          <w:sz w:val="24"/>
          <w:szCs w:val="24"/>
        </w:rPr>
        <w:t xml:space="preserve">Речные </w:t>
      </w:r>
      <w:r w:rsidR="004278C2" w:rsidRPr="00B404D2">
        <w:rPr>
          <w:rFonts w:ascii="Times New Roman" w:hAnsi="Times New Roman" w:cs="Times New Roman"/>
          <w:sz w:val="24"/>
          <w:szCs w:val="24"/>
        </w:rPr>
        <w:t xml:space="preserve">порты – </w:t>
      </w:r>
      <w:r>
        <w:rPr>
          <w:rFonts w:ascii="Times New Roman" w:hAnsi="Times New Roman" w:cs="Times New Roman"/>
          <w:sz w:val="24"/>
          <w:szCs w:val="24"/>
        </w:rPr>
        <w:t xml:space="preserve">Пермь, </w:t>
      </w:r>
      <w:r w:rsidR="004278C2" w:rsidRPr="00B404D2">
        <w:rPr>
          <w:rFonts w:ascii="Times New Roman" w:hAnsi="Times New Roman" w:cs="Times New Roman"/>
          <w:sz w:val="24"/>
          <w:szCs w:val="24"/>
        </w:rPr>
        <w:t>Чайковский, Усть-Качка, Березники, Добрянка и Краснокамск.</w:t>
      </w:r>
      <w:r w:rsidR="007866F3" w:rsidRPr="00B404D2">
        <w:rPr>
          <w:rFonts w:ascii="Times New Roman" w:hAnsi="Times New Roman" w:cs="Times New Roman"/>
          <w:sz w:val="24"/>
          <w:szCs w:val="24"/>
        </w:rPr>
        <w:t xml:space="preserve"> Из Перми, по водным просторам рек Камы, Волги и Дону, можно проплыть в пять морей.</w:t>
      </w:r>
    </w:p>
    <w:p w:rsidR="00875A39" w:rsidRPr="00B404D2" w:rsidRDefault="00875A39" w:rsidP="00875A39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В 1730 году началось возведение Сибирского тракта, строительство последних участков которого было закончено только в середине XIX века. Этот тракт стал самой протяжённой сухопутной дорогой в мире, вместе с тем это был самый короткий путь, связавший восточные окраины Российского государства с Москвой, а затем и Санкт-Петербургом. С течением времени дорога много раз меняла своё направление, но всегда проходила по территории </w:t>
      </w:r>
      <w:r w:rsidR="006F2A0D">
        <w:rPr>
          <w:rFonts w:ascii="Times New Roman" w:hAnsi="Times New Roman" w:cs="Times New Roman"/>
          <w:sz w:val="24"/>
          <w:szCs w:val="24"/>
        </w:rPr>
        <w:t xml:space="preserve">Уральского </w:t>
      </w:r>
      <w:r w:rsidRPr="00B404D2">
        <w:rPr>
          <w:rFonts w:ascii="Times New Roman" w:hAnsi="Times New Roman" w:cs="Times New Roman"/>
          <w:sz w:val="24"/>
          <w:szCs w:val="24"/>
        </w:rPr>
        <w:t>Прикамья.</w:t>
      </w:r>
      <w:r w:rsidR="006F2A0D" w:rsidRPr="006F2A0D">
        <w:t xml:space="preserve"> </w:t>
      </w:r>
      <w:r w:rsidR="006F2A0D" w:rsidRPr="006F2A0D">
        <w:rPr>
          <w:rFonts w:ascii="Times New Roman" w:hAnsi="Times New Roman" w:cs="Times New Roman"/>
          <w:sz w:val="24"/>
          <w:szCs w:val="24"/>
        </w:rPr>
        <w:t>Сейчас на долю автомобильного  транспорта приходиться 90 % всех пассажиров.</w:t>
      </w:r>
    </w:p>
    <w:p w:rsidR="009A54DF" w:rsidRPr="00B404D2" w:rsidRDefault="009A54DF" w:rsidP="009A54D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Самым дорогим видом транспорта в мире является воздушный транспорт. Первым рейсом из аэропорта Большое Савино стал перелёт самолёта Ил-18 по маршруту Свердловск — Пермь — Москва и обратно. В ноябре 1965 года в Большом Савино было закончено строительство перрона и стоянок воздушных судов. 16 февраля 1967 года сдано в эксплуатацию здание аэровокзала, судьба которого после открытия в 2017 году нового терминала остаётся неясной.</w:t>
      </w:r>
    </w:p>
    <w:p w:rsidR="009A54DF" w:rsidRPr="00B404D2" w:rsidRDefault="009A54DF" w:rsidP="009A54D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lastRenderedPageBreak/>
        <w:t>В 1993 году аэропорт Большое Савино получил статус международного аэропорта.</w:t>
      </w:r>
    </w:p>
    <w:p w:rsidR="00875A39" w:rsidRPr="00B404D2" w:rsidRDefault="00875A39" w:rsidP="009A54DF">
      <w:pPr>
        <w:pStyle w:val="a3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B404D2">
        <w:rPr>
          <w:rFonts w:ascii="Times New Roman" w:hAnsi="Times New Roman" w:cs="Times New Roman"/>
          <w:b/>
          <w:sz w:val="24"/>
          <w:szCs w:val="24"/>
        </w:rPr>
        <w:t>Задания к тексту.</w:t>
      </w:r>
    </w:p>
    <w:p w:rsidR="001255AD" w:rsidRPr="00B404D2" w:rsidRDefault="001255AD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Задание по карте</w:t>
      </w:r>
      <w:r w:rsidR="00875A39" w:rsidRPr="00B404D2">
        <w:rPr>
          <w:rFonts w:ascii="Times New Roman" w:hAnsi="Times New Roman" w:cs="Times New Roman"/>
          <w:sz w:val="24"/>
          <w:szCs w:val="24"/>
        </w:rPr>
        <w:t xml:space="preserve"> – Отметьте на карте все названия рек, городов Пермского края, о которых идет речь в тексте.</w:t>
      </w:r>
    </w:p>
    <w:p w:rsidR="00875A39" w:rsidRPr="00B404D2" w:rsidRDefault="00875A39" w:rsidP="00875A3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3B0E5" wp14:editId="2145FB43">
            <wp:extent cx="5192310" cy="6748818"/>
            <wp:effectExtent l="0" t="0" r="8890" b="0"/>
            <wp:docPr id="4" name="Рисунок 4" descr="D:\3\работа\8 класс\Пермская область\Изоб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\работа\8 класс\Пермская область\Изоб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90" cy="675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AD" w:rsidRPr="00B404D2" w:rsidRDefault="001255AD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Задание по тексту</w:t>
      </w:r>
      <w:r w:rsidR="00875A39" w:rsidRPr="00B404D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8562B" w:rsidRPr="00B404D2" w:rsidRDefault="00C8562B" w:rsidP="00875A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По каким рекам, и к каким морям можно отправиться из Перми по воде? (подчеркните ответы) – </w:t>
      </w:r>
    </w:p>
    <w:p w:rsidR="00875A39" w:rsidRPr="00B404D2" w:rsidRDefault="00C8562B" w:rsidP="00C856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Белое, Красно, Черное, Средиземное, Азовское, Каспийское, Балтийское, Берингово.</w:t>
      </w:r>
    </w:p>
    <w:p w:rsidR="00C8562B" w:rsidRPr="00B404D2" w:rsidRDefault="00C8562B" w:rsidP="00875A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Какими видами транспорта можно добраться из города Перми в город Чайковский?</w:t>
      </w:r>
    </w:p>
    <w:p w:rsidR="00C8562B" w:rsidRPr="00B404D2" w:rsidRDefault="00C8562B" w:rsidP="00C856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lastRenderedPageBreak/>
        <w:t>(подчеркните ответы) – железнодорожный, автомобильный, воздушный и водный транспорт.</w:t>
      </w:r>
    </w:p>
    <w:p w:rsidR="00C8562B" w:rsidRPr="00B404D2" w:rsidRDefault="00C8562B" w:rsidP="00C856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Как вы думаете, что в Прикамье, называлось водоходами? (подчеркните ответы) – </w:t>
      </w:r>
    </w:p>
    <w:p w:rsidR="00C8562B" w:rsidRPr="00B404D2" w:rsidRDefault="00C8562B" w:rsidP="00C856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Паровозы, пароходы, вагонетки, поезда.</w:t>
      </w:r>
    </w:p>
    <w:p w:rsidR="001255AD" w:rsidRPr="00B404D2" w:rsidRDefault="001255AD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Какова средняя </w:t>
      </w:r>
      <w:r w:rsidR="00721335" w:rsidRPr="00B404D2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Pr="00B404D2">
        <w:rPr>
          <w:rFonts w:ascii="Times New Roman" w:hAnsi="Times New Roman" w:cs="Times New Roman"/>
          <w:sz w:val="24"/>
          <w:szCs w:val="24"/>
        </w:rPr>
        <w:t>движения пассажирского поезда «Кама», если р</w:t>
      </w:r>
      <w:r w:rsidR="00721335" w:rsidRPr="00B404D2">
        <w:rPr>
          <w:rFonts w:ascii="Times New Roman" w:hAnsi="Times New Roman" w:cs="Times New Roman"/>
          <w:sz w:val="24"/>
          <w:szCs w:val="24"/>
        </w:rPr>
        <w:t>асстояние 1432</w:t>
      </w:r>
      <w:r w:rsidR="00B6284A" w:rsidRPr="00B404D2">
        <w:rPr>
          <w:rFonts w:ascii="Times New Roman" w:hAnsi="Times New Roman" w:cs="Times New Roman"/>
          <w:sz w:val="24"/>
          <w:szCs w:val="24"/>
        </w:rPr>
        <w:t xml:space="preserve"> км и в пути он 20</w:t>
      </w:r>
      <w:r w:rsidRPr="00B404D2">
        <w:rPr>
          <w:rFonts w:ascii="Times New Roman" w:hAnsi="Times New Roman" w:cs="Times New Roman"/>
          <w:sz w:val="24"/>
          <w:szCs w:val="24"/>
        </w:rPr>
        <w:t xml:space="preserve"> часа?</w:t>
      </w:r>
      <w:r w:rsidR="00C8562B" w:rsidRPr="00B404D2">
        <w:rPr>
          <w:rFonts w:ascii="Times New Roman" w:hAnsi="Times New Roman" w:cs="Times New Roman"/>
          <w:sz w:val="24"/>
          <w:szCs w:val="24"/>
        </w:rPr>
        <w:t xml:space="preserve"> Запиши ответ в виде целого числа.</w:t>
      </w:r>
    </w:p>
    <w:p w:rsidR="001255AD" w:rsidRPr="00B404D2" w:rsidRDefault="001255AD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Сколько пассажиров и пассажирских вагонов может уместиться на железнодорожном мосту,  если они длинной 50 метров, в каждом составе есть вагон – ресторан и 50 % состава составляют вагоны купе (19 купе по 4 человека) и остальное плацкартные вагоны.</w:t>
      </w:r>
    </w:p>
    <w:p w:rsidR="00C8562B" w:rsidRPr="00B404D2" w:rsidRDefault="003A602E" w:rsidP="00C85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Используя ниже приведенные данные, выберите  наилучший  </w:t>
      </w:r>
      <w:r w:rsidR="00C8562B" w:rsidRPr="00B404D2">
        <w:rPr>
          <w:rFonts w:ascii="Times New Roman" w:hAnsi="Times New Roman" w:cs="Times New Roman"/>
          <w:sz w:val="24"/>
          <w:szCs w:val="24"/>
        </w:rPr>
        <w:t xml:space="preserve">вариант для семьи из 3 человек совершающих путешествие </w:t>
      </w:r>
      <w:r w:rsidRPr="00B404D2">
        <w:rPr>
          <w:rFonts w:ascii="Times New Roman" w:hAnsi="Times New Roman" w:cs="Times New Roman"/>
          <w:sz w:val="24"/>
          <w:szCs w:val="24"/>
        </w:rPr>
        <w:t>из Перми до Москвы</w:t>
      </w:r>
      <w:r w:rsidR="00C8562B" w:rsidRPr="00B404D2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Pr="00B404D2">
        <w:rPr>
          <w:rFonts w:ascii="Times New Roman" w:hAnsi="Times New Roman" w:cs="Times New Roman"/>
          <w:sz w:val="24"/>
          <w:szCs w:val="24"/>
        </w:rPr>
        <w:t>?</w:t>
      </w:r>
      <w:r w:rsidR="00C8562B" w:rsidRPr="00B40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02E" w:rsidRPr="00B404D2" w:rsidRDefault="00C8562B" w:rsidP="00C8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Используя фрагменты приведённые ниже.</w:t>
      </w:r>
      <w:r w:rsidR="00F5413A" w:rsidRPr="00B404D2">
        <w:rPr>
          <w:rFonts w:ascii="Times New Roman" w:hAnsi="Times New Roman" w:cs="Times New Roman"/>
          <w:sz w:val="24"/>
          <w:szCs w:val="24"/>
        </w:rPr>
        <w:t xml:space="preserve"> Расчеты и ответы запишите в строчках ниже.</w:t>
      </w:r>
    </w:p>
    <w:p w:rsidR="003A602E" w:rsidRPr="00B404D2" w:rsidRDefault="003A602E" w:rsidP="003A6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50A6A" wp14:editId="662D4C83">
            <wp:extent cx="4612755" cy="2934948"/>
            <wp:effectExtent l="0" t="0" r="0" b="0"/>
            <wp:docPr id="2" name="Рисунок 2" descr="E:\география заочная 2019-20\задания по гео финграм и экономике\1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еография заочная 2019-20\задания по гео финграм и экономике\1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68" cy="29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BD" w:rsidRPr="00B404D2" w:rsidRDefault="00581FBD" w:rsidP="00581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DD2CC8" wp14:editId="2A0BE3C7">
            <wp:extent cx="4324080" cy="2797791"/>
            <wp:effectExtent l="0" t="0" r="635" b="3175"/>
            <wp:docPr id="3" name="Рисунок 3" descr="E:\география заочная 2019-20\задания по гео финграм и экономике\2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еография заочная 2019-20\задания по гео финграм и экономике\2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64" cy="27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3A" w:rsidRPr="00B404D2" w:rsidRDefault="00F5413A" w:rsidP="00F54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B404D2">
        <w:rPr>
          <w:rFonts w:ascii="Times New Roman" w:hAnsi="Times New Roman" w:cs="Times New Roman"/>
          <w:sz w:val="24"/>
          <w:szCs w:val="24"/>
        </w:rPr>
        <w:t>__________________</w:t>
      </w:r>
    </w:p>
    <w:p w:rsidR="00890394" w:rsidRPr="00B404D2" w:rsidRDefault="00890394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lastRenderedPageBreak/>
        <w:t>Сколько лет на реке Каме существует регулярное судоходство? Какой вид судов является экологически – чистым? Почему вы так считаете?</w:t>
      </w:r>
    </w:p>
    <w:p w:rsidR="00F5413A" w:rsidRPr="00B404D2" w:rsidRDefault="00F5413A" w:rsidP="00F54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404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947C6" w:rsidRPr="00B404D2" w:rsidRDefault="00F5413A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Рассчитайте, сколько времени потребуется и бензина, что</w:t>
      </w:r>
      <w:r w:rsidR="001C462D" w:rsidRPr="00B404D2">
        <w:rPr>
          <w:rFonts w:ascii="Times New Roman" w:hAnsi="Times New Roman" w:cs="Times New Roman"/>
          <w:sz w:val="24"/>
          <w:szCs w:val="24"/>
        </w:rPr>
        <w:t xml:space="preserve"> бы проехать со скоростью 7</w:t>
      </w:r>
      <w:r w:rsidRPr="00B404D2">
        <w:rPr>
          <w:rFonts w:ascii="Times New Roman" w:hAnsi="Times New Roman" w:cs="Times New Roman"/>
          <w:sz w:val="24"/>
          <w:szCs w:val="24"/>
        </w:rPr>
        <w:t>0 км/час из Перми в Москву</w:t>
      </w:r>
      <w:r w:rsidR="002947C6" w:rsidRPr="00B404D2">
        <w:rPr>
          <w:rFonts w:ascii="Times New Roman" w:hAnsi="Times New Roman" w:cs="Times New Roman"/>
          <w:sz w:val="24"/>
          <w:szCs w:val="24"/>
        </w:rPr>
        <w:t>.</w:t>
      </w:r>
      <w:r w:rsidRPr="00B404D2">
        <w:rPr>
          <w:rFonts w:ascii="Times New Roman" w:hAnsi="Times New Roman" w:cs="Times New Roman"/>
          <w:sz w:val="24"/>
          <w:szCs w:val="24"/>
        </w:rPr>
        <w:t xml:space="preserve"> И какую сумму денег надо взять с собой на бензин.</w:t>
      </w:r>
      <w:r w:rsidR="001C462D" w:rsidRPr="00B404D2">
        <w:rPr>
          <w:rFonts w:ascii="Times New Roman" w:hAnsi="Times New Roman" w:cs="Times New Roman"/>
          <w:sz w:val="24"/>
          <w:szCs w:val="24"/>
        </w:rPr>
        <w:t xml:space="preserve"> Если у нас автомобиль УАЗ – Патриот, объем бака – 69 литров и расход топлива </w:t>
      </w:r>
      <w:r w:rsidR="00FA6AB1" w:rsidRPr="00B404D2">
        <w:rPr>
          <w:rFonts w:ascii="Times New Roman" w:hAnsi="Times New Roman" w:cs="Times New Roman"/>
          <w:sz w:val="24"/>
          <w:szCs w:val="24"/>
        </w:rPr>
        <w:t>на 100 км 12 литров.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1444"/>
        <w:gridCol w:w="1444"/>
        <w:gridCol w:w="1444"/>
      </w:tblGrid>
      <w:tr w:rsidR="00FA6AB1" w:rsidRPr="00B404D2" w:rsidTr="00F203A2">
        <w:tc>
          <w:tcPr>
            <w:tcW w:w="66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Цена за литр</w:t>
            </w:r>
          </w:p>
        </w:tc>
        <w:tc>
          <w:tcPr>
            <w:tcW w:w="1444" w:type="dxa"/>
          </w:tcPr>
          <w:p w:rsidR="00FA6AB1" w:rsidRPr="00B404D2" w:rsidRDefault="00087E36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/ литры</w:t>
            </w:r>
          </w:p>
        </w:tc>
        <w:tc>
          <w:tcPr>
            <w:tcW w:w="1444" w:type="dxa"/>
          </w:tcPr>
          <w:p w:rsidR="00FA6AB1" w:rsidRPr="00B404D2" w:rsidRDefault="00087E36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FA6AB1" w:rsidRPr="00B404D2" w:rsidTr="00F203A2">
        <w:tc>
          <w:tcPr>
            <w:tcW w:w="66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92 Бензин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44-00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B1" w:rsidRPr="00B404D2" w:rsidTr="00F203A2">
        <w:tc>
          <w:tcPr>
            <w:tcW w:w="66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95 Бензин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46-00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B1" w:rsidRPr="00B404D2" w:rsidTr="00F203A2">
        <w:tc>
          <w:tcPr>
            <w:tcW w:w="66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95 Эко Бензин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49-00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B1" w:rsidRPr="00B404D2" w:rsidTr="00F203A2">
        <w:tc>
          <w:tcPr>
            <w:tcW w:w="66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B1" w:rsidRPr="00B404D2" w:rsidTr="00F203A2">
        <w:tc>
          <w:tcPr>
            <w:tcW w:w="66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Газовое топливо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4D2">
              <w:rPr>
                <w:rFonts w:ascii="Times New Roman" w:hAnsi="Times New Roman" w:cs="Times New Roman"/>
                <w:sz w:val="24"/>
                <w:szCs w:val="24"/>
              </w:rPr>
              <w:t>25-00</w:t>
            </w: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6AB1" w:rsidRPr="00B404D2" w:rsidRDefault="00FA6AB1" w:rsidP="00F541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3A" w:rsidRPr="00B404D2" w:rsidRDefault="00FA6AB1" w:rsidP="00F54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Все расчеты запишите в таблицу и сделайте вывод, о самом выгодном топливе</w:t>
      </w:r>
      <w:r w:rsidR="00B404D2">
        <w:rPr>
          <w:rFonts w:ascii="Times New Roman" w:hAnsi="Times New Roman" w:cs="Times New Roman"/>
          <w:sz w:val="24"/>
          <w:szCs w:val="24"/>
        </w:rPr>
        <w:t xml:space="preserve"> и экологически чистым</w:t>
      </w:r>
      <w:r w:rsidRPr="00B404D2">
        <w:rPr>
          <w:rFonts w:ascii="Times New Roman" w:hAnsi="Times New Roman" w:cs="Times New Roman"/>
          <w:sz w:val="24"/>
          <w:szCs w:val="24"/>
        </w:rPr>
        <w:t>.</w:t>
      </w:r>
    </w:p>
    <w:p w:rsidR="00FE7C2A" w:rsidRPr="00B404D2" w:rsidRDefault="00FE7C2A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Какие причины можно выделить, для развития бизнеса в Пермском крае?</w:t>
      </w:r>
      <w:r w:rsidR="00FA6AB1" w:rsidRPr="00B404D2">
        <w:rPr>
          <w:rFonts w:ascii="Times New Roman" w:hAnsi="Times New Roman" w:cs="Times New Roman"/>
          <w:sz w:val="24"/>
          <w:szCs w:val="24"/>
        </w:rPr>
        <w:t xml:space="preserve"> (не менее 4 причин) ___________________________________________________________________</w:t>
      </w:r>
      <w:r w:rsidR="00B40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7C2A" w:rsidRPr="00B404D2" w:rsidRDefault="00E73F73" w:rsidP="0012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>Какие основные направления транспорта на схеме потеряны? Допишите их ___________________________________________________________________________</w:t>
      </w:r>
      <w:r w:rsidR="00B40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73F73" w:rsidRPr="00B404D2" w:rsidRDefault="00E73F73" w:rsidP="00E73F73">
      <w:p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2E0B28" wp14:editId="726ECA68">
            <wp:extent cx="5943600" cy="4474806"/>
            <wp:effectExtent l="0" t="0" r="0" b="2540"/>
            <wp:docPr id="1" name="Рисунок 1" descr="E:\география заочная 2019-20\задания по гео финграм и экономике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ография заочная 2019-20\задания по гео финграм и экономике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"/>
                    <a:stretch/>
                  </pic:blipFill>
                  <pic:spPr bwMode="auto">
                    <a:xfrm>
                      <a:off x="0" y="0"/>
                      <a:ext cx="5940425" cy="447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8C1" w:rsidRPr="00B404D2" w:rsidRDefault="002947C6" w:rsidP="00294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4D2">
        <w:rPr>
          <w:rFonts w:ascii="Times New Roman" w:hAnsi="Times New Roman" w:cs="Times New Roman"/>
          <w:sz w:val="24"/>
          <w:szCs w:val="24"/>
        </w:rPr>
        <w:t xml:space="preserve">Источники информации: </w:t>
      </w:r>
      <w:r w:rsidR="00890394" w:rsidRPr="00B40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394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947C6" w:rsidRPr="00B404D2">
          <w:rPr>
            <w:rStyle w:val="a4"/>
            <w:rFonts w:ascii="Times New Roman" w:hAnsi="Times New Roman" w:cs="Times New Roman"/>
            <w:sz w:val="24"/>
            <w:szCs w:val="24"/>
          </w:rPr>
          <w:t>http://visitperm.ru/about/transport/</w:t>
        </w:r>
      </w:hyperlink>
    </w:p>
    <w:p w:rsidR="002947C6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947C6" w:rsidRPr="00B404D2">
          <w:rPr>
            <w:rStyle w:val="a4"/>
            <w:rFonts w:ascii="Times New Roman" w:hAnsi="Times New Roman" w:cs="Times New Roman"/>
            <w:sz w:val="24"/>
            <w:szCs w:val="24"/>
          </w:rPr>
          <w:t>https://www.pwc.ru/ru/publications/invest-guide-perm.pdf</w:t>
        </w:r>
      </w:hyperlink>
    </w:p>
    <w:p w:rsidR="002947C6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1" w:anchor="/perm/moskva?date=13.12.2019" w:history="1">
        <w:r w:rsidR="003A602E" w:rsidRPr="00B404D2">
          <w:rPr>
            <w:rStyle w:val="a4"/>
            <w:rFonts w:ascii="Times New Roman" w:hAnsi="Times New Roman" w:cs="Times New Roman"/>
            <w:sz w:val="24"/>
            <w:szCs w:val="24"/>
          </w:rPr>
          <w:t>https://rzd-online.ru/trains/#/perm/moskva?date=13.12.2019</w:t>
        </w:r>
      </w:hyperlink>
    </w:p>
    <w:p w:rsidR="003A602E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A602E" w:rsidRPr="00B404D2">
          <w:rPr>
            <w:rStyle w:val="a4"/>
            <w:rFonts w:ascii="Times New Roman" w:hAnsi="Times New Roman" w:cs="Times New Roman"/>
            <w:sz w:val="24"/>
            <w:szCs w:val="24"/>
          </w:rPr>
          <w:t>http://worldgeo.ru/russia/reg59/</w:t>
        </w:r>
      </w:hyperlink>
    </w:p>
    <w:p w:rsidR="003A602E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32CF3" w:rsidRPr="00B404D2">
          <w:rPr>
            <w:rStyle w:val="a4"/>
            <w:rFonts w:ascii="Times New Roman" w:hAnsi="Times New Roman" w:cs="Times New Roman"/>
            <w:sz w:val="24"/>
            <w:szCs w:val="24"/>
          </w:rPr>
          <w:t>https://studfile.net/preview/2675292/</w:t>
        </w:r>
      </w:hyperlink>
    </w:p>
    <w:p w:rsidR="00F32CF3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81FBD" w:rsidRPr="00B404D2">
          <w:rPr>
            <w:rStyle w:val="a4"/>
            <w:rFonts w:ascii="Times New Roman" w:hAnsi="Times New Roman" w:cs="Times New Roman"/>
            <w:sz w:val="24"/>
            <w:szCs w:val="24"/>
          </w:rPr>
          <w:t>www.permkrai.ru</w:t>
        </w:r>
      </w:hyperlink>
      <w:r w:rsidR="00581FBD" w:rsidRPr="00B404D2">
        <w:rPr>
          <w:rFonts w:ascii="Times New Roman" w:hAnsi="Times New Roman" w:cs="Times New Roman"/>
          <w:sz w:val="24"/>
          <w:szCs w:val="24"/>
        </w:rPr>
        <w:t>.</w:t>
      </w:r>
    </w:p>
    <w:p w:rsidR="002947C6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23366" w:rsidRPr="00B404D2">
          <w:rPr>
            <w:rStyle w:val="a4"/>
            <w:rFonts w:ascii="Times New Roman" w:hAnsi="Times New Roman" w:cs="Times New Roman"/>
            <w:sz w:val="24"/>
            <w:szCs w:val="24"/>
          </w:rPr>
          <w:t>http://nsi.psu.ru/labs/gtp/stat/2008/0336.pdf</w:t>
        </w:r>
      </w:hyperlink>
    </w:p>
    <w:p w:rsidR="00E23366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3B0D" w:rsidRPr="00B404D2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:rsidR="00033B0D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4867D7" w:rsidRPr="00B404D2">
          <w:rPr>
            <w:rStyle w:val="a4"/>
            <w:rFonts w:ascii="Times New Roman" w:hAnsi="Times New Roman" w:cs="Times New Roman"/>
            <w:sz w:val="24"/>
            <w:szCs w:val="24"/>
          </w:rPr>
          <w:t>https://uraloved.ru/istoriya/istoriya-sudohodstva-na-kame</w:t>
        </w:r>
      </w:hyperlink>
    </w:p>
    <w:p w:rsidR="004867D7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9F28C1" w:rsidRPr="00B404D2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https://ru.wikipedia.org/wiki/Пермь_(аэропорт)</w:t>
        </w:r>
      </w:hyperlink>
    </w:p>
    <w:p w:rsidR="009F28C1" w:rsidRPr="00B404D2" w:rsidRDefault="004C64C3" w:rsidP="00B404D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permstat</w:t>
        </w:r>
        <w:proofErr w:type="spellEnd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storage</w:t>
        </w:r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mediabank</w:t>
        </w:r>
        <w:proofErr w:type="spellEnd"/>
        <w:r w:rsidR="00F61045" w:rsidRPr="00B404D2">
          <w:rPr>
            <w:rStyle w:val="a4"/>
            <w:rFonts w:ascii="Times New Roman" w:hAnsi="Times New Roman" w:cs="Times New Roman"/>
            <w:sz w:val="24"/>
            <w:szCs w:val="24"/>
          </w:rPr>
          <w:t>/СТАТИСТИЧЕСКАЯ</w:t>
        </w:r>
      </w:hyperlink>
      <w:r w:rsidR="00F61045" w:rsidRPr="00B404D2">
        <w:rPr>
          <w:rFonts w:ascii="Times New Roman" w:hAnsi="Times New Roman" w:cs="Times New Roman"/>
          <w:sz w:val="24"/>
          <w:szCs w:val="24"/>
        </w:rPr>
        <w:t>%ДЕВЯТКА№</w:t>
      </w:r>
      <w:r w:rsidR="009A54DF" w:rsidRPr="00B404D2">
        <w:rPr>
          <w:rFonts w:ascii="Times New Roman" w:hAnsi="Times New Roman" w:cs="Times New Roman"/>
          <w:sz w:val="24"/>
          <w:szCs w:val="24"/>
        </w:rPr>
        <w:t>21_2019.</w:t>
      </w:r>
      <w:r w:rsidR="009A54DF" w:rsidRPr="00B404D2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sectPr w:rsidR="009F28C1" w:rsidRPr="00B4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90126"/>
    <w:multiLevelType w:val="multilevel"/>
    <w:tmpl w:val="3EB2B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23"/>
    <w:rsid w:val="00033B0D"/>
    <w:rsid w:val="00087E36"/>
    <w:rsid w:val="001255AD"/>
    <w:rsid w:val="001C462D"/>
    <w:rsid w:val="00272AC1"/>
    <w:rsid w:val="002947C6"/>
    <w:rsid w:val="003A602E"/>
    <w:rsid w:val="003F1557"/>
    <w:rsid w:val="00414EF7"/>
    <w:rsid w:val="004278C2"/>
    <w:rsid w:val="004867D7"/>
    <w:rsid w:val="004C623D"/>
    <w:rsid w:val="004C64C3"/>
    <w:rsid w:val="00581FBD"/>
    <w:rsid w:val="006F2A0D"/>
    <w:rsid w:val="00721335"/>
    <w:rsid w:val="007332FA"/>
    <w:rsid w:val="007866F3"/>
    <w:rsid w:val="00875A39"/>
    <w:rsid w:val="00890394"/>
    <w:rsid w:val="009A54DF"/>
    <w:rsid w:val="009C1E54"/>
    <w:rsid w:val="009F28C1"/>
    <w:rsid w:val="00AB298C"/>
    <w:rsid w:val="00B114D1"/>
    <w:rsid w:val="00B404D2"/>
    <w:rsid w:val="00B6284A"/>
    <w:rsid w:val="00C63A35"/>
    <w:rsid w:val="00C8562B"/>
    <w:rsid w:val="00E23366"/>
    <w:rsid w:val="00E52AE2"/>
    <w:rsid w:val="00E73F73"/>
    <w:rsid w:val="00E7523A"/>
    <w:rsid w:val="00F32CF3"/>
    <w:rsid w:val="00F5413A"/>
    <w:rsid w:val="00F61045"/>
    <w:rsid w:val="00F92D23"/>
    <w:rsid w:val="00FA6AB1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7137-9281-4787-BD73-1BF2D13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47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tudfile.net/preview/2675292/" TargetMode="External"/><Relationship Id="rId18" Type="http://schemas.openxmlformats.org/officeDocument/2006/relationships/hyperlink" Target="https://ru.wikipedia.org/wiki/&#1055;&#1077;&#1088;&#1084;&#1100;_(&#1072;&#1101;&#1088;&#1086;&#1087;&#1086;&#1088;&#1090;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orldgeo.ru/russia/reg59/" TargetMode="External"/><Relationship Id="rId17" Type="http://schemas.openxmlformats.org/officeDocument/2006/relationships/hyperlink" Target="https://uraloved.ru/istoriya/istoriya-sudohodstva-na-ka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zd-online.ru/train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si.psu.ru/labs/gtp/stat/2008/0336.pdf" TargetMode="External"/><Relationship Id="rId10" Type="http://schemas.openxmlformats.org/officeDocument/2006/relationships/hyperlink" Target="https://www.pwc.ru/ru/publications/invest-guide-perm.pdf" TargetMode="External"/><Relationship Id="rId19" Type="http://schemas.openxmlformats.org/officeDocument/2006/relationships/hyperlink" Target="https://permstat.gks.ru/storage/mediabank/&#1057;&#1058;&#1040;&#1058;&#1048;&#1057;&#1058;&#1048;&#1063;&#1045;&#1057;&#1050;&#1040;&#107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itperm.ru/about/transport/" TargetMode="External"/><Relationship Id="rId14" Type="http://schemas.openxmlformats.org/officeDocument/2006/relationships/hyperlink" Target="http://www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2019-12-17T05:47:00Z</dcterms:created>
  <dcterms:modified xsi:type="dcterms:W3CDTF">2019-12-17T05:47:00Z</dcterms:modified>
</cp:coreProperties>
</file>