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B" w:rsidRDefault="00972B6B" w:rsidP="00972B6B">
      <w:pPr>
        <w:pStyle w:val="a3"/>
        <w:tabs>
          <w:tab w:val="clear" w:pos="4153"/>
          <w:tab w:val="clear" w:pos="8306"/>
        </w:tabs>
        <w:suppressAutoHyphens w:val="0"/>
        <w:jc w:val="right"/>
        <w:rPr>
          <w:i/>
          <w:szCs w:val="28"/>
        </w:rPr>
      </w:pPr>
      <w:r w:rsidRPr="00267C9D">
        <w:rPr>
          <w:i/>
          <w:szCs w:val="28"/>
        </w:rPr>
        <w:t xml:space="preserve">Приложение </w:t>
      </w:r>
    </w:p>
    <w:p w:rsidR="00972B6B" w:rsidRDefault="00972B6B" w:rsidP="00972B6B">
      <w:pPr>
        <w:pStyle w:val="a3"/>
        <w:tabs>
          <w:tab w:val="clear" w:pos="4153"/>
          <w:tab w:val="clear" w:pos="8306"/>
        </w:tabs>
        <w:suppressAutoHyphens w:val="0"/>
        <w:jc w:val="right"/>
        <w:rPr>
          <w:i/>
          <w:szCs w:val="28"/>
        </w:rPr>
      </w:pPr>
      <w:r>
        <w:rPr>
          <w:i/>
          <w:szCs w:val="28"/>
        </w:rPr>
        <w:t xml:space="preserve">к информационному письму министерства образования Пермского края </w:t>
      </w:r>
    </w:p>
    <w:p w:rsidR="00972B6B" w:rsidRDefault="00972B6B" w:rsidP="00972B6B">
      <w:pPr>
        <w:pStyle w:val="a3"/>
        <w:tabs>
          <w:tab w:val="clear" w:pos="4153"/>
          <w:tab w:val="clear" w:pos="8306"/>
        </w:tabs>
        <w:suppressAutoHyphens w:val="0"/>
        <w:jc w:val="right"/>
        <w:rPr>
          <w:i/>
          <w:szCs w:val="28"/>
        </w:rPr>
      </w:pPr>
      <w:r>
        <w:rPr>
          <w:i/>
          <w:szCs w:val="28"/>
        </w:rPr>
        <w:t xml:space="preserve">№  </w:t>
      </w:r>
      <w:fldSimple w:instr=" DOCPROPERTY  reg_number  \* MERGEFORMAT ">
        <w:r w:rsidRPr="00972B6B">
          <w:rPr>
            <w:i/>
            <w:szCs w:val="28"/>
          </w:rPr>
          <w:t>СЭД-26-01-21-423</w:t>
        </w:r>
      </w:fldSimple>
      <w:r w:rsidRPr="00972B6B">
        <w:rPr>
          <w:i/>
          <w:szCs w:val="28"/>
        </w:rPr>
        <w:t xml:space="preserve"> </w:t>
      </w:r>
      <w:r>
        <w:rPr>
          <w:i/>
          <w:szCs w:val="28"/>
        </w:rPr>
        <w:t xml:space="preserve">от  </w:t>
      </w:r>
      <w:fldSimple w:instr=" DOCPROPERTY  reg_date  \* MERGEFORMAT ">
        <w:r w:rsidRPr="00972B6B">
          <w:rPr>
            <w:i/>
            <w:szCs w:val="28"/>
          </w:rPr>
          <w:t>04.06.2012</w:t>
        </w:r>
      </w:fldSimple>
      <w:r w:rsidRPr="00972B6B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</w:p>
    <w:p w:rsidR="00972B6B" w:rsidRPr="00972B6B" w:rsidRDefault="00972B6B" w:rsidP="00972B6B">
      <w:pPr>
        <w:pStyle w:val="a3"/>
        <w:tabs>
          <w:tab w:val="clear" w:pos="4153"/>
          <w:tab w:val="clear" w:pos="8306"/>
        </w:tabs>
        <w:suppressAutoHyphens w:val="0"/>
        <w:jc w:val="right"/>
        <w:rPr>
          <w:i/>
          <w:szCs w:val="28"/>
        </w:rPr>
      </w:pPr>
      <w:r>
        <w:rPr>
          <w:i/>
          <w:szCs w:val="28"/>
        </w:rPr>
        <w:t>«</w:t>
      </w:r>
      <w:fldSimple w:instr=" DOCPROPERTY  doc_summary  \* MERGEFORMAT ">
        <w:r w:rsidRPr="00972B6B">
          <w:rPr>
            <w:i/>
            <w:szCs w:val="28"/>
          </w:rPr>
          <w:t>Об информации по организации деятельности по ФГОС</w:t>
        </w:r>
      </w:fldSimple>
      <w:r w:rsidRPr="00972B6B">
        <w:rPr>
          <w:i/>
          <w:szCs w:val="28"/>
        </w:rPr>
        <w:t>»</w:t>
      </w:r>
    </w:p>
    <w:p w:rsidR="00972B6B" w:rsidRPr="00267C9D" w:rsidRDefault="00972B6B" w:rsidP="00972B6B">
      <w:pPr>
        <w:ind w:firstLine="936"/>
        <w:jc w:val="right"/>
        <w:rPr>
          <w:i/>
          <w:szCs w:val="28"/>
        </w:rPr>
      </w:pPr>
    </w:p>
    <w:p w:rsidR="00972B6B" w:rsidRPr="00267C9D" w:rsidRDefault="00972B6B" w:rsidP="00972B6B">
      <w:pPr>
        <w:ind w:firstLine="936"/>
        <w:jc w:val="both"/>
        <w:rPr>
          <w:b/>
          <w:szCs w:val="28"/>
        </w:rPr>
      </w:pPr>
    </w:p>
    <w:p w:rsidR="00972B6B" w:rsidRDefault="00972B6B" w:rsidP="00972B6B">
      <w:pPr>
        <w:ind w:firstLine="936"/>
        <w:jc w:val="center"/>
        <w:rPr>
          <w:b/>
          <w:szCs w:val="28"/>
        </w:rPr>
      </w:pPr>
      <w:r w:rsidRPr="00267C9D">
        <w:rPr>
          <w:b/>
          <w:szCs w:val="28"/>
        </w:rPr>
        <w:t>СТРУКТУРА ПРОГРАММЫ ДЕЯТЕЛЬНОСТИ АПРОБАЦИОННОЙ ПЛОЩАДКИ ФГОС ООО ПЕРМСКОГО КРАЯ</w:t>
      </w:r>
    </w:p>
    <w:p w:rsidR="00972B6B" w:rsidRPr="00267C9D" w:rsidRDefault="00972B6B" w:rsidP="00972B6B">
      <w:pPr>
        <w:ind w:firstLine="936"/>
        <w:jc w:val="center"/>
        <w:rPr>
          <w:b/>
          <w:szCs w:val="28"/>
        </w:rPr>
      </w:pPr>
    </w:p>
    <w:p w:rsidR="00972B6B" w:rsidRPr="00267C9D" w:rsidRDefault="00972B6B" w:rsidP="00972B6B">
      <w:pPr>
        <w:ind w:firstLine="936"/>
        <w:jc w:val="both"/>
        <w:rPr>
          <w:i/>
          <w:szCs w:val="28"/>
        </w:rPr>
      </w:pPr>
      <w:proofErr w:type="spellStart"/>
      <w:r w:rsidRPr="00267C9D">
        <w:rPr>
          <w:i/>
          <w:szCs w:val="28"/>
        </w:rPr>
        <w:t>Апробациаонная</w:t>
      </w:r>
      <w:proofErr w:type="spellEnd"/>
      <w:r w:rsidRPr="00267C9D">
        <w:rPr>
          <w:i/>
          <w:szCs w:val="28"/>
        </w:rPr>
        <w:t xml:space="preserve"> площадка может заявить 1 или несколько тем </w:t>
      </w:r>
      <w:proofErr w:type="spellStart"/>
      <w:r w:rsidRPr="00267C9D">
        <w:rPr>
          <w:i/>
          <w:szCs w:val="28"/>
        </w:rPr>
        <w:t>апробационной</w:t>
      </w:r>
      <w:proofErr w:type="spellEnd"/>
      <w:r w:rsidRPr="00267C9D">
        <w:rPr>
          <w:i/>
          <w:szCs w:val="28"/>
        </w:rPr>
        <w:t xml:space="preserve"> деятельности. На каждую из тем составляется отдельная  программа. 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C9D">
        <w:rPr>
          <w:rFonts w:ascii="Times New Roman" w:hAnsi="Times New Roman"/>
          <w:sz w:val="28"/>
          <w:szCs w:val="28"/>
        </w:rPr>
        <w:t>Апробационная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площадка (полное наименование образовательного учреждения, адрес, телефон, </w:t>
      </w:r>
      <w:r w:rsidRPr="00267C9D">
        <w:rPr>
          <w:rFonts w:ascii="Times New Roman" w:hAnsi="Times New Roman"/>
          <w:sz w:val="28"/>
          <w:szCs w:val="28"/>
          <w:lang w:val="en-US"/>
        </w:rPr>
        <w:t>e</w:t>
      </w:r>
      <w:r w:rsidRPr="00267C9D">
        <w:rPr>
          <w:rFonts w:ascii="Times New Roman" w:hAnsi="Times New Roman"/>
          <w:sz w:val="28"/>
          <w:szCs w:val="28"/>
        </w:rPr>
        <w:t>-</w:t>
      </w:r>
      <w:r w:rsidRPr="00267C9D">
        <w:rPr>
          <w:rFonts w:ascii="Times New Roman" w:hAnsi="Times New Roman"/>
          <w:sz w:val="28"/>
          <w:szCs w:val="28"/>
          <w:lang w:val="en-US"/>
        </w:rPr>
        <w:t>mail</w:t>
      </w:r>
      <w:r w:rsidRPr="00267C9D">
        <w:rPr>
          <w:rFonts w:ascii="Times New Roman" w:hAnsi="Times New Roman"/>
          <w:sz w:val="28"/>
          <w:szCs w:val="28"/>
        </w:rPr>
        <w:t>).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>ФИО, должность, место работы авторов программы.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Тема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площадки.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>Обоснование актуальности выбранной темы (1-3 предложения)</w:t>
      </w:r>
      <w:r>
        <w:rPr>
          <w:rFonts w:ascii="Times New Roman" w:hAnsi="Times New Roman"/>
          <w:sz w:val="28"/>
          <w:szCs w:val="28"/>
        </w:rPr>
        <w:t>.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>Предме</w:t>
      </w:r>
      <w:proofErr w:type="gramStart"/>
      <w:r w:rsidRPr="00267C9D"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 w:rsidRPr="00267C9D">
        <w:rPr>
          <w:rFonts w:ascii="Times New Roman" w:hAnsi="Times New Roman"/>
          <w:sz w:val="28"/>
          <w:szCs w:val="28"/>
        </w:rPr>
        <w:t>ы</w:t>
      </w:r>
      <w:proofErr w:type="spellEnd"/>
      <w:r w:rsidRPr="00267C9D">
        <w:rPr>
          <w:rFonts w:ascii="Times New Roman" w:hAnsi="Times New Roman"/>
          <w:sz w:val="28"/>
          <w:szCs w:val="28"/>
        </w:rPr>
        <w:t>) апробации (элементы образовательного процесса, организационно-содержательные механизмы и др.), краткое описание предметов апробации (1-3 предложение).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>Масштаб апробации: количество педагогов; параллели, классы, в которых происходит апробация; количество учащих, предметы, на которых апробируется стандар</w:t>
      </w:r>
      <w:proofErr w:type="gramStart"/>
      <w:r w:rsidRPr="00267C9D">
        <w:rPr>
          <w:rFonts w:ascii="Times New Roman" w:hAnsi="Times New Roman"/>
          <w:sz w:val="28"/>
          <w:szCs w:val="28"/>
        </w:rPr>
        <w:t>т-</w:t>
      </w:r>
      <w:proofErr w:type="gramEnd"/>
      <w:r w:rsidRPr="00267C9D">
        <w:rPr>
          <w:rFonts w:ascii="Times New Roman" w:hAnsi="Times New Roman"/>
          <w:sz w:val="28"/>
          <w:szCs w:val="28"/>
        </w:rPr>
        <w:t xml:space="preserve"> если есть. </w:t>
      </w:r>
    </w:p>
    <w:p w:rsidR="00972B6B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Ожидаемые результаты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>Система оценивания ожидаемых результатов (в форме таблицы).</w:t>
      </w:r>
    </w:p>
    <w:p w:rsidR="00972B6B" w:rsidRPr="00267C9D" w:rsidRDefault="00972B6B" w:rsidP="00972B6B">
      <w:pPr>
        <w:pStyle w:val="aa"/>
        <w:spacing w:after="0"/>
        <w:ind w:left="936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6662"/>
      </w:tblGrid>
      <w:tr w:rsidR="00972B6B" w:rsidRPr="00267C9D" w:rsidTr="00C31C1E">
        <w:tc>
          <w:tcPr>
            <w:tcW w:w="3261" w:type="dxa"/>
          </w:tcPr>
          <w:p w:rsidR="00972B6B" w:rsidRPr="00267C9D" w:rsidRDefault="00972B6B" w:rsidP="00972B6B">
            <w:pPr>
              <w:pStyle w:val="aa"/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C9D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62" w:type="dxa"/>
          </w:tcPr>
          <w:p w:rsidR="00972B6B" w:rsidRPr="00267C9D" w:rsidRDefault="00972B6B" w:rsidP="00972B6B">
            <w:pPr>
              <w:pStyle w:val="aa"/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C9D">
              <w:rPr>
                <w:rFonts w:ascii="Times New Roman" w:hAnsi="Times New Roman"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972B6B" w:rsidRPr="00267C9D" w:rsidTr="00C31C1E">
        <w:tc>
          <w:tcPr>
            <w:tcW w:w="3261" w:type="dxa"/>
          </w:tcPr>
          <w:p w:rsidR="00972B6B" w:rsidRPr="00267C9D" w:rsidRDefault="00972B6B" w:rsidP="00972B6B">
            <w:pPr>
              <w:pStyle w:val="aa"/>
              <w:spacing w:after="0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72B6B" w:rsidRPr="00267C9D" w:rsidRDefault="00972B6B" w:rsidP="00972B6B">
            <w:pPr>
              <w:pStyle w:val="aa"/>
              <w:spacing w:after="0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B6B" w:rsidRPr="00267C9D" w:rsidTr="00C31C1E">
        <w:tc>
          <w:tcPr>
            <w:tcW w:w="3261" w:type="dxa"/>
          </w:tcPr>
          <w:p w:rsidR="00972B6B" w:rsidRPr="00267C9D" w:rsidRDefault="00972B6B" w:rsidP="00972B6B">
            <w:pPr>
              <w:pStyle w:val="aa"/>
              <w:spacing w:after="0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72B6B" w:rsidRPr="00267C9D" w:rsidRDefault="00972B6B" w:rsidP="00972B6B">
            <w:pPr>
              <w:pStyle w:val="aa"/>
              <w:spacing w:after="0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B6B" w:rsidRPr="00267C9D" w:rsidTr="00C31C1E">
        <w:tc>
          <w:tcPr>
            <w:tcW w:w="3261" w:type="dxa"/>
          </w:tcPr>
          <w:p w:rsidR="00972B6B" w:rsidRPr="00267C9D" w:rsidRDefault="00972B6B" w:rsidP="00972B6B">
            <w:pPr>
              <w:pStyle w:val="aa"/>
              <w:spacing w:after="0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72B6B" w:rsidRPr="00267C9D" w:rsidRDefault="00972B6B" w:rsidP="00972B6B">
            <w:pPr>
              <w:pStyle w:val="aa"/>
              <w:spacing w:after="0"/>
              <w:ind w:left="601" w:firstLine="9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Перечень ожидаемых продуктов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деятельности: методические, дидактические, нормативные,  оценочные материалы и т.д. 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Описание механизмов взаимодействия с родителями и социальным окружением школы при выстраивании программы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Описание научно-методического, методического сопровождения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школы на уровне муниципалитета, региона: с кем школа взаимодействует (учреждение или ФИО руководителя/консультанта, его должность), в каких формах т.д. 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lastRenderedPageBreak/>
        <w:t xml:space="preserve">Аннотация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(кратко, не более 0,3 стр. для размещения информации на сайте «Центра развития образования Пермского края»)</w:t>
      </w:r>
      <w:r>
        <w:rPr>
          <w:rFonts w:ascii="Times New Roman" w:hAnsi="Times New Roman"/>
          <w:sz w:val="28"/>
          <w:szCs w:val="28"/>
        </w:rPr>
        <w:t>.</w:t>
      </w:r>
    </w:p>
    <w:p w:rsidR="00972B6B" w:rsidRPr="00267C9D" w:rsidRDefault="00972B6B" w:rsidP="00972B6B">
      <w:pPr>
        <w:pStyle w:val="aa"/>
        <w:numPr>
          <w:ilvl w:val="0"/>
          <w:numId w:val="1"/>
        </w:numPr>
        <w:spacing w:after="0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на 2 года (не более 2-3 стр., 12 кегль, в форме таблицы, ориентация – альбомная)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3"/>
        <w:gridCol w:w="2249"/>
        <w:gridCol w:w="2729"/>
        <w:gridCol w:w="1736"/>
        <w:gridCol w:w="1737"/>
      </w:tblGrid>
      <w:tr w:rsidR="00972B6B" w:rsidRPr="00267C9D" w:rsidTr="00C31C1E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jc w:val="both"/>
              <w:rPr>
                <w:szCs w:val="28"/>
              </w:rPr>
            </w:pPr>
            <w:r w:rsidRPr="00267C9D">
              <w:rPr>
                <w:szCs w:val="28"/>
              </w:rPr>
              <w:t>Этап реализации программы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jc w:val="both"/>
              <w:rPr>
                <w:szCs w:val="28"/>
              </w:rPr>
            </w:pPr>
            <w:r w:rsidRPr="00267C9D">
              <w:rPr>
                <w:szCs w:val="28"/>
              </w:rPr>
              <w:t xml:space="preserve">Основные действия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jc w:val="both"/>
              <w:rPr>
                <w:szCs w:val="28"/>
              </w:rPr>
            </w:pPr>
            <w:r w:rsidRPr="00267C9D">
              <w:rPr>
                <w:szCs w:val="28"/>
              </w:rPr>
              <w:t xml:space="preserve">Ожидаемые результаты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jc w:val="both"/>
              <w:rPr>
                <w:szCs w:val="28"/>
              </w:rPr>
            </w:pPr>
            <w:r w:rsidRPr="00267C9D">
              <w:rPr>
                <w:szCs w:val="28"/>
              </w:rPr>
              <w:t>Способ оценивания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jc w:val="both"/>
              <w:rPr>
                <w:szCs w:val="28"/>
              </w:rPr>
            </w:pPr>
            <w:r w:rsidRPr="00267C9D">
              <w:rPr>
                <w:szCs w:val="28"/>
              </w:rPr>
              <w:t>Продукты</w:t>
            </w:r>
          </w:p>
        </w:tc>
      </w:tr>
      <w:tr w:rsidR="00972B6B" w:rsidRPr="00267C9D" w:rsidTr="00C31C1E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ind w:firstLine="936"/>
              <w:jc w:val="both"/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ind w:firstLine="936"/>
              <w:jc w:val="both"/>
              <w:rPr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ind w:firstLine="936"/>
              <w:jc w:val="both"/>
              <w:rPr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ind w:firstLine="936"/>
              <w:jc w:val="both"/>
              <w:rPr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6B" w:rsidRPr="00267C9D" w:rsidRDefault="00972B6B" w:rsidP="00C31C1E">
            <w:pPr>
              <w:ind w:firstLine="936"/>
              <w:jc w:val="both"/>
              <w:rPr>
                <w:szCs w:val="28"/>
              </w:rPr>
            </w:pPr>
          </w:p>
        </w:tc>
      </w:tr>
    </w:tbl>
    <w:p w:rsidR="00972B6B" w:rsidRPr="00267C9D" w:rsidRDefault="00972B6B" w:rsidP="00972B6B">
      <w:pPr>
        <w:pStyle w:val="a8"/>
        <w:rPr>
          <w:szCs w:val="28"/>
        </w:rPr>
      </w:pPr>
    </w:p>
    <w:p w:rsidR="00000000" w:rsidRDefault="00972B6B"/>
    <w:sectPr w:rsidR="00000000" w:rsidSect="00BE7F31">
      <w:headerReference w:type="even" r:id="rId5"/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972B6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0B" w:rsidRDefault="00972B6B">
    <w:pPr>
      <w:pStyle w:val="a5"/>
    </w:pPr>
    <w:r>
      <w:t>Л.С.Сидорова</w:t>
    </w:r>
  </w:p>
  <w:p w:rsidR="00BE7F31" w:rsidRDefault="00972B6B">
    <w:pPr>
      <w:pStyle w:val="a5"/>
      <w:rPr>
        <w:lang w:val="en-US"/>
      </w:rPr>
    </w:pPr>
    <w:r>
      <w:t>2177889</w:t>
    </w:r>
    <w:r>
      <w:rPr>
        <w:lang w:val="en-US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972B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BE7F31" w:rsidRDefault="00972B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972B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E7F31" w:rsidRDefault="00972B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2B6B"/>
    <w:rsid w:val="0097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B6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72B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972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72B6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72B6B"/>
  </w:style>
  <w:style w:type="paragraph" w:styleId="a8">
    <w:name w:val="Body Text"/>
    <w:basedOn w:val="a"/>
    <w:link w:val="a9"/>
    <w:rsid w:val="00972B6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972B6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99"/>
    <w:qFormat/>
    <w:rsid w:val="00972B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Заголовок к тексту"/>
    <w:basedOn w:val="a"/>
    <w:next w:val="a8"/>
    <w:rsid w:val="00972B6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Приложение"/>
    <w:basedOn w:val="a8"/>
    <w:rsid w:val="00972B6B"/>
    <w:pPr>
      <w:tabs>
        <w:tab w:val="left" w:pos="1673"/>
      </w:tabs>
      <w:spacing w:before="240" w:line="240" w:lineRule="exact"/>
      <w:ind w:left="1985" w:hanging="19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>й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2012-12-24T06:38:00Z</dcterms:created>
  <dcterms:modified xsi:type="dcterms:W3CDTF">2012-12-24T06:40:00Z</dcterms:modified>
</cp:coreProperties>
</file>